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411C" w:rsidRPr="004F4430" w:rsidRDefault="00C71BBD" w:rsidP="00B6411C">
      <w:pPr>
        <w:jc w:val="center"/>
        <w:rPr>
          <w:rFonts w:ascii="標楷體" w:eastAsia="標楷體" w:hAnsi="標楷體"/>
          <w:sz w:val="30"/>
          <w:szCs w:val="30"/>
        </w:rPr>
      </w:pPr>
      <w:r w:rsidRPr="004F4430">
        <w:rPr>
          <w:rFonts w:ascii="標楷體" w:eastAsia="標楷體" w:hAnsi="標楷體" w:hint="eastAsia"/>
          <w:b/>
          <w:sz w:val="30"/>
          <w:szCs w:val="30"/>
        </w:rPr>
        <w:t>南投</w:t>
      </w:r>
      <w:r w:rsidRPr="004F4430">
        <w:rPr>
          <w:rFonts w:ascii="標楷體" w:eastAsia="標楷體" w:hAnsi="標楷體"/>
          <w:b/>
          <w:sz w:val="30"/>
          <w:szCs w:val="30"/>
        </w:rPr>
        <w:t>縣</w:t>
      </w:r>
      <w:r w:rsidR="004B4F47">
        <w:rPr>
          <w:rFonts w:ascii="標楷體" w:eastAsia="標楷體" w:hAnsi="標楷體" w:hint="eastAsia"/>
          <w:b/>
          <w:sz w:val="30"/>
          <w:szCs w:val="30"/>
        </w:rPr>
        <w:t>仁愛</w:t>
      </w:r>
      <w:r w:rsidRPr="004F4430">
        <w:rPr>
          <w:rFonts w:ascii="標楷體" w:eastAsia="標楷體" w:hAnsi="標楷體"/>
          <w:b/>
          <w:sz w:val="30"/>
          <w:szCs w:val="30"/>
        </w:rPr>
        <w:t>國民</w:t>
      </w:r>
      <w:r w:rsidR="004B4F47">
        <w:rPr>
          <w:rFonts w:ascii="標楷體" w:eastAsia="標楷體" w:hAnsi="標楷體" w:hint="eastAsia"/>
          <w:b/>
          <w:sz w:val="30"/>
          <w:szCs w:val="30"/>
        </w:rPr>
        <w:t>中</w:t>
      </w:r>
      <w:r w:rsidRPr="004F4430">
        <w:rPr>
          <w:rFonts w:ascii="標楷體" w:eastAsia="標楷體" w:hAnsi="標楷體"/>
          <w:b/>
          <w:sz w:val="30"/>
          <w:szCs w:val="30"/>
        </w:rPr>
        <w:t>學</w:t>
      </w:r>
      <w:r w:rsidR="00C70429" w:rsidRPr="000E6E1D">
        <w:rPr>
          <w:rFonts w:ascii="標楷體" w:eastAsia="標楷體" w:hAnsi="標楷體"/>
          <w:b/>
          <w:color w:val="FF0000"/>
          <w:sz w:val="30"/>
          <w:szCs w:val="30"/>
        </w:rPr>
        <w:t>112學年度</w:t>
      </w:r>
      <w:r w:rsidR="00165DE3" w:rsidRPr="004F4430">
        <w:rPr>
          <w:rFonts w:ascii="標楷體" w:eastAsia="標楷體" w:hAnsi="標楷體" w:hint="eastAsia"/>
          <w:b/>
          <w:sz w:val="30"/>
          <w:szCs w:val="30"/>
        </w:rPr>
        <w:t>領域學習課程</w:t>
      </w:r>
      <w:r w:rsidR="002B1165" w:rsidRPr="004F4430">
        <w:rPr>
          <w:rFonts w:ascii="標楷體" w:eastAsia="標楷體" w:hAnsi="標楷體" w:hint="eastAsia"/>
          <w:b/>
          <w:sz w:val="30"/>
          <w:szCs w:val="30"/>
        </w:rPr>
        <w:t>計畫</w:t>
      </w:r>
    </w:p>
    <w:p w:rsidR="006F6738" w:rsidRPr="004F4430" w:rsidRDefault="00464E51" w:rsidP="00273C1C">
      <w:pPr>
        <w:rPr>
          <w:rFonts w:ascii="標楷體" w:eastAsia="標楷體" w:hAnsi="標楷體"/>
          <w:sz w:val="32"/>
          <w:szCs w:val="32"/>
        </w:rPr>
      </w:pPr>
      <w:r w:rsidRPr="004F4430">
        <w:rPr>
          <w:rFonts w:ascii="標楷體" w:eastAsia="標楷體" w:hAnsi="標楷體" w:hint="eastAsia"/>
          <w:sz w:val="32"/>
          <w:szCs w:val="32"/>
        </w:rPr>
        <w:t>【</w:t>
      </w:r>
      <w:r w:rsidR="006F6738" w:rsidRPr="004F4430">
        <w:rPr>
          <w:rFonts w:ascii="標楷體" w:eastAsia="標楷體" w:hAnsi="標楷體"/>
          <w:sz w:val="32"/>
          <w:szCs w:val="32"/>
        </w:rPr>
        <w:t>第</w:t>
      </w:r>
      <w:r w:rsidRPr="004F4430">
        <w:rPr>
          <w:rFonts w:ascii="標楷體" w:eastAsia="標楷體" w:hAnsi="標楷體" w:hint="eastAsia"/>
          <w:sz w:val="32"/>
          <w:szCs w:val="32"/>
        </w:rPr>
        <w:t>一</w:t>
      </w:r>
      <w:r w:rsidR="006F6738" w:rsidRPr="004F4430">
        <w:rPr>
          <w:rFonts w:ascii="標楷體" w:eastAsia="標楷體" w:hAnsi="標楷體"/>
          <w:sz w:val="32"/>
          <w:szCs w:val="32"/>
        </w:rPr>
        <w:t>學期</w:t>
      </w:r>
      <w:r w:rsidRPr="004F4430">
        <w:rPr>
          <w:rFonts w:ascii="標楷體" w:eastAsia="標楷體" w:hAnsi="標楷體" w:hint="eastAsia"/>
          <w:sz w:val="32"/>
          <w:szCs w:val="32"/>
        </w:rPr>
        <w:t>】</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4F4430" w:rsidRPr="004F4430" w:rsidTr="00C576CF">
        <w:trPr>
          <w:trHeight w:val="680"/>
        </w:trPr>
        <w:tc>
          <w:tcPr>
            <w:tcW w:w="1375" w:type="dxa"/>
            <w:vAlign w:val="center"/>
          </w:tcPr>
          <w:p w:rsidR="006F6738" w:rsidRPr="004F4430" w:rsidRDefault="00CE63A2" w:rsidP="00165DE3">
            <w:pPr>
              <w:jc w:val="center"/>
              <w:rPr>
                <w:rFonts w:ascii="標楷體" w:eastAsia="標楷體" w:hAnsi="標楷體"/>
                <w:sz w:val="28"/>
              </w:rPr>
            </w:pPr>
            <w:r w:rsidRPr="004F4430">
              <w:rPr>
                <w:rFonts w:ascii="標楷體" w:eastAsia="標楷體" w:hAnsi="標楷體" w:hint="eastAsia"/>
                <w:sz w:val="28"/>
              </w:rPr>
              <w:t>領域/科目</w:t>
            </w:r>
          </w:p>
        </w:tc>
        <w:tc>
          <w:tcPr>
            <w:tcW w:w="5288" w:type="dxa"/>
            <w:vAlign w:val="center"/>
          </w:tcPr>
          <w:p w:rsidR="006F6738" w:rsidRPr="004F4430" w:rsidRDefault="009A590E" w:rsidP="006F6738">
            <w:pPr>
              <w:rPr>
                <w:rFonts w:ascii="標楷體" w:eastAsia="標楷體" w:hAnsi="標楷體"/>
                <w:strike/>
                <w:sz w:val="28"/>
                <w:shd w:val="pct15" w:color="auto" w:fill="FFFFFF"/>
              </w:rPr>
            </w:pPr>
            <w:r>
              <w:rPr>
                <w:rFonts w:eastAsia="標楷體"/>
                <w:color w:val="000000" w:themeColor="text1"/>
                <w:lang w:eastAsia="zh-HK"/>
              </w:rPr>
              <w:t>綜合</w:t>
            </w:r>
            <w:r>
              <w:rPr>
                <w:rFonts w:eastAsia="標楷體"/>
                <w:color w:val="000000" w:themeColor="text1"/>
                <w:lang w:eastAsia="zh-HK"/>
              </w:rPr>
              <w:t>(</w:t>
            </w:r>
            <w:r>
              <w:rPr>
                <w:rFonts w:eastAsia="標楷體"/>
                <w:color w:val="000000" w:themeColor="text1"/>
                <w:lang w:eastAsia="zh-HK"/>
              </w:rPr>
              <w:t>童軍</w:t>
            </w:r>
            <w:r>
              <w:rPr>
                <w:rFonts w:eastAsia="標楷體"/>
                <w:color w:val="000000" w:themeColor="text1"/>
                <w:lang w:eastAsia="zh-HK"/>
              </w:rPr>
              <w:t>)</w:t>
            </w:r>
          </w:p>
        </w:tc>
        <w:tc>
          <w:tcPr>
            <w:tcW w:w="2126" w:type="dxa"/>
            <w:vAlign w:val="center"/>
          </w:tcPr>
          <w:p w:rsidR="006F6738" w:rsidRPr="004F4430" w:rsidRDefault="00F240EF" w:rsidP="001533E2">
            <w:pPr>
              <w:jc w:val="center"/>
              <w:rPr>
                <w:rFonts w:ascii="標楷體" w:eastAsia="標楷體" w:hAnsi="標楷體"/>
                <w:sz w:val="28"/>
              </w:rPr>
            </w:pPr>
            <w:r w:rsidRPr="004F4430">
              <w:rPr>
                <w:rFonts w:ascii="標楷體" w:eastAsia="標楷體" w:hAnsi="標楷體" w:hint="eastAsia"/>
                <w:sz w:val="28"/>
              </w:rPr>
              <w:t>年</w:t>
            </w:r>
            <w:r w:rsidR="006F6738" w:rsidRPr="004F4430">
              <w:rPr>
                <w:rFonts w:ascii="標楷體" w:eastAsia="標楷體" w:hAnsi="標楷體"/>
                <w:sz w:val="28"/>
              </w:rPr>
              <w:t>級</w:t>
            </w:r>
            <w:r w:rsidRPr="004F4430">
              <w:rPr>
                <w:rFonts w:ascii="標楷體" w:eastAsia="標楷體" w:hAnsi="標楷體" w:hint="eastAsia"/>
                <w:sz w:val="28"/>
              </w:rPr>
              <w:t>/班級</w:t>
            </w:r>
          </w:p>
        </w:tc>
        <w:tc>
          <w:tcPr>
            <w:tcW w:w="5769" w:type="dxa"/>
            <w:vAlign w:val="center"/>
          </w:tcPr>
          <w:p w:rsidR="006F6738" w:rsidRPr="004F4430" w:rsidRDefault="00C576CF" w:rsidP="00C576CF">
            <w:pPr>
              <w:rPr>
                <w:rFonts w:ascii="標楷體" w:eastAsia="標楷體" w:hAnsi="標楷體"/>
                <w:sz w:val="28"/>
              </w:rPr>
            </w:pPr>
            <w:r w:rsidRPr="004F4430">
              <w:rPr>
                <w:rFonts w:ascii="標楷體" w:eastAsia="標楷體" w:hAnsi="標楷體" w:hint="eastAsia"/>
                <w:sz w:val="28"/>
              </w:rPr>
              <w:t xml:space="preserve"> </w:t>
            </w:r>
            <w:r w:rsidR="004B4F47">
              <w:rPr>
                <w:rFonts w:ascii="標楷體" w:eastAsia="標楷體" w:hAnsi="標楷體" w:hint="eastAsia"/>
                <w:sz w:val="28"/>
              </w:rPr>
              <w:t>八</w:t>
            </w:r>
            <w:r w:rsidR="00D262A1" w:rsidRPr="004F4430">
              <w:rPr>
                <w:rFonts w:ascii="標楷體" w:eastAsia="標楷體" w:hAnsi="標楷體" w:hint="eastAsia"/>
                <w:sz w:val="28"/>
              </w:rPr>
              <w:t>年級</w:t>
            </w:r>
            <w:r w:rsidRPr="004F4430">
              <w:rPr>
                <w:rFonts w:ascii="標楷體" w:eastAsia="標楷體" w:hAnsi="標楷體" w:hint="eastAsia"/>
                <w:sz w:val="28"/>
              </w:rPr>
              <w:t>，共</w:t>
            </w:r>
            <w:r w:rsidRPr="004F4430">
              <w:rPr>
                <w:rFonts w:ascii="標楷體" w:eastAsia="標楷體" w:hAnsi="標楷體" w:hint="eastAsia"/>
                <w:sz w:val="28"/>
                <w:u w:val="single"/>
              </w:rPr>
              <w:t xml:space="preserve">   </w:t>
            </w:r>
            <w:r w:rsidR="009A590E">
              <w:rPr>
                <w:rFonts w:ascii="標楷體" w:eastAsia="標楷體" w:hAnsi="標楷體" w:hint="eastAsia"/>
                <w:sz w:val="28"/>
                <w:u w:val="single"/>
              </w:rPr>
              <w:t>2</w:t>
            </w:r>
            <w:r w:rsidRPr="004F4430">
              <w:rPr>
                <w:rFonts w:ascii="標楷體" w:eastAsia="標楷體" w:hAnsi="標楷體" w:hint="eastAsia"/>
                <w:sz w:val="28"/>
                <w:u w:val="single"/>
              </w:rPr>
              <w:t xml:space="preserve">   </w:t>
            </w:r>
            <w:r w:rsidR="00D262A1" w:rsidRPr="004F4430">
              <w:rPr>
                <w:rFonts w:ascii="標楷體" w:eastAsia="標楷體" w:hAnsi="標楷體" w:hint="eastAsia"/>
                <w:sz w:val="28"/>
              </w:rPr>
              <w:t>班</w:t>
            </w:r>
          </w:p>
        </w:tc>
      </w:tr>
      <w:tr w:rsidR="006F6738" w:rsidRPr="004F4430" w:rsidTr="00C576CF">
        <w:trPr>
          <w:trHeight w:val="680"/>
        </w:trPr>
        <w:tc>
          <w:tcPr>
            <w:tcW w:w="1375" w:type="dxa"/>
            <w:vAlign w:val="center"/>
          </w:tcPr>
          <w:p w:rsidR="006F6738" w:rsidRPr="004F4430" w:rsidRDefault="006F6738" w:rsidP="001533E2">
            <w:pPr>
              <w:jc w:val="center"/>
              <w:rPr>
                <w:rFonts w:ascii="標楷體" w:eastAsia="標楷體" w:hAnsi="標楷體"/>
                <w:sz w:val="28"/>
              </w:rPr>
            </w:pPr>
            <w:r w:rsidRPr="004F4430">
              <w:rPr>
                <w:rFonts w:ascii="標楷體" w:eastAsia="標楷體" w:hAnsi="標楷體"/>
                <w:sz w:val="28"/>
              </w:rPr>
              <w:t>教師</w:t>
            </w:r>
          </w:p>
        </w:tc>
        <w:tc>
          <w:tcPr>
            <w:tcW w:w="5288" w:type="dxa"/>
            <w:vAlign w:val="center"/>
          </w:tcPr>
          <w:p w:rsidR="006F6738" w:rsidRPr="004F4430" w:rsidRDefault="004B4F47" w:rsidP="001533E2">
            <w:pPr>
              <w:rPr>
                <w:rFonts w:ascii="標楷體" w:eastAsia="標楷體" w:hAnsi="標楷體"/>
                <w:sz w:val="28"/>
              </w:rPr>
            </w:pPr>
            <w:proofErr w:type="gramStart"/>
            <w:r>
              <w:rPr>
                <w:rFonts w:ascii="標楷體" w:eastAsia="標楷體" w:hAnsi="標楷體" w:hint="eastAsia"/>
                <w:sz w:val="28"/>
              </w:rPr>
              <w:t>魏增杉</w:t>
            </w:r>
            <w:proofErr w:type="gramEnd"/>
          </w:p>
        </w:tc>
        <w:tc>
          <w:tcPr>
            <w:tcW w:w="2126" w:type="dxa"/>
            <w:vAlign w:val="center"/>
          </w:tcPr>
          <w:p w:rsidR="006F5AF6" w:rsidRPr="004F4430" w:rsidRDefault="00F240EF" w:rsidP="00CE63A2">
            <w:pPr>
              <w:jc w:val="center"/>
              <w:rPr>
                <w:rFonts w:ascii="標楷體" w:eastAsia="標楷體" w:hAnsi="標楷體"/>
                <w:sz w:val="28"/>
              </w:rPr>
            </w:pPr>
            <w:r w:rsidRPr="004F4430">
              <w:rPr>
                <w:rFonts w:ascii="標楷體" w:eastAsia="標楷體" w:hAnsi="標楷體" w:hint="eastAsia"/>
                <w:sz w:val="28"/>
              </w:rPr>
              <w:t>上課</w:t>
            </w:r>
            <w:proofErr w:type="gramStart"/>
            <w:r w:rsidR="00CE63A2" w:rsidRPr="004F4430">
              <w:rPr>
                <w:rFonts w:ascii="標楷體" w:eastAsia="標楷體" w:hAnsi="標楷體" w:hint="eastAsia"/>
                <w:sz w:val="28"/>
              </w:rPr>
              <w:t>週</w:t>
            </w:r>
            <w:proofErr w:type="gramEnd"/>
            <w:r w:rsidR="00C576CF" w:rsidRPr="004F4430">
              <w:rPr>
                <w:rFonts w:ascii="標楷體" w:eastAsia="標楷體" w:hAnsi="標楷體" w:hint="eastAsia"/>
                <w:sz w:val="28"/>
              </w:rPr>
              <w:t>/</w:t>
            </w:r>
            <w:r w:rsidRPr="004F4430">
              <w:rPr>
                <w:rFonts w:ascii="標楷體" w:eastAsia="標楷體" w:hAnsi="標楷體" w:hint="eastAsia"/>
                <w:sz w:val="28"/>
              </w:rPr>
              <w:t>節數</w:t>
            </w:r>
          </w:p>
        </w:tc>
        <w:tc>
          <w:tcPr>
            <w:tcW w:w="5769" w:type="dxa"/>
            <w:vAlign w:val="center"/>
          </w:tcPr>
          <w:p w:rsidR="00B6411C" w:rsidRPr="004F4430" w:rsidRDefault="00C576CF" w:rsidP="009A590E">
            <w:pPr>
              <w:rPr>
                <w:rFonts w:ascii="標楷體" w:eastAsia="標楷體" w:hAnsi="標楷體"/>
                <w:sz w:val="28"/>
              </w:rPr>
            </w:pPr>
            <w:r w:rsidRPr="004F4430">
              <w:rPr>
                <w:rFonts w:ascii="標楷體" w:eastAsia="標楷體" w:hAnsi="標楷體" w:hint="eastAsia"/>
                <w:sz w:val="28"/>
              </w:rPr>
              <w:t xml:space="preserve"> </w:t>
            </w:r>
            <w:r w:rsidR="00B6411C" w:rsidRPr="004F4430">
              <w:rPr>
                <w:rFonts w:ascii="標楷體" w:eastAsia="標楷體" w:hAnsi="標楷體" w:hint="eastAsia"/>
                <w:sz w:val="28"/>
              </w:rPr>
              <w:t>每週</w:t>
            </w:r>
            <w:r w:rsidRPr="004F4430">
              <w:rPr>
                <w:rFonts w:ascii="標楷體" w:eastAsia="標楷體" w:hAnsi="標楷體" w:hint="eastAsia"/>
                <w:sz w:val="28"/>
                <w:u w:val="single"/>
              </w:rPr>
              <w:t xml:space="preserve"> </w:t>
            </w:r>
            <w:r w:rsidR="009A590E">
              <w:rPr>
                <w:rFonts w:ascii="標楷體" w:eastAsia="標楷體" w:hAnsi="標楷體"/>
                <w:sz w:val="28"/>
                <w:u w:val="single"/>
              </w:rPr>
              <w:t>1</w:t>
            </w:r>
            <w:r w:rsidRPr="004F4430">
              <w:rPr>
                <w:rFonts w:ascii="標楷體" w:eastAsia="標楷體" w:hAnsi="標楷體" w:hint="eastAsia"/>
                <w:sz w:val="28"/>
                <w:u w:val="single"/>
              </w:rPr>
              <w:t xml:space="preserve"> </w:t>
            </w:r>
            <w:r w:rsidR="00541956" w:rsidRPr="004F4430">
              <w:rPr>
                <w:rFonts w:ascii="標楷體" w:eastAsia="標楷體" w:hAnsi="標楷體" w:hint="eastAsia"/>
                <w:sz w:val="28"/>
              </w:rPr>
              <w:t>節</w:t>
            </w:r>
            <w:r w:rsidR="00B6411C" w:rsidRPr="004F4430">
              <w:rPr>
                <w:rFonts w:ascii="標楷體" w:eastAsia="標楷體" w:hAnsi="標楷體" w:hint="eastAsia"/>
                <w:sz w:val="28"/>
              </w:rPr>
              <w:t>，</w:t>
            </w:r>
            <w:r w:rsidRPr="004F4430">
              <w:rPr>
                <w:rFonts w:ascii="標楷體" w:eastAsia="標楷體" w:hAnsi="標楷體" w:hint="eastAsia"/>
                <w:sz w:val="28"/>
                <w:u w:val="single"/>
              </w:rPr>
              <w:t xml:space="preserve">  </w:t>
            </w:r>
            <w:r w:rsidR="009A590E">
              <w:rPr>
                <w:rFonts w:ascii="標楷體" w:eastAsia="標楷體" w:hAnsi="標楷體"/>
                <w:sz w:val="28"/>
                <w:u w:val="single"/>
              </w:rPr>
              <w:t>21</w:t>
            </w:r>
            <w:r w:rsidRPr="004F4430">
              <w:rPr>
                <w:rFonts w:ascii="標楷體" w:eastAsia="標楷體" w:hAnsi="標楷體" w:hint="eastAsia"/>
                <w:sz w:val="28"/>
                <w:u w:val="single"/>
              </w:rPr>
              <w:t xml:space="preserve"> </w:t>
            </w:r>
            <w:proofErr w:type="gramStart"/>
            <w:r w:rsidR="00B6411C" w:rsidRPr="004F4430">
              <w:rPr>
                <w:rFonts w:ascii="標楷體" w:eastAsia="標楷體" w:hAnsi="標楷體" w:hint="eastAsia"/>
                <w:sz w:val="28"/>
              </w:rPr>
              <w:t>週</w:t>
            </w:r>
            <w:proofErr w:type="gramEnd"/>
            <w:r w:rsidR="00B6411C" w:rsidRPr="004F4430">
              <w:rPr>
                <w:rFonts w:ascii="標楷體" w:eastAsia="標楷體" w:hAnsi="標楷體" w:hint="eastAsia"/>
                <w:sz w:val="28"/>
              </w:rPr>
              <w:t>，共</w:t>
            </w:r>
            <w:r w:rsidRPr="004F4430">
              <w:rPr>
                <w:rFonts w:ascii="標楷體" w:eastAsia="標楷體" w:hAnsi="標楷體" w:hint="eastAsia"/>
                <w:sz w:val="28"/>
                <w:u w:val="single"/>
              </w:rPr>
              <w:t xml:space="preserve"> </w:t>
            </w:r>
            <w:r w:rsidR="009A590E">
              <w:rPr>
                <w:rFonts w:ascii="標楷體" w:eastAsia="標楷體" w:hAnsi="標楷體"/>
                <w:sz w:val="28"/>
                <w:u w:val="single"/>
              </w:rPr>
              <w:t>21</w:t>
            </w:r>
            <w:r w:rsidRPr="004F4430">
              <w:rPr>
                <w:rFonts w:ascii="標楷體" w:eastAsia="標楷體" w:hAnsi="標楷體" w:hint="eastAsia"/>
                <w:sz w:val="28"/>
                <w:u w:val="single"/>
              </w:rPr>
              <w:t xml:space="preserve"> </w:t>
            </w:r>
            <w:r w:rsidR="00B6411C" w:rsidRPr="004F4430">
              <w:rPr>
                <w:rFonts w:ascii="標楷體" w:eastAsia="標楷體" w:hAnsi="標楷體" w:hint="eastAsia"/>
                <w:sz w:val="28"/>
              </w:rPr>
              <w:t>節</w:t>
            </w:r>
          </w:p>
        </w:tc>
      </w:tr>
    </w:tbl>
    <w:p w:rsidR="006F6738" w:rsidRPr="004F4430" w:rsidRDefault="006F6738"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64"/>
        <w:gridCol w:w="1940"/>
        <w:gridCol w:w="2071"/>
        <w:gridCol w:w="120"/>
        <w:gridCol w:w="9"/>
        <w:gridCol w:w="50"/>
        <w:gridCol w:w="20"/>
        <w:gridCol w:w="3973"/>
        <w:gridCol w:w="2373"/>
        <w:gridCol w:w="3008"/>
      </w:tblGrid>
      <w:tr w:rsidR="004F4430" w:rsidRPr="004F4430" w:rsidTr="0035609C">
        <w:trPr>
          <w:trHeight w:val="1648"/>
        </w:trPr>
        <w:tc>
          <w:tcPr>
            <w:tcW w:w="5000" w:type="pct"/>
            <w:gridSpan w:val="10"/>
          </w:tcPr>
          <w:p w:rsidR="009A590E" w:rsidRPr="00F66AAE" w:rsidRDefault="0035609C" w:rsidP="009A590E">
            <w:pPr>
              <w:rPr>
                <w:rFonts w:ascii="標楷體" w:eastAsia="標楷體" w:hAnsi="標楷體"/>
                <w:sz w:val="26"/>
                <w:szCs w:val="26"/>
              </w:rPr>
            </w:pPr>
            <w:r w:rsidRPr="004F4430">
              <w:rPr>
                <w:rFonts w:ascii="標楷體" w:eastAsia="標楷體" w:hAnsi="標楷體" w:hint="eastAsia"/>
                <w:sz w:val="26"/>
                <w:szCs w:val="26"/>
              </w:rPr>
              <w:t>課程目標:</w:t>
            </w:r>
          </w:p>
          <w:p w:rsidR="004F2B43" w:rsidRPr="00DC7018" w:rsidRDefault="004F2B43" w:rsidP="004F2B43">
            <w:pPr>
              <w:widowControl w:val="0"/>
              <w:suppressAutoHyphens/>
              <w:autoSpaceDN w:val="0"/>
              <w:textAlignment w:val="baseline"/>
              <w:rPr>
                <w:rFonts w:ascii="標楷體" w:eastAsia="標楷體" w:hAnsi="標楷體"/>
                <w:kern w:val="3"/>
                <w:sz w:val="20"/>
                <w:szCs w:val="20"/>
              </w:rPr>
            </w:pPr>
            <w:r w:rsidRPr="00DC7018">
              <w:rPr>
                <w:rFonts w:ascii="標楷體" w:eastAsia="標楷體" w:hAnsi="標楷體" w:hint="eastAsia"/>
                <w:kern w:val="3"/>
                <w:sz w:val="20"/>
                <w:szCs w:val="20"/>
              </w:rPr>
              <w:t>（一）學習戶外裝備攜帶的知能，以提升戶外活動的安全與品質。</w:t>
            </w:r>
          </w:p>
          <w:p w:rsidR="004F2B43" w:rsidRPr="00DC7018" w:rsidRDefault="004F2B43" w:rsidP="004F2B43">
            <w:pPr>
              <w:widowControl w:val="0"/>
              <w:suppressAutoHyphens/>
              <w:autoSpaceDN w:val="0"/>
              <w:textAlignment w:val="baseline"/>
              <w:rPr>
                <w:rFonts w:ascii="標楷體" w:eastAsia="標楷體" w:hAnsi="標楷體"/>
                <w:kern w:val="3"/>
                <w:sz w:val="20"/>
                <w:szCs w:val="20"/>
              </w:rPr>
            </w:pPr>
            <w:r w:rsidRPr="00DC7018">
              <w:rPr>
                <w:rFonts w:ascii="標楷體" w:eastAsia="標楷體" w:hAnsi="標楷體" w:hint="eastAsia"/>
                <w:kern w:val="3"/>
                <w:sz w:val="20"/>
                <w:szCs w:val="20"/>
              </w:rPr>
              <w:t>（二）學習挑選合宜的食物</w:t>
            </w:r>
            <w:proofErr w:type="gramStart"/>
            <w:r w:rsidRPr="00DC7018">
              <w:rPr>
                <w:rFonts w:ascii="標楷體" w:eastAsia="標楷體" w:hAnsi="標楷體" w:hint="eastAsia"/>
                <w:kern w:val="3"/>
                <w:sz w:val="20"/>
                <w:szCs w:val="20"/>
              </w:rPr>
              <w:t>與爐具</w:t>
            </w:r>
            <w:proofErr w:type="gramEnd"/>
            <w:r w:rsidRPr="00DC7018">
              <w:rPr>
                <w:rFonts w:ascii="標楷體" w:eastAsia="標楷體" w:hAnsi="標楷體" w:hint="eastAsia"/>
                <w:kern w:val="3"/>
                <w:sz w:val="20"/>
                <w:szCs w:val="20"/>
              </w:rPr>
              <w:t>，讓戶外活動進行得更順利。</w:t>
            </w:r>
          </w:p>
          <w:p w:rsidR="0035609C" w:rsidRPr="004F4430" w:rsidRDefault="004F2B43" w:rsidP="004F2B43">
            <w:pPr>
              <w:rPr>
                <w:rFonts w:ascii="標楷體" w:eastAsia="標楷體" w:hAnsi="標楷體"/>
                <w:sz w:val="26"/>
                <w:szCs w:val="26"/>
              </w:rPr>
            </w:pPr>
            <w:r w:rsidRPr="00DC7018">
              <w:rPr>
                <w:rFonts w:ascii="標楷體" w:eastAsia="標楷體" w:hAnsi="標楷體" w:hint="eastAsia"/>
                <w:kern w:val="3"/>
                <w:sz w:val="20"/>
                <w:szCs w:val="20"/>
              </w:rPr>
              <w:t>（三）遇到天氣狀況，學習急救應變技能</w:t>
            </w:r>
          </w:p>
        </w:tc>
      </w:tr>
      <w:tr w:rsidR="004F4430" w:rsidRPr="004F4430" w:rsidTr="00A66460">
        <w:trPr>
          <w:trHeight w:val="370"/>
        </w:trPr>
        <w:tc>
          <w:tcPr>
            <w:tcW w:w="1027" w:type="pct"/>
            <w:gridSpan w:val="2"/>
            <w:shd w:val="clear" w:color="auto" w:fill="F3F3F3"/>
            <w:vAlign w:val="center"/>
          </w:tcPr>
          <w:p w:rsidR="00A66460" w:rsidRPr="004F4430" w:rsidRDefault="00A66460" w:rsidP="00BB1FAA">
            <w:pPr>
              <w:jc w:val="center"/>
              <w:rPr>
                <w:rFonts w:ascii="標楷體" w:eastAsia="標楷體" w:hAnsi="標楷體"/>
                <w:sz w:val="26"/>
                <w:szCs w:val="26"/>
              </w:rPr>
            </w:pPr>
            <w:r w:rsidRPr="004F4430">
              <w:rPr>
                <w:rFonts w:ascii="標楷體" w:eastAsia="標楷體" w:hAnsi="標楷體" w:cs="新細明體" w:hint="eastAsia"/>
                <w:sz w:val="26"/>
                <w:szCs w:val="26"/>
              </w:rPr>
              <w:t>教學進度</w:t>
            </w:r>
          </w:p>
        </w:tc>
        <w:tc>
          <w:tcPr>
            <w:tcW w:w="752" w:type="pct"/>
            <w:gridSpan w:val="3"/>
            <w:vMerge w:val="restart"/>
            <w:tcBorders>
              <w:right w:val="single" w:sz="4" w:space="0" w:color="auto"/>
            </w:tcBorders>
            <w:shd w:val="clear" w:color="auto" w:fill="F3F3F3"/>
            <w:vAlign w:val="center"/>
          </w:tcPr>
          <w:p w:rsidR="00A66460" w:rsidRPr="004F4430" w:rsidRDefault="00A66460" w:rsidP="00A66460">
            <w:pPr>
              <w:jc w:val="center"/>
              <w:rPr>
                <w:rFonts w:ascii="標楷體" w:eastAsia="標楷體" w:hAnsi="標楷體"/>
                <w:sz w:val="26"/>
                <w:szCs w:val="26"/>
              </w:rPr>
            </w:pPr>
            <w:r w:rsidRPr="004F4430">
              <w:rPr>
                <w:rFonts w:ascii="標楷體" w:eastAsia="標楷體" w:hAnsi="標楷體" w:hint="eastAsia"/>
                <w:sz w:val="26"/>
                <w:szCs w:val="26"/>
              </w:rPr>
              <w:t>核心素養</w:t>
            </w:r>
          </w:p>
        </w:tc>
        <w:tc>
          <w:tcPr>
            <w:tcW w:w="1382" w:type="pct"/>
            <w:gridSpan w:val="3"/>
            <w:vMerge w:val="restart"/>
            <w:tcBorders>
              <w:left w:val="single" w:sz="4" w:space="0" w:color="auto"/>
            </w:tcBorders>
            <w:shd w:val="clear" w:color="auto" w:fill="F3F3F3"/>
            <w:vAlign w:val="center"/>
          </w:tcPr>
          <w:p w:rsidR="00A66460" w:rsidRPr="004F4430" w:rsidRDefault="00A66460" w:rsidP="00AB7B0E">
            <w:pPr>
              <w:jc w:val="center"/>
              <w:rPr>
                <w:rFonts w:ascii="標楷體" w:eastAsia="標楷體" w:hAnsi="標楷體"/>
                <w:sz w:val="26"/>
                <w:szCs w:val="26"/>
              </w:rPr>
            </w:pPr>
            <w:r w:rsidRPr="004F4430">
              <w:rPr>
                <w:rFonts w:ascii="標楷體" w:eastAsia="標楷體" w:hAnsi="標楷體" w:hint="eastAsia"/>
                <w:sz w:val="26"/>
                <w:szCs w:val="26"/>
              </w:rPr>
              <w:t>教學重點</w:t>
            </w:r>
          </w:p>
        </w:tc>
        <w:tc>
          <w:tcPr>
            <w:tcW w:w="811" w:type="pct"/>
            <w:vMerge w:val="restart"/>
            <w:shd w:val="clear" w:color="auto" w:fill="F3F3F3"/>
            <w:vAlign w:val="center"/>
          </w:tcPr>
          <w:p w:rsidR="00A66460" w:rsidRPr="004F4430" w:rsidRDefault="00A66460" w:rsidP="00012156">
            <w:pPr>
              <w:jc w:val="center"/>
              <w:rPr>
                <w:rFonts w:ascii="標楷體" w:eastAsia="標楷體" w:hAnsi="標楷體"/>
                <w:sz w:val="26"/>
                <w:szCs w:val="26"/>
              </w:rPr>
            </w:pPr>
            <w:r w:rsidRPr="004F4430">
              <w:rPr>
                <w:rFonts w:ascii="標楷體" w:eastAsia="標楷體" w:hAnsi="標楷體" w:hint="eastAsia"/>
                <w:sz w:val="26"/>
                <w:szCs w:val="26"/>
              </w:rPr>
              <w:t>評量方式</w:t>
            </w:r>
          </w:p>
        </w:tc>
        <w:tc>
          <w:tcPr>
            <w:tcW w:w="1028" w:type="pct"/>
            <w:vMerge w:val="restart"/>
            <w:shd w:val="clear" w:color="auto" w:fill="F3F3F3"/>
            <w:vAlign w:val="center"/>
          </w:tcPr>
          <w:p w:rsidR="00A66460" w:rsidRPr="004F4430" w:rsidRDefault="00A66460" w:rsidP="00012156">
            <w:pPr>
              <w:jc w:val="center"/>
              <w:rPr>
                <w:rFonts w:ascii="標楷體" w:eastAsia="標楷體" w:hAnsi="標楷體"/>
                <w:sz w:val="26"/>
                <w:szCs w:val="26"/>
              </w:rPr>
            </w:pPr>
            <w:r w:rsidRPr="004F4430">
              <w:rPr>
                <w:rFonts w:ascii="標楷體" w:eastAsia="標楷體" w:hAnsi="標楷體" w:hint="eastAsia"/>
                <w:sz w:val="26"/>
                <w:szCs w:val="26"/>
              </w:rPr>
              <w:t>議題融入/</w:t>
            </w:r>
          </w:p>
          <w:p w:rsidR="00A66460" w:rsidRPr="004F4430" w:rsidRDefault="00A66460" w:rsidP="005A7DC5">
            <w:pPr>
              <w:jc w:val="center"/>
              <w:rPr>
                <w:rFonts w:ascii="標楷體" w:eastAsia="標楷體" w:hAnsi="標楷體"/>
                <w:sz w:val="26"/>
                <w:szCs w:val="26"/>
              </w:rPr>
            </w:pPr>
            <w:r w:rsidRPr="004F4430">
              <w:rPr>
                <w:rFonts w:ascii="標楷體" w:eastAsia="標楷體" w:hAnsi="標楷體" w:hint="eastAsia"/>
                <w:sz w:val="26"/>
                <w:szCs w:val="26"/>
              </w:rPr>
              <w:t>跨領域(選填)</w:t>
            </w:r>
          </w:p>
        </w:tc>
      </w:tr>
      <w:tr w:rsidR="004F4430" w:rsidRPr="004F4430" w:rsidTr="00A66460">
        <w:trPr>
          <w:trHeight w:val="422"/>
        </w:trPr>
        <w:tc>
          <w:tcPr>
            <w:tcW w:w="364" w:type="pct"/>
            <w:tcBorders>
              <w:right w:val="single" w:sz="4" w:space="0" w:color="auto"/>
            </w:tcBorders>
            <w:shd w:val="clear" w:color="auto" w:fill="F3F3F3"/>
            <w:vAlign w:val="center"/>
          </w:tcPr>
          <w:p w:rsidR="00A66460" w:rsidRPr="004F4430" w:rsidRDefault="00A66460" w:rsidP="0035609C">
            <w:pPr>
              <w:jc w:val="center"/>
              <w:rPr>
                <w:rFonts w:ascii="標楷體" w:eastAsia="標楷體" w:hAnsi="標楷體"/>
                <w:sz w:val="26"/>
                <w:szCs w:val="26"/>
              </w:rPr>
            </w:pPr>
            <w:proofErr w:type="gramStart"/>
            <w:r w:rsidRPr="004F4430">
              <w:rPr>
                <w:rFonts w:ascii="標楷體" w:eastAsia="標楷體" w:hAnsi="標楷體" w:hint="eastAsia"/>
                <w:sz w:val="26"/>
                <w:szCs w:val="26"/>
              </w:rPr>
              <w:t>週</w:t>
            </w:r>
            <w:proofErr w:type="gramEnd"/>
            <w:r w:rsidRPr="004F4430">
              <w:rPr>
                <w:rFonts w:ascii="標楷體" w:eastAsia="標楷體" w:hAnsi="標楷體"/>
                <w:sz w:val="26"/>
                <w:szCs w:val="26"/>
              </w:rPr>
              <w:t>次</w:t>
            </w:r>
          </w:p>
        </w:tc>
        <w:tc>
          <w:tcPr>
            <w:tcW w:w="663" w:type="pct"/>
            <w:tcBorders>
              <w:left w:val="single" w:sz="4" w:space="0" w:color="auto"/>
            </w:tcBorders>
            <w:shd w:val="clear" w:color="auto" w:fill="F3F3F3"/>
            <w:vAlign w:val="center"/>
          </w:tcPr>
          <w:p w:rsidR="00A66460" w:rsidRPr="004F4430" w:rsidRDefault="00A66460" w:rsidP="00D4367A">
            <w:pPr>
              <w:jc w:val="center"/>
              <w:rPr>
                <w:rFonts w:ascii="標楷體" w:eastAsia="標楷體" w:hAnsi="標楷體"/>
                <w:sz w:val="26"/>
                <w:szCs w:val="26"/>
              </w:rPr>
            </w:pPr>
            <w:r w:rsidRPr="004F4430">
              <w:rPr>
                <w:rFonts w:ascii="標楷體" w:eastAsia="標楷體" w:hAnsi="標楷體" w:hint="eastAsia"/>
                <w:sz w:val="26"/>
                <w:szCs w:val="26"/>
              </w:rPr>
              <w:t>單元名稱</w:t>
            </w:r>
          </w:p>
        </w:tc>
        <w:tc>
          <w:tcPr>
            <w:tcW w:w="752" w:type="pct"/>
            <w:gridSpan w:val="3"/>
            <w:vMerge/>
            <w:tcBorders>
              <w:right w:val="single" w:sz="4" w:space="0" w:color="auto"/>
            </w:tcBorders>
            <w:shd w:val="clear" w:color="auto" w:fill="F3F3F3"/>
            <w:vAlign w:val="center"/>
          </w:tcPr>
          <w:p w:rsidR="00A66460" w:rsidRPr="004F4430" w:rsidRDefault="00A66460" w:rsidP="00613E83">
            <w:pPr>
              <w:jc w:val="center"/>
              <w:rPr>
                <w:rFonts w:ascii="標楷體" w:eastAsia="標楷體" w:hAnsi="標楷體" w:cs="新細明體"/>
                <w:sz w:val="26"/>
                <w:szCs w:val="26"/>
              </w:rPr>
            </w:pPr>
          </w:p>
        </w:tc>
        <w:tc>
          <w:tcPr>
            <w:tcW w:w="1382" w:type="pct"/>
            <w:gridSpan w:val="3"/>
            <w:vMerge/>
            <w:tcBorders>
              <w:left w:val="single" w:sz="4" w:space="0" w:color="auto"/>
            </w:tcBorders>
            <w:shd w:val="clear" w:color="auto" w:fill="F3F3F3"/>
            <w:vAlign w:val="center"/>
          </w:tcPr>
          <w:p w:rsidR="00A66460" w:rsidRPr="004F4430" w:rsidRDefault="00A66460" w:rsidP="00613E83">
            <w:pPr>
              <w:jc w:val="center"/>
              <w:rPr>
                <w:rFonts w:ascii="標楷體" w:eastAsia="標楷體" w:hAnsi="標楷體" w:cs="新細明體"/>
                <w:sz w:val="26"/>
                <w:szCs w:val="26"/>
              </w:rPr>
            </w:pPr>
          </w:p>
        </w:tc>
        <w:tc>
          <w:tcPr>
            <w:tcW w:w="811" w:type="pct"/>
            <w:vMerge/>
            <w:shd w:val="clear" w:color="auto" w:fill="F3F3F3"/>
            <w:vAlign w:val="center"/>
          </w:tcPr>
          <w:p w:rsidR="00A66460" w:rsidRPr="004F4430" w:rsidRDefault="00A66460" w:rsidP="00613E83">
            <w:pPr>
              <w:jc w:val="center"/>
              <w:rPr>
                <w:rFonts w:ascii="標楷體" w:eastAsia="標楷體" w:hAnsi="標楷體"/>
                <w:sz w:val="26"/>
                <w:szCs w:val="26"/>
              </w:rPr>
            </w:pPr>
          </w:p>
        </w:tc>
        <w:tc>
          <w:tcPr>
            <w:tcW w:w="1028" w:type="pct"/>
            <w:vMerge/>
            <w:shd w:val="clear" w:color="auto" w:fill="F3F3F3"/>
            <w:vAlign w:val="center"/>
          </w:tcPr>
          <w:p w:rsidR="00A66460" w:rsidRPr="004F4430" w:rsidRDefault="00A66460" w:rsidP="00613E83">
            <w:pPr>
              <w:jc w:val="center"/>
              <w:rPr>
                <w:rFonts w:ascii="標楷體" w:eastAsia="標楷體" w:hAnsi="標楷體"/>
                <w:sz w:val="26"/>
                <w:szCs w:val="26"/>
              </w:rPr>
            </w:pPr>
          </w:p>
        </w:tc>
      </w:tr>
      <w:tr w:rsidR="00BA7882" w:rsidRPr="004F4430" w:rsidTr="00751D06">
        <w:trPr>
          <w:trHeight w:val="1827"/>
        </w:trPr>
        <w:tc>
          <w:tcPr>
            <w:tcW w:w="364" w:type="pct"/>
            <w:vAlign w:val="center"/>
          </w:tcPr>
          <w:p w:rsidR="00BA7882" w:rsidRPr="004F4430" w:rsidRDefault="00BA7882" w:rsidP="00C95A45">
            <w:pPr>
              <w:jc w:val="center"/>
              <w:rPr>
                <w:rFonts w:ascii="標楷體" w:eastAsia="標楷體" w:hAnsi="標楷體"/>
                <w:sz w:val="26"/>
                <w:szCs w:val="26"/>
              </w:rPr>
            </w:pPr>
            <w:proofErr w:type="gramStart"/>
            <w:r w:rsidRPr="004F4430">
              <w:rPr>
                <w:rFonts w:ascii="標楷體" w:eastAsia="標楷體" w:hAnsi="標楷體"/>
                <w:sz w:val="26"/>
                <w:szCs w:val="26"/>
              </w:rPr>
              <w:t>一</w:t>
            </w:r>
            <w:proofErr w:type="gramEnd"/>
          </w:p>
        </w:tc>
        <w:tc>
          <w:tcPr>
            <w:tcW w:w="663" w:type="pct"/>
          </w:tcPr>
          <w:p w:rsidR="00BA7882" w:rsidRDefault="00BA7882">
            <w:pPr>
              <w:pStyle w:val="Web"/>
              <w:spacing w:before="0" w:beforeAutospacing="0" w:after="0" w:afterAutospacing="0"/>
            </w:pPr>
            <w:r>
              <w:rPr>
                <w:rFonts w:ascii="標楷體" w:eastAsia="標楷體" w:hAnsi="標楷體" w:hint="eastAsia"/>
                <w:color w:val="000000"/>
                <w:sz w:val="20"/>
                <w:szCs w:val="20"/>
              </w:rPr>
              <w:t>主題二、青春樂郊遊(童軍)</w:t>
            </w:r>
          </w:p>
          <w:p w:rsidR="00BA7882" w:rsidRDefault="00BA7882">
            <w:pPr>
              <w:pStyle w:val="Web"/>
              <w:spacing w:before="0" w:beforeAutospacing="0" w:after="0" w:afterAutospacing="0"/>
            </w:pPr>
            <w:r>
              <w:rPr>
                <w:rFonts w:ascii="標楷體" w:eastAsia="標楷體" w:hAnsi="標楷體" w:hint="eastAsia"/>
                <w:color w:val="000000"/>
                <w:sz w:val="20"/>
                <w:szCs w:val="20"/>
              </w:rPr>
              <w:t>單元一、戶外生活大晉級</w:t>
            </w:r>
          </w:p>
          <w:p w:rsidR="00BA7882" w:rsidRDefault="00BA7882">
            <w:pPr>
              <w:rPr>
                <w:rFonts w:ascii="新細明體" w:hAnsi="新細明體" w:cs="新細明體"/>
              </w:rPr>
            </w:pPr>
          </w:p>
        </w:tc>
        <w:tc>
          <w:tcPr>
            <w:tcW w:w="752" w:type="pct"/>
            <w:gridSpan w:val="3"/>
            <w:tcBorders>
              <w:right w:val="single" w:sz="4" w:space="0" w:color="auto"/>
            </w:tcBorders>
          </w:tcPr>
          <w:p w:rsidR="00BA7882" w:rsidRDefault="00BA7882">
            <w:pPr>
              <w:pStyle w:val="Web"/>
              <w:spacing w:before="0" w:beforeAutospacing="0" w:after="0" w:afterAutospacing="0"/>
            </w:pPr>
            <w:r>
              <w:rPr>
                <w:rFonts w:ascii="標楷體" w:eastAsia="標楷體" w:hAnsi="標楷體" w:hint="eastAsia"/>
                <w:color w:val="000000"/>
                <w:sz w:val="20"/>
                <w:szCs w:val="20"/>
              </w:rPr>
              <w:t>綜-J-C1</w:t>
            </w:r>
          </w:p>
          <w:p w:rsidR="00BA7882" w:rsidRDefault="00BA7882">
            <w:pPr>
              <w:pStyle w:val="Web"/>
              <w:spacing w:before="0" w:beforeAutospacing="0" w:after="0" w:afterAutospacing="0"/>
            </w:pPr>
            <w:r>
              <w:rPr>
                <w:rFonts w:ascii="標楷體" w:eastAsia="標楷體" w:hAnsi="標楷體" w:hint="eastAsia"/>
                <w:color w:val="000000"/>
                <w:sz w:val="20"/>
                <w:szCs w:val="20"/>
              </w:rPr>
              <w:t>探索人與環境的關係，規劃、執行服務學習和戶外學習活動，落實公民關懷並反思環境永續的行動價值。</w:t>
            </w:r>
          </w:p>
        </w:tc>
        <w:tc>
          <w:tcPr>
            <w:tcW w:w="1382" w:type="pct"/>
            <w:gridSpan w:val="3"/>
            <w:tcBorders>
              <w:left w:val="single" w:sz="4" w:space="0" w:color="auto"/>
            </w:tcBorders>
          </w:tcPr>
          <w:p w:rsidR="00BA7882" w:rsidRDefault="00BA7882">
            <w:pPr>
              <w:pStyle w:val="Web"/>
              <w:spacing w:before="0" w:beforeAutospacing="0" w:after="0" w:afterAutospacing="0"/>
            </w:pPr>
            <w:r>
              <w:rPr>
                <w:rFonts w:ascii="標楷體" w:eastAsia="標楷體" w:hAnsi="標楷體" w:hint="eastAsia"/>
                <w:color w:val="000000"/>
                <w:sz w:val="20"/>
                <w:szCs w:val="20"/>
              </w:rPr>
              <w:t>能分享戶外活動的經驗，並學習適合戶外活動及自我保護的準則。</w:t>
            </w:r>
          </w:p>
        </w:tc>
        <w:tc>
          <w:tcPr>
            <w:tcW w:w="811" w:type="pct"/>
          </w:tcPr>
          <w:p w:rsidR="00BA7882" w:rsidRDefault="00BA7882">
            <w:pPr>
              <w:pStyle w:val="Web"/>
              <w:spacing w:before="0" w:beforeAutospacing="0" w:after="0" w:afterAutospacing="0"/>
            </w:pPr>
            <w:r>
              <w:rPr>
                <w:rFonts w:ascii="標楷體" w:eastAsia="標楷體" w:hAnsi="標楷體" w:hint="eastAsia"/>
                <w:color w:val="000000"/>
                <w:sz w:val="20"/>
                <w:szCs w:val="20"/>
              </w:rPr>
              <w:t>1.口語評量</w:t>
            </w:r>
          </w:p>
          <w:p w:rsidR="00BA7882" w:rsidRDefault="00BA7882">
            <w:pPr>
              <w:pStyle w:val="Web"/>
              <w:spacing w:before="0" w:beforeAutospacing="0" w:after="0" w:afterAutospacing="0"/>
            </w:pPr>
            <w:r>
              <w:rPr>
                <w:rFonts w:ascii="標楷體" w:eastAsia="標楷體" w:hAnsi="標楷體" w:hint="eastAsia"/>
                <w:color w:val="000000"/>
                <w:sz w:val="20"/>
                <w:szCs w:val="20"/>
              </w:rPr>
              <w:t>2.活動參與</w:t>
            </w:r>
          </w:p>
          <w:p w:rsidR="00BA7882" w:rsidRDefault="00BA7882">
            <w:pPr>
              <w:pStyle w:val="Web"/>
              <w:spacing w:before="0" w:beforeAutospacing="0" w:after="0" w:afterAutospacing="0"/>
            </w:pPr>
            <w:r>
              <w:rPr>
                <w:rFonts w:ascii="標楷體" w:eastAsia="標楷體" w:hAnsi="標楷體" w:hint="eastAsia"/>
                <w:color w:val="000000"/>
                <w:sz w:val="20"/>
                <w:szCs w:val="20"/>
              </w:rPr>
              <w:t>3.學習紀錄</w:t>
            </w:r>
          </w:p>
        </w:tc>
        <w:tc>
          <w:tcPr>
            <w:tcW w:w="1028" w:type="pct"/>
          </w:tcPr>
          <w:p w:rsidR="00BA7882" w:rsidRDefault="00BA7882">
            <w:pPr>
              <w:pStyle w:val="Web"/>
              <w:spacing w:before="0" w:beforeAutospacing="0" w:after="0" w:afterAutospacing="0"/>
            </w:pPr>
            <w:r>
              <w:rPr>
                <w:rFonts w:ascii="標楷體" w:eastAsia="標楷體" w:hAnsi="標楷體" w:hint="eastAsia"/>
                <w:color w:val="000000"/>
                <w:sz w:val="20"/>
                <w:szCs w:val="20"/>
              </w:rPr>
              <w:t>戶J4</w:t>
            </w:r>
          </w:p>
          <w:p w:rsidR="00BA7882" w:rsidRDefault="00BA7882">
            <w:pPr>
              <w:pStyle w:val="Web"/>
              <w:spacing w:before="0" w:beforeAutospacing="0" w:after="0" w:afterAutospacing="0"/>
            </w:pPr>
            <w:r>
              <w:rPr>
                <w:rFonts w:ascii="標楷體" w:eastAsia="標楷體" w:hAnsi="標楷體" w:hint="eastAsia"/>
                <w:color w:val="000000"/>
                <w:sz w:val="20"/>
                <w:szCs w:val="20"/>
              </w:rPr>
              <w:t>理解永續發展的意義與責任並在參與活動的過程中落實原則。</w:t>
            </w:r>
          </w:p>
          <w:p w:rsidR="00BA7882" w:rsidRDefault="00BA7882">
            <w:pPr>
              <w:pStyle w:val="Web"/>
              <w:spacing w:before="0" w:beforeAutospacing="0" w:after="0" w:afterAutospacing="0"/>
            </w:pPr>
            <w:r>
              <w:rPr>
                <w:rFonts w:ascii="標楷體" w:eastAsia="標楷體" w:hAnsi="標楷體" w:hint="eastAsia"/>
                <w:color w:val="000000"/>
                <w:sz w:val="20"/>
                <w:szCs w:val="20"/>
              </w:rPr>
              <w:t>品J3</w:t>
            </w:r>
          </w:p>
          <w:p w:rsidR="00BA7882" w:rsidRDefault="00BA7882">
            <w:pPr>
              <w:pStyle w:val="Web"/>
              <w:spacing w:before="0" w:beforeAutospacing="0" w:after="0" w:afterAutospacing="0"/>
            </w:pPr>
            <w:r>
              <w:rPr>
                <w:rFonts w:ascii="標楷體" w:eastAsia="標楷體" w:hAnsi="標楷體" w:hint="eastAsia"/>
                <w:color w:val="000000"/>
                <w:sz w:val="20"/>
                <w:szCs w:val="20"/>
              </w:rPr>
              <w:t>關懷生活環境與自然生態永續發展。</w:t>
            </w:r>
          </w:p>
        </w:tc>
      </w:tr>
      <w:tr w:rsidR="00BA7882" w:rsidRPr="004F4430" w:rsidTr="00AF11EF">
        <w:trPr>
          <w:trHeight w:val="1687"/>
        </w:trPr>
        <w:tc>
          <w:tcPr>
            <w:tcW w:w="364" w:type="pct"/>
            <w:vAlign w:val="center"/>
          </w:tcPr>
          <w:p w:rsidR="00BA7882" w:rsidRPr="004F4430" w:rsidRDefault="00BA7882" w:rsidP="00C95A45">
            <w:pPr>
              <w:jc w:val="center"/>
              <w:rPr>
                <w:rFonts w:ascii="標楷體" w:eastAsia="標楷體" w:hAnsi="標楷體"/>
                <w:sz w:val="26"/>
                <w:szCs w:val="26"/>
              </w:rPr>
            </w:pPr>
            <w:r w:rsidRPr="004F4430">
              <w:rPr>
                <w:rFonts w:ascii="標楷體" w:eastAsia="標楷體" w:hAnsi="標楷體"/>
                <w:sz w:val="26"/>
                <w:szCs w:val="26"/>
              </w:rPr>
              <w:t>二</w:t>
            </w:r>
          </w:p>
        </w:tc>
        <w:tc>
          <w:tcPr>
            <w:tcW w:w="663" w:type="pct"/>
          </w:tcPr>
          <w:p w:rsidR="00BA7882" w:rsidRDefault="00BA7882">
            <w:pPr>
              <w:pStyle w:val="Web"/>
              <w:spacing w:before="0" w:beforeAutospacing="0" w:after="0" w:afterAutospacing="0"/>
            </w:pPr>
            <w:r>
              <w:rPr>
                <w:rFonts w:ascii="標楷體" w:eastAsia="標楷體" w:hAnsi="標楷體" w:hint="eastAsia"/>
                <w:color w:val="000000"/>
                <w:sz w:val="20"/>
                <w:szCs w:val="20"/>
              </w:rPr>
              <w:t>主題二、青春樂郊遊(童軍)</w:t>
            </w:r>
          </w:p>
          <w:p w:rsidR="00BA7882" w:rsidRDefault="00BA7882">
            <w:pPr>
              <w:pStyle w:val="Web"/>
              <w:spacing w:before="0" w:beforeAutospacing="0" w:after="0" w:afterAutospacing="0"/>
            </w:pPr>
            <w:r>
              <w:rPr>
                <w:rFonts w:ascii="標楷體" w:eastAsia="標楷體" w:hAnsi="標楷體" w:hint="eastAsia"/>
                <w:color w:val="000000"/>
                <w:sz w:val="20"/>
                <w:szCs w:val="20"/>
              </w:rPr>
              <w:t>單元一、戶外生活大晉級</w:t>
            </w:r>
          </w:p>
          <w:p w:rsidR="00BA7882" w:rsidRDefault="00BA7882">
            <w:pPr>
              <w:rPr>
                <w:rFonts w:ascii="新細明體" w:hAnsi="新細明體" w:cs="新細明體"/>
              </w:rPr>
            </w:pPr>
          </w:p>
        </w:tc>
        <w:tc>
          <w:tcPr>
            <w:tcW w:w="752" w:type="pct"/>
            <w:gridSpan w:val="3"/>
            <w:tcBorders>
              <w:right w:val="single" w:sz="4" w:space="0" w:color="auto"/>
            </w:tcBorders>
          </w:tcPr>
          <w:p w:rsidR="00BA7882" w:rsidRDefault="00BA7882">
            <w:pPr>
              <w:pStyle w:val="Web"/>
              <w:spacing w:before="0" w:beforeAutospacing="0" w:after="0" w:afterAutospacing="0"/>
            </w:pPr>
            <w:r>
              <w:rPr>
                <w:rFonts w:ascii="標楷體" w:eastAsia="標楷體" w:hAnsi="標楷體" w:hint="eastAsia"/>
                <w:color w:val="000000"/>
                <w:sz w:val="20"/>
                <w:szCs w:val="20"/>
              </w:rPr>
              <w:t>綜-J-C1</w:t>
            </w:r>
          </w:p>
          <w:p w:rsidR="00BA7882" w:rsidRDefault="00BA7882">
            <w:pPr>
              <w:pStyle w:val="Web"/>
              <w:spacing w:before="0" w:beforeAutospacing="0" w:after="0" w:afterAutospacing="0"/>
            </w:pPr>
            <w:r>
              <w:rPr>
                <w:rFonts w:ascii="標楷體" w:eastAsia="標楷體" w:hAnsi="標楷體" w:hint="eastAsia"/>
                <w:color w:val="000000"/>
                <w:sz w:val="20"/>
                <w:szCs w:val="20"/>
              </w:rPr>
              <w:t>探索人與環境的關係，規劃、執行服務學習和戶外學習活動，落實公民關懷並反思環境永續的行動價值。</w:t>
            </w:r>
          </w:p>
        </w:tc>
        <w:tc>
          <w:tcPr>
            <w:tcW w:w="1382" w:type="pct"/>
            <w:gridSpan w:val="3"/>
            <w:tcBorders>
              <w:left w:val="single" w:sz="4" w:space="0" w:color="auto"/>
            </w:tcBorders>
          </w:tcPr>
          <w:p w:rsidR="00BA7882" w:rsidRDefault="00BA7882">
            <w:pPr>
              <w:pStyle w:val="Web"/>
              <w:spacing w:before="0" w:beforeAutospacing="0" w:after="0" w:afterAutospacing="0"/>
            </w:pPr>
            <w:r>
              <w:rPr>
                <w:rFonts w:ascii="標楷體" w:eastAsia="標楷體" w:hAnsi="標楷體" w:hint="eastAsia"/>
                <w:color w:val="000000"/>
                <w:sz w:val="20"/>
                <w:szCs w:val="20"/>
              </w:rPr>
              <w:t>能具備戶外活動基本衣著知能，表達穿著適合的戶外衣著，對戶外活動時的自我保護及環境保護的影響。</w:t>
            </w:r>
          </w:p>
          <w:p w:rsidR="00BA7882" w:rsidRDefault="00BA7882">
            <w:pPr>
              <w:rPr>
                <w:rFonts w:ascii="新細明體" w:hAnsi="新細明體" w:cs="新細明體"/>
              </w:rPr>
            </w:pPr>
          </w:p>
        </w:tc>
        <w:tc>
          <w:tcPr>
            <w:tcW w:w="811" w:type="pct"/>
          </w:tcPr>
          <w:p w:rsidR="00BA7882" w:rsidRDefault="00BA7882">
            <w:pPr>
              <w:pStyle w:val="Web"/>
              <w:spacing w:before="0" w:beforeAutospacing="0" w:after="0" w:afterAutospacing="0"/>
            </w:pPr>
            <w:r>
              <w:rPr>
                <w:rFonts w:ascii="標楷體" w:eastAsia="標楷體" w:hAnsi="標楷體" w:hint="eastAsia"/>
                <w:color w:val="000000"/>
                <w:sz w:val="20"/>
                <w:szCs w:val="20"/>
              </w:rPr>
              <w:t>1.口語評量</w:t>
            </w:r>
          </w:p>
          <w:p w:rsidR="00BA7882" w:rsidRDefault="00BA7882">
            <w:pPr>
              <w:pStyle w:val="Web"/>
              <w:spacing w:before="0" w:beforeAutospacing="0" w:after="0" w:afterAutospacing="0"/>
            </w:pPr>
            <w:r>
              <w:rPr>
                <w:rFonts w:ascii="標楷體" w:eastAsia="標楷體" w:hAnsi="標楷體" w:hint="eastAsia"/>
                <w:color w:val="000000"/>
                <w:sz w:val="20"/>
                <w:szCs w:val="20"/>
              </w:rPr>
              <w:t>2.活動參與</w:t>
            </w:r>
          </w:p>
          <w:p w:rsidR="00BA7882" w:rsidRDefault="00BA7882">
            <w:pPr>
              <w:pStyle w:val="Web"/>
              <w:spacing w:before="0" w:beforeAutospacing="0" w:after="0" w:afterAutospacing="0"/>
            </w:pPr>
            <w:r>
              <w:rPr>
                <w:rFonts w:ascii="標楷體" w:eastAsia="標楷體" w:hAnsi="標楷體" w:hint="eastAsia"/>
                <w:color w:val="000000"/>
                <w:sz w:val="20"/>
                <w:szCs w:val="20"/>
              </w:rPr>
              <w:t>3.實作評量</w:t>
            </w:r>
          </w:p>
        </w:tc>
        <w:tc>
          <w:tcPr>
            <w:tcW w:w="1028" w:type="pct"/>
          </w:tcPr>
          <w:p w:rsidR="00BA7882" w:rsidRDefault="00BA7882">
            <w:pPr>
              <w:pStyle w:val="Web"/>
              <w:spacing w:before="0" w:beforeAutospacing="0" w:after="0" w:afterAutospacing="0"/>
            </w:pPr>
            <w:r>
              <w:rPr>
                <w:rFonts w:ascii="標楷體" w:eastAsia="標楷體" w:hAnsi="標楷體" w:hint="eastAsia"/>
                <w:color w:val="000000"/>
                <w:sz w:val="20"/>
                <w:szCs w:val="20"/>
              </w:rPr>
              <w:t>戶J4</w:t>
            </w:r>
          </w:p>
          <w:p w:rsidR="00BA7882" w:rsidRDefault="00BA7882">
            <w:pPr>
              <w:pStyle w:val="Web"/>
              <w:spacing w:before="0" w:beforeAutospacing="0" w:after="0" w:afterAutospacing="0"/>
            </w:pPr>
            <w:r>
              <w:rPr>
                <w:rFonts w:ascii="標楷體" w:eastAsia="標楷體" w:hAnsi="標楷體" w:hint="eastAsia"/>
                <w:color w:val="000000"/>
                <w:sz w:val="20"/>
                <w:szCs w:val="20"/>
              </w:rPr>
              <w:t>理解永續發展的意義與責任並在參與活動的過程中落實原則。</w:t>
            </w:r>
          </w:p>
          <w:p w:rsidR="00BA7882" w:rsidRDefault="00BA7882">
            <w:pPr>
              <w:pStyle w:val="Web"/>
              <w:spacing w:before="0" w:beforeAutospacing="0" w:after="0" w:afterAutospacing="0"/>
            </w:pPr>
            <w:r>
              <w:rPr>
                <w:rFonts w:ascii="標楷體" w:eastAsia="標楷體" w:hAnsi="標楷體" w:hint="eastAsia"/>
                <w:color w:val="000000"/>
                <w:sz w:val="20"/>
                <w:szCs w:val="20"/>
              </w:rPr>
              <w:t>品J3</w:t>
            </w:r>
          </w:p>
          <w:p w:rsidR="00BA7882" w:rsidRDefault="00BA7882">
            <w:pPr>
              <w:pStyle w:val="Web"/>
              <w:spacing w:before="0" w:beforeAutospacing="0" w:after="0" w:afterAutospacing="0"/>
            </w:pPr>
            <w:r>
              <w:rPr>
                <w:rFonts w:ascii="標楷體" w:eastAsia="標楷體" w:hAnsi="標楷體" w:hint="eastAsia"/>
                <w:color w:val="000000"/>
                <w:sz w:val="20"/>
                <w:szCs w:val="20"/>
              </w:rPr>
              <w:t>關懷生活環境與自然生態永續發展。</w:t>
            </w:r>
          </w:p>
        </w:tc>
      </w:tr>
      <w:tr w:rsidR="00BA7882" w:rsidRPr="004F4430" w:rsidTr="00751D06">
        <w:trPr>
          <w:trHeight w:val="1808"/>
        </w:trPr>
        <w:tc>
          <w:tcPr>
            <w:tcW w:w="364" w:type="pct"/>
            <w:vAlign w:val="center"/>
          </w:tcPr>
          <w:p w:rsidR="00BA7882" w:rsidRPr="004F4430" w:rsidRDefault="00BA7882" w:rsidP="00C95A45">
            <w:pPr>
              <w:jc w:val="center"/>
              <w:rPr>
                <w:rFonts w:ascii="標楷體" w:eastAsia="標楷體" w:hAnsi="標楷體"/>
                <w:sz w:val="26"/>
                <w:szCs w:val="26"/>
              </w:rPr>
            </w:pPr>
            <w:r w:rsidRPr="004F4430">
              <w:rPr>
                <w:rFonts w:ascii="標楷體" w:eastAsia="標楷體" w:hAnsi="標楷體"/>
                <w:sz w:val="26"/>
                <w:szCs w:val="26"/>
              </w:rPr>
              <w:lastRenderedPageBreak/>
              <w:t>三</w:t>
            </w:r>
          </w:p>
        </w:tc>
        <w:tc>
          <w:tcPr>
            <w:tcW w:w="663" w:type="pct"/>
          </w:tcPr>
          <w:p w:rsidR="00BA7882" w:rsidRDefault="00BA7882">
            <w:pPr>
              <w:pStyle w:val="Web"/>
              <w:spacing w:before="0" w:beforeAutospacing="0" w:after="0" w:afterAutospacing="0"/>
            </w:pPr>
            <w:r>
              <w:rPr>
                <w:rFonts w:ascii="標楷體" w:eastAsia="標楷體" w:hAnsi="標楷體" w:hint="eastAsia"/>
                <w:color w:val="000000"/>
                <w:sz w:val="20"/>
                <w:szCs w:val="20"/>
              </w:rPr>
              <w:t>主題二、青春樂郊遊(童軍)</w:t>
            </w:r>
          </w:p>
          <w:p w:rsidR="00BA7882" w:rsidRDefault="00BA7882">
            <w:pPr>
              <w:pStyle w:val="Web"/>
              <w:spacing w:before="0" w:beforeAutospacing="0" w:after="0" w:afterAutospacing="0"/>
            </w:pPr>
            <w:r>
              <w:rPr>
                <w:rFonts w:ascii="標楷體" w:eastAsia="標楷體" w:hAnsi="標楷體" w:hint="eastAsia"/>
                <w:color w:val="000000"/>
                <w:sz w:val="20"/>
                <w:szCs w:val="20"/>
              </w:rPr>
              <w:t>單元一、戶外生活大晉級</w:t>
            </w:r>
          </w:p>
          <w:p w:rsidR="00BA7882" w:rsidRDefault="00BA7882">
            <w:pPr>
              <w:rPr>
                <w:rFonts w:ascii="新細明體" w:hAnsi="新細明體" w:cs="新細明體"/>
              </w:rPr>
            </w:pPr>
          </w:p>
        </w:tc>
        <w:tc>
          <w:tcPr>
            <w:tcW w:w="776" w:type="pct"/>
            <w:gridSpan w:val="5"/>
            <w:tcBorders>
              <w:right w:val="single" w:sz="4" w:space="0" w:color="auto"/>
            </w:tcBorders>
          </w:tcPr>
          <w:p w:rsidR="00BA7882" w:rsidRDefault="00BA7882">
            <w:pPr>
              <w:pStyle w:val="Web"/>
              <w:spacing w:before="0" w:beforeAutospacing="0" w:after="0" w:afterAutospacing="0"/>
            </w:pPr>
            <w:r>
              <w:rPr>
                <w:rFonts w:ascii="標楷體" w:eastAsia="標楷體" w:hAnsi="標楷體" w:hint="eastAsia"/>
                <w:color w:val="000000"/>
                <w:sz w:val="20"/>
                <w:szCs w:val="20"/>
              </w:rPr>
              <w:t>綜-J-C1</w:t>
            </w:r>
          </w:p>
          <w:p w:rsidR="00BA7882" w:rsidRDefault="00BA7882">
            <w:pPr>
              <w:pStyle w:val="Web"/>
              <w:spacing w:before="0" w:beforeAutospacing="0" w:after="0" w:afterAutospacing="0"/>
            </w:pPr>
            <w:r>
              <w:rPr>
                <w:rFonts w:ascii="標楷體" w:eastAsia="標楷體" w:hAnsi="標楷體" w:hint="eastAsia"/>
                <w:color w:val="000000"/>
                <w:sz w:val="20"/>
                <w:szCs w:val="20"/>
              </w:rPr>
              <w:t>探索人與環境的關係，規劃、執行服務學習和戶外學習活動，落實公民關懷並反思環境永續的行動價值。</w:t>
            </w:r>
          </w:p>
        </w:tc>
        <w:tc>
          <w:tcPr>
            <w:tcW w:w="1358" w:type="pct"/>
            <w:tcBorders>
              <w:left w:val="single" w:sz="4" w:space="0" w:color="auto"/>
            </w:tcBorders>
          </w:tcPr>
          <w:p w:rsidR="00BA7882" w:rsidRDefault="00BA7882">
            <w:pPr>
              <w:pStyle w:val="Web"/>
              <w:spacing w:before="0" w:beforeAutospacing="0" w:after="0" w:afterAutospacing="0"/>
            </w:pPr>
            <w:r>
              <w:rPr>
                <w:rFonts w:ascii="標楷體" w:eastAsia="標楷體" w:hAnsi="標楷體" w:hint="eastAsia"/>
                <w:color w:val="000000"/>
                <w:sz w:val="20"/>
                <w:szCs w:val="20"/>
              </w:rPr>
              <w:t>能具備戶外活動基本衣著知能，表達穿著適合的戶外衣著，對戶外活動時的自我保護及環境保護的影響。</w:t>
            </w:r>
          </w:p>
          <w:p w:rsidR="00BA7882" w:rsidRDefault="00BA7882">
            <w:pPr>
              <w:rPr>
                <w:rFonts w:ascii="新細明體" w:hAnsi="新細明體" w:cs="新細明體"/>
              </w:rPr>
            </w:pPr>
          </w:p>
        </w:tc>
        <w:tc>
          <w:tcPr>
            <w:tcW w:w="811" w:type="pct"/>
          </w:tcPr>
          <w:p w:rsidR="00BA7882" w:rsidRDefault="00BA7882">
            <w:pPr>
              <w:pStyle w:val="Web"/>
              <w:spacing w:before="0" w:beforeAutospacing="0" w:after="0" w:afterAutospacing="0"/>
            </w:pPr>
            <w:r>
              <w:rPr>
                <w:rFonts w:ascii="標楷體" w:eastAsia="標楷體" w:hAnsi="標楷體" w:hint="eastAsia"/>
                <w:color w:val="000000"/>
                <w:sz w:val="20"/>
                <w:szCs w:val="20"/>
              </w:rPr>
              <w:t>1.口語評量</w:t>
            </w:r>
          </w:p>
          <w:p w:rsidR="00BA7882" w:rsidRDefault="00BA7882">
            <w:pPr>
              <w:pStyle w:val="Web"/>
              <w:spacing w:before="0" w:beforeAutospacing="0" w:after="0" w:afterAutospacing="0"/>
            </w:pPr>
            <w:r>
              <w:rPr>
                <w:rFonts w:ascii="標楷體" w:eastAsia="標楷體" w:hAnsi="標楷體" w:hint="eastAsia"/>
                <w:color w:val="000000"/>
                <w:sz w:val="20"/>
                <w:szCs w:val="20"/>
              </w:rPr>
              <w:t>2.活動參與</w:t>
            </w:r>
          </w:p>
          <w:p w:rsidR="00BA7882" w:rsidRDefault="00BA7882">
            <w:pPr>
              <w:pStyle w:val="Web"/>
              <w:spacing w:before="0" w:beforeAutospacing="0" w:after="0" w:afterAutospacing="0"/>
            </w:pPr>
            <w:r>
              <w:rPr>
                <w:rFonts w:ascii="標楷體" w:eastAsia="標楷體" w:hAnsi="標楷體" w:hint="eastAsia"/>
                <w:color w:val="000000"/>
                <w:sz w:val="20"/>
                <w:szCs w:val="20"/>
              </w:rPr>
              <w:t>3.實作評量</w:t>
            </w:r>
          </w:p>
        </w:tc>
        <w:tc>
          <w:tcPr>
            <w:tcW w:w="1028" w:type="pct"/>
          </w:tcPr>
          <w:p w:rsidR="00BA7882" w:rsidRDefault="00BA7882">
            <w:pPr>
              <w:pStyle w:val="Web"/>
              <w:spacing w:before="0" w:beforeAutospacing="0" w:after="0" w:afterAutospacing="0"/>
            </w:pPr>
            <w:r>
              <w:rPr>
                <w:rFonts w:ascii="標楷體" w:eastAsia="標楷體" w:hAnsi="標楷體" w:hint="eastAsia"/>
                <w:color w:val="000000"/>
                <w:sz w:val="20"/>
                <w:szCs w:val="20"/>
              </w:rPr>
              <w:t>戶J4</w:t>
            </w:r>
          </w:p>
          <w:p w:rsidR="00BA7882" w:rsidRDefault="00BA7882">
            <w:pPr>
              <w:pStyle w:val="Web"/>
              <w:spacing w:before="0" w:beforeAutospacing="0" w:after="0" w:afterAutospacing="0"/>
            </w:pPr>
            <w:r>
              <w:rPr>
                <w:rFonts w:ascii="標楷體" w:eastAsia="標楷體" w:hAnsi="標楷體" w:hint="eastAsia"/>
                <w:color w:val="000000"/>
                <w:sz w:val="20"/>
                <w:szCs w:val="20"/>
              </w:rPr>
              <w:t>理解永續發展的意義與責任並在參與活動的過程中落實原則。</w:t>
            </w:r>
          </w:p>
          <w:p w:rsidR="00BA7882" w:rsidRDefault="00BA7882">
            <w:pPr>
              <w:pStyle w:val="Web"/>
              <w:spacing w:before="0" w:beforeAutospacing="0" w:after="0" w:afterAutospacing="0"/>
            </w:pPr>
            <w:r>
              <w:rPr>
                <w:rFonts w:ascii="標楷體" w:eastAsia="標楷體" w:hAnsi="標楷體" w:hint="eastAsia"/>
                <w:color w:val="000000"/>
                <w:sz w:val="20"/>
                <w:szCs w:val="20"/>
              </w:rPr>
              <w:t>品J3</w:t>
            </w:r>
          </w:p>
          <w:p w:rsidR="00BA7882" w:rsidRDefault="00BA7882">
            <w:pPr>
              <w:pStyle w:val="Web"/>
              <w:spacing w:before="0" w:beforeAutospacing="0" w:after="0" w:afterAutospacing="0"/>
            </w:pPr>
            <w:r>
              <w:rPr>
                <w:rFonts w:ascii="標楷體" w:eastAsia="標楷體" w:hAnsi="標楷體" w:hint="eastAsia"/>
                <w:color w:val="000000"/>
                <w:sz w:val="20"/>
                <w:szCs w:val="20"/>
              </w:rPr>
              <w:t>關懷生活環境與自然生態永續發展。</w:t>
            </w:r>
          </w:p>
        </w:tc>
      </w:tr>
      <w:tr w:rsidR="00BA7882" w:rsidRPr="004F4430" w:rsidTr="00751D06">
        <w:trPr>
          <w:trHeight w:val="1537"/>
        </w:trPr>
        <w:tc>
          <w:tcPr>
            <w:tcW w:w="364" w:type="pct"/>
            <w:vAlign w:val="center"/>
          </w:tcPr>
          <w:p w:rsidR="00BA7882" w:rsidRPr="004F4430" w:rsidRDefault="00BA7882" w:rsidP="00C95A45">
            <w:pPr>
              <w:jc w:val="center"/>
              <w:rPr>
                <w:rFonts w:ascii="標楷體" w:eastAsia="標楷體" w:hAnsi="標楷體"/>
                <w:sz w:val="26"/>
                <w:szCs w:val="26"/>
              </w:rPr>
            </w:pPr>
            <w:r w:rsidRPr="004F4430">
              <w:rPr>
                <w:rFonts w:ascii="標楷體" w:eastAsia="標楷體" w:hAnsi="標楷體"/>
                <w:sz w:val="26"/>
                <w:szCs w:val="26"/>
              </w:rPr>
              <w:t>四</w:t>
            </w:r>
          </w:p>
        </w:tc>
        <w:tc>
          <w:tcPr>
            <w:tcW w:w="663" w:type="pct"/>
          </w:tcPr>
          <w:p w:rsidR="00BA7882" w:rsidRDefault="00BA7882">
            <w:pPr>
              <w:pStyle w:val="Web"/>
              <w:spacing w:before="0" w:beforeAutospacing="0" w:after="0" w:afterAutospacing="0"/>
            </w:pPr>
            <w:r>
              <w:rPr>
                <w:rFonts w:ascii="標楷體" w:eastAsia="標楷體" w:hAnsi="標楷體" w:hint="eastAsia"/>
                <w:color w:val="000000"/>
                <w:sz w:val="20"/>
                <w:szCs w:val="20"/>
              </w:rPr>
              <w:t>主題二、青春樂郊遊(童軍)</w:t>
            </w:r>
          </w:p>
          <w:p w:rsidR="00BA7882" w:rsidRDefault="00BA7882">
            <w:pPr>
              <w:pStyle w:val="Web"/>
              <w:spacing w:before="0" w:beforeAutospacing="0" w:after="0" w:afterAutospacing="0"/>
            </w:pPr>
            <w:r>
              <w:rPr>
                <w:rFonts w:ascii="標楷體" w:eastAsia="標楷體" w:hAnsi="標楷體" w:hint="eastAsia"/>
                <w:color w:val="000000"/>
                <w:sz w:val="20"/>
                <w:szCs w:val="20"/>
              </w:rPr>
              <w:t>單元一、戶外生活大晉級</w:t>
            </w:r>
          </w:p>
          <w:p w:rsidR="00BA7882" w:rsidRDefault="00BA7882">
            <w:pPr>
              <w:rPr>
                <w:rFonts w:ascii="新細明體" w:hAnsi="新細明體" w:cs="新細明體"/>
              </w:rPr>
            </w:pPr>
          </w:p>
        </w:tc>
        <w:tc>
          <w:tcPr>
            <w:tcW w:w="776" w:type="pct"/>
            <w:gridSpan w:val="5"/>
            <w:tcBorders>
              <w:right w:val="single" w:sz="4" w:space="0" w:color="auto"/>
            </w:tcBorders>
          </w:tcPr>
          <w:p w:rsidR="00BA7882" w:rsidRDefault="00BA7882">
            <w:pPr>
              <w:pStyle w:val="Web"/>
              <w:spacing w:before="0" w:beforeAutospacing="0" w:after="0" w:afterAutospacing="0"/>
            </w:pPr>
            <w:r>
              <w:rPr>
                <w:rFonts w:ascii="標楷體" w:eastAsia="標楷體" w:hAnsi="標楷體" w:hint="eastAsia"/>
                <w:color w:val="000000"/>
                <w:sz w:val="20"/>
                <w:szCs w:val="20"/>
              </w:rPr>
              <w:t>綜-J-C1</w:t>
            </w:r>
          </w:p>
          <w:p w:rsidR="00BA7882" w:rsidRDefault="00BA7882">
            <w:pPr>
              <w:pStyle w:val="Web"/>
              <w:spacing w:before="0" w:beforeAutospacing="0" w:after="0" w:afterAutospacing="0"/>
            </w:pPr>
            <w:r>
              <w:rPr>
                <w:rFonts w:ascii="標楷體" w:eastAsia="標楷體" w:hAnsi="標楷體" w:hint="eastAsia"/>
                <w:color w:val="000000"/>
                <w:sz w:val="20"/>
                <w:szCs w:val="20"/>
              </w:rPr>
              <w:t>探索人與環境的關係，規劃、執行服務學習和戶外學習活動，落實公民關懷並反思環境永續的行動價值。</w:t>
            </w:r>
          </w:p>
        </w:tc>
        <w:tc>
          <w:tcPr>
            <w:tcW w:w="1358" w:type="pct"/>
            <w:tcBorders>
              <w:left w:val="single" w:sz="4" w:space="0" w:color="auto"/>
            </w:tcBorders>
          </w:tcPr>
          <w:p w:rsidR="00BA7882" w:rsidRDefault="00BA7882">
            <w:pPr>
              <w:pStyle w:val="Web"/>
              <w:spacing w:before="0" w:beforeAutospacing="0" w:after="0" w:afterAutospacing="0"/>
            </w:pPr>
            <w:r>
              <w:rPr>
                <w:rFonts w:ascii="標楷體" w:eastAsia="標楷體" w:hAnsi="標楷體" w:hint="eastAsia"/>
                <w:color w:val="000000"/>
                <w:sz w:val="20"/>
                <w:szCs w:val="20"/>
              </w:rPr>
              <w:t>能應用戶外活動基本知能，分析戶外活動時可能的問題， 並規劃降低環境干擾或傷害的策略。</w:t>
            </w:r>
          </w:p>
        </w:tc>
        <w:tc>
          <w:tcPr>
            <w:tcW w:w="811" w:type="pct"/>
          </w:tcPr>
          <w:p w:rsidR="00BA7882" w:rsidRDefault="00BA7882">
            <w:pPr>
              <w:pStyle w:val="Web"/>
              <w:spacing w:before="0" w:beforeAutospacing="0" w:after="0" w:afterAutospacing="0"/>
            </w:pPr>
            <w:r>
              <w:rPr>
                <w:rFonts w:ascii="標楷體" w:eastAsia="標楷體" w:hAnsi="標楷體" w:hint="eastAsia"/>
                <w:color w:val="000000"/>
                <w:sz w:val="20"/>
                <w:szCs w:val="20"/>
              </w:rPr>
              <w:t>1.口語評量</w:t>
            </w:r>
          </w:p>
          <w:p w:rsidR="00BA7882" w:rsidRDefault="00BA7882">
            <w:pPr>
              <w:pStyle w:val="Web"/>
              <w:spacing w:before="0" w:beforeAutospacing="0" w:after="0" w:afterAutospacing="0"/>
            </w:pPr>
            <w:r>
              <w:rPr>
                <w:rFonts w:ascii="標楷體" w:eastAsia="標楷體" w:hAnsi="標楷體" w:hint="eastAsia"/>
                <w:color w:val="000000"/>
                <w:sz w:val="20"/>
                <w:szCs w:val="20"/>
              </w:rPr>
              <w:t>2.實作評量</w:t>
            </w:r>
          </w:p>
          <w:p w:rsidR="00BA7882" w:rsidRDefault="00BA7882">
            <w:pPr>
              <w:pStyle w:val="Web"/>
              <w:spacing w:before="0" w:beforeAutospacing="0" w:after="0" w:afterAutospacing="0"/>
            </w:pPr>
            <w:r>
              <w:rPr>
                <w:rFonts w:ascii="標楷體" w:eastAsia="標楷體" w:hAnsi="標楷體" w:hint="eastAsia"/>
                <w:color w:val="000000"/>
                <w:sz w:val="20"/>
                <w:szCs w:val="20"/>
              </w:rPr>
              <w:t>3.高層次紙筆評量 </w:t>
            </w:r>
          </w:p>
        </w:tc>
        <w:tc>
          <w:tcPr>
            <w:tcW w:w="1028" w:type="pct"/>
          </w:tcPr>
          <w:p w:rsidR="00BA7882" w:rsidRDefault="00BA7882">
            <w:pPr>
              <w:pStyle w:val="Web"/>
              <w:spacing w:before="0" w:beforeAutospacing="0" w:after="0" w:afterAutospacing="0"/>
            </w:pPr>
            <w:r>
              <w:rPr>
                <w:rFonts w:ascii="標楷體" w:eastAsia="標楷體" w:hAnsi="標楷體" w:hint="eastAsia"/>
                <w:color w:val="000000"/>
                <w:sz w:val="20"/>
                <w:szCs w:val="20"/>
              </w:rPr>
              <w:t>戶J4</w:t>
            </w:r>
          </w:p>
          <w:p w:rsidR="00BA7882" w:rsidRDefault="00BA7882">
            <w:pPr>
              <w:pStyle w:val="Web"/>
              <w:spacing w:before="0" w:beforeAutospacing="0" w:after="0" w:afterAutospacing="0"/>
            </w:pPr>
            <w:r>
              <w:rPr>
                <w:rFonts w:ascii="標楷體" w:eastAsia="標楷體" w:hAnsi="標楷體" w:hint="eastAsia"/>
                <w:color w:val="000000"/>
                <w:sz w:val="20"/>
                <w:szCs w:val="20"/>
              </w:rPr>
              <w:t>理解永續發展的意義與責任並在參與活動的過程中落實原則。</w:t>
            </w:r>
          </w:p>
          <w:p w:rsidR="00BA7882" w:rsidRDefault="00BA7882">
            <w:pPr>
              <w:pStyle w:val="Web"/>
              <w:spacing w:before="0" w:beforeAutospacing="0" w:after="0" w:afterAutospacing="0"/>
            </w:pPr>
            <w:r>
              <w:rPr>
                <w:rFonts w:ascii="標楷體" w:eastAsia="標楷體" w:hAnsi="標楷體" w:hint="eastAsia"/>
                <w:color w:val="000000"/>
                <w:sz w:val="20"/>
                <w:szCs w:val="20"/>
              </w:rPr>
              <w:t>品J3</w:t>
            </w:r>
          </w:p>
          <w:p w:rsidR="00BA7882" w:rsidRDefault="00BA7882">
            <w:pPr>
              <w:pStyle w:val="Web"/>
              <w:spacing w:before="0" w:beforeAutospacing="0" w:after="0" w:afterAutospacing="0"/>
            </w:pPr>
            <w:r>
              <w:rPr>
                <w:rFonts w:ascii="標楷體" w:eastAsia="標楷體" w:hAnsi="標楷體" w:hint="eastAsia"/>
                <w:color w:val="000000"/>
                <w:sz w:val="20"/>
                <w:szCs w:val="20"/>
              </w:rPr>
              <w:t>關懷生活環境與自然生態永續發展。</w:t>
            </w:r>
          </w:p>
        </w:tc>
      </w:tr>
      <w:tr w:rsidR="00BA7882" w:rsidRPr="004F4430" w:rsidTr="0035303E">
        <w:trPr>
          <w:trHeight w:val="1558"/>
        </w:trPr>
        <w:tc>
          <w:tcPr>
            <w:tcW w:w="364" w:type="pct"/>
            <w:vAlign w:val="center"/>
          </w:tcPr>
          <w:p w:rsidR="00BA7882" w:rsidRPr="004F4430" w:rsidRDefault="00BA7882" w:rsidP="00C95A45">
            <w:pPr>
              <w:jc w:val="center"/>
              <w:rPr>
                <w:rFonts w:ascii="標楷體" w:eastAsia="標楷體" w:hAnsi="標楷體"/>
                <w:sz w:val="26"/>
                <w:szCs w:val="26"/>
              </w:rPr>
            </w:pPr>
            <w:r w:rsidRPr="004F4430">
              <w:rPr>
                <w:rFonts w:ascii="標楷體" w:eastAsia="標楷體" w:hAnsi="標楷體"/>
                <w:sz w:val="26"/>
                <w:szCs w:val="26"/>
              </w:rPr>
              <w:t>五</w:t>
            </w:r>
          </w:p>
        </w:tc>
        <w:tc>
          <w:tcPr>
            <w:tcW w:w="663" w:type="pct"/>
          </w:tcPr>
          <w:p w:rsidR="00BA7882" w:rsidRDefault="00BA7882">
            <w:pPr>
              <w:pStyle w:val="Web"/>
              <w:spacing w:before="0" w:beforeAutospacing="0" w:after="0" w:afterAutospacing="0"/>
            </w:pPr>
            <w:r>
              <w:rPr>
                <w:rFonts w:ascii="標楷體" w:eastAsia="標楷體" w:hAnsi="標楷體" w:hint="eastAsia"/>
                <w:color w:val="000000"/>
                <w:sz w:val="20"/>
                <w:szCs w:val="20"/>
              </w:rPr>
              <w:t>主題二、青春樂郊遊(童軍)</w:t>
            </w:r>
          </w:p>
          <w:p w:rsidR="00BA7882" w:rsidRDefault="00BA7882">
            <w:pPr>
              <w:pStyle w:val="Web"/>
              <w:spacing w:before="0" w:beforeAutospacing="0" w:after="0" w:afterAutospacing="0"/>
            </w:pPr>
            <w:r>
              <w:rPr>
                <w:rFonts w:ascii="標楷體" w:eastAsia="標楷體" w:hAnsi="標楷體" w:hint="eastAsia"/>
                <w:color w:val="000000"/>
                <w:sz w:val="20"/>
                <w:szCs w:val="20"/>
              </w:rPr>
              <w:t>單元一、戶外生活大晉級</w:t>
            </w:r>
          </w:p>
          <w:p w:rsidR="00BA7882" w:rsidRDefault="00BA7882">
            <w:pPr>
              <w:rPr>
                <w:rFonts w:ascii="新細明體" w:hAnsi="新細明體" w:cs="新細明體"/>
              </w:rPr>
            </w:pPr>
          </w:p>
        </w:tc>
        <w:tc>
          <w:tcPr>
            <w:tcW w:w="776" w:type="pct"/>
            <w:gridSpan w:val="5"/>
            <w:tcBorders>
              <w:right w:val="single" w:sz="4" w:space="0" w:color="auto"/>
            </w:tcBorders>
          </w:tcPr>
          <w:p w:rsidR="00BA7882" w:rsidRDefault="00BA7882">
            <w:pPr>
              <w:pStyle w:val="Web"/>
              <w:spacing w:before="0" w:beforeAutospacing="0" w:after="0" w:afterAutospacing="0"/>
            </w:pPr>
            <w:r>
              <w:rPr>
                <w:rFonts w:ascii="標楷體" w:eastAsia="標楷體" w:hAnsi="標楷體" w:hint="eastAsia"/>
                <w:color w:val="000000"/>
                <w:sz w:val="20"/>
                <w:szCs w:val="20"/>
              </w:rPr>
              <w:t>綜-J-C1</w:t>
            </w:r>
          </w:p>
          <w:p w:rsidR="00BA7882" w:rsidRDefault="00BA7882">
            <w:pPr>
              <w:pStyle w:val="Web"/>
              <w:spacing w:before="0" w:beforeAutospacing="0" w:after="0" w:afterAutospacing="0"/>
            </w:pPr>
            <w:r>
              <w:rPr>
                <w:rFonts w:ascii="標楷體" w:eastAsia="標楷體" w:hAnsi="標楷體" w:hint="eastAsia"/>
                <w:color w:val="000000"/>
                <w:sz w:val="20"/>
                <w:szCs w:val="20"/>
              </w:rPr>
              <w:t>探索人與環境的關係，規劃、執行服務學習和戶外學習活動，落實公民關懷並反思環境永續的行動價值。</w:t>
            </w:r>
          </w:p>
        </w:tc>
        <w:tc>
          <w:tcPr>
            <w:tcW w:w="1358" w:type="pct"/>
            <w:tcBorders>
              <w:left w:val="single" w:sz="4" w:space="0" w:color="auto"/>
            </w:tcBorders>
          </w:tcPr>
          <w:p w:rsidR="00BA7882" w:rsidRDefault="00BA7882">
            <w:pPr>
              <w:pStyle w:val="Web"/>
              <w:spacing w:before="0" w:beforeAutospacing="0" w:after="0" w:afterAutospacing="0"/>
            </w:pPr>
            <w:r>
              <w:rPr>
                <w:rFonts w:ascii="標楷體" w:eastAsia="標楷體" w:hAnsi="標楷體" w:hint="eastAsia"/>
                <w:color w:val="000000"/>
                <w:sz w:val="20"/>
                <w:szCs w:val="20"/>
              </w:rPr>
              <w:t>能應用戶外活動基本知能，分析戶外活動時可能的問題， 並規劃降低環境干擾或傷害的策略。</w:t>
            </w:r>
          </w:p>
        </w:tc>
        <w:tc>
          <w:tcPr>
            <w:tcW w:w="811" w:type="pct"/>
          </w:tcPr>
          <w:p w:rsidR="00BA7882" w:rsidRDefault="00BA7882">
            <w:pPr>
              <w:pStyle w:val="Web"/>
              <w:spacing w:before="0" w:beforeAutospacing="0" w:after="0" w:afterAutospacing="0"/>
            </w:pPr>
            <w:r>
              <w:rPr>
                <w:rFonts w:ascii="標楷體" w:eastAsia="標楷體" w:hAnsi="標楷體" w:hint="eastAsia"/>
                <w:color w:val="000000"/>
                <w:sz w:val="20"/>
                <w:szCs w:val="20"/>
              </w:rPr>
              <w:t>1.口語評量</w:t>
            </w:r>
          </w:p>
          <w:p w:rsidR="00BA7882" w:rsidRDefault="00BA7882">
            <w:pPr>
              <w:pStyle w:val="Web"/>
              <w:spacing w:before="0" w:beforeAutospacing="0" w:after="0" w:afterAutospacing="0"/>
            </w:pPr>
            <w:r>
              <w:rPr>
                <w:rFonts w:ascii="標楷體" w:eastAsia="標楷體" w:hAnsi="標楷體" w:hint="eastAsia"/>
                <w:color w:val="000000"/>
                <w:sz w:val="20"/>
                <w:szCs w:val="20"/>
              </w:rPr>
              <w:t>2.實作評量</w:t>
            </w:r>
          </w:p>
          <w:p w:rsidR="00BA7882" w:rsidRDefault="00BA7882">
            <w:pPr>
              <w:pStyle w:val="Web"/>
              <w:spacing w:before="0" w:beforeAutospacing="0" w:after="0" w:afterAutospacing="0"/>
            </w:pPr>
            <w:r>
              <w:rPr>
                <w:rFonts w:ascii="標楷體" w:eastAsia="標楷體" w:hAnsi="標楷體" w:hint="eastAsia"/>
                <w:color w:val="000000"/>
                <w:sz w:val="20"/>
                <w:szCs w:val="20"/>
              </w:rPr>
              <w:t>3.高層次紙筆評量 </w:t>
            </w:r>
          </w:p>
        </w:tc>
        <w:tc>
          <w:tcPr>
            <w:tcW w:w="1028" w:type="pct"/>
          </w:tcPr>
          <w:p w:rsidR="00BA7882" w:rsidRDefault="00BA7882">
            <w:pPr>
              <w:pStyle w:val="Web"/>
              <w:spacing w:before="0" w:beforeAutospacing="0" w:after="0" w:afterAutospacing="0"/>
            </w:pPr>
            <w:r>
              <w:rPr>
                <w:rFonts w:ascii="標楷體" w:eastAsia="標楷體" w:hAnsi="標楷體" w:hint="eastAsia"/>
                <w:color w:val="000000"/>
                <w:sz w:val="20"/>
                <w:szCs w:val="20"/>
              </w:rPr>
              <w:t>戶J4</w:t>
            </w:r>
          </w:p>
          <w:p w:rsidR="00BA7882" w:rsidRDefault="00BA7882">
            <w:pPr>
              <w:pStyle w:val="Web"/>
              <w:spacing w:before="0" w:beforeAutospacing="0" w:after="0" w:afterAutospacing="0"/>
            </w:pPr>
            <w:r>
              <w:rPr>
                <w:rFonts w:ascii="標楷體" w:eastAsia="標楷體" w:hAnsi="標楷體" w:hint="eastAsia"/>
                <w:color w:val="000000"/>
                <w:sz w:val="20"/>
                <w:szCs w:val="20"/>
              </w:rPr>
              <w:t>理解永續發展的意義與責任並在參與活動的過程中落實原則。</w:t>
            </w:r>
          </w:p>
          <w:p w:rsidR="00BA7882" w:rsidRDefault="00BA7882">
            <w:pPr>
              <w:pStyle w:val="Web"/>
              <w:spacing w:before="0" w:beforeAutospacing="0" w:after="0" w:afterAutospacing="0"/>
            </w:pPr>
            <w:r>
              <w:rPr>
                <w:rFonts w:ascii="標楷體" w:eastAsia="標楷體" w:hAnsi="標楷體" w:hint="eastAsia"/>
                <w:color w:val="000000"/>
                <w:sz w:val="20"/>
                <w:szCs w:val="20"/>
              </w:rPr>
              <w:t>品J3</w:t>
            </w:r>
          </w:p>
          <w:p w:rsidR="00BA7882" w:rsidRDefault="00BA7882">
            <w:pPr>
              <w:pStyle w:val="Web"/>
              <w:spacing w:before="0" w:beforeAutospacing="0" w:after="0" w:afterAutospacing="0"/>
            </w:pPr>
            <w:r>
              <w:rPr>
                <w:rFonts w:ascii="標楷體" w:eastAsia="標楷體" w:hAnsi="標楷體" w:hint="eastAsia"/>
                <w:color w:val="000000"/>
                <w:sz w:val="20"/>
                <w:szCs w:val="20"/>
              </w:rPr>
              <w:t>關懷生活環境與自然生態永續發展。</w:t>
            </w:r>
          </w:p>
        </w:tc>
      </w:tr>
      <w:tr w:rsidR="00BA7882" w:rsidRPr="004F4430" w:rsidTr="00100D20">
        <w:trPr>
          <w:trHeight w:val="1260"/>
        </w:trPr>
        <w:tc>
          <w:tcPr>
            <w:tcW w:w="364" w:type="pct"/>
            <w:vAlign w:val="center"/>
          </w:tcPr>
          <w:p w:rsidR="00BA7882" w:rsidRPr="004F4430" w:rsidRDefault="00BA7882" w:rsidP="00C95A45">
            <w:pPr>
              <w:jc w:val="center"/>
              <w:rPr>
                <w:rFonts w:ascii="標楷體" w:eastAsia="標楷體" w:hAnsi="標楷體"/>
                <w:sz w:val="26"/>
                <w:szCs w:val="26"/>
              </w:rPr>
            </w:pPr>
            <w:r w:rsidRPr="004F4430">
              <w:rPr>
                <w:rFonts w:ascii="標楷體" w:eastAsia="標楷體" w:hAnsi="標楷體"/>
                <w:sz w:val="26"/>
                <w:szCs w:val="26"/>
              </w:rPr>
              <w:t>六</w:t>
            </w:r>
          </w:p>
        </w:tc>
        <w:tc>
          <w:tcPr>
            <w:tcW w:w="663" w:type="pct"/>
          </w:tcPr>
          <w:p w:rsidR="00BA7882" w:rsidRDefault="00BA7882">
            <w:pPr>
              <w:pStyle w:val="Web"/>
              <w:spacing w:before="0" w:beforeAutospacing="0" w:after="0" w:afterAutospacing="0"/>
            </w:pPr>
            <w:r>
              <w:rPr>
                <w:rFonts w:ascii="標楷體" w:eastAsia="標楷體" w:hAnsi="標楷體" w:hint="eastAsia"/>
                <w:color w:val="000000"/>
                <w:sz w:val="20"/>
                <w:szCs w:val="20"/>
              </w:rPr>
              <w:t>主題二、青春樂郊遊(童軍)</w:t>
            </w:r>
          </w:p>
          <w:p w:rsidR="00BA7882" w:rsidRDefault="00BA7882">
            <w:pPr>
              <w:pStyle w:val="Web"/>
              <w:spacing w:before="0" w:beforeAutospacing="0" w:after="0" w:afterAutospacing="0"/>
            </w:pPr>
            <w:r>
              <w:rPr>
                <w:rFonts w:ascii="標楷體" w:eastAsia="標楷體" w:hAnsi="標楷體" w:hint="eastAsia"/>
                <w:color w:val="000000"/>
                <w:sz w:val="20"/>
                <w:szCs w:val="20"/>
              </w:rPr>
              <w:t>單元一、戶外生活大晉級</w:t>
            </w:r>
          </w:p>
          <w:p w:rsidR="00BA7882" w:rsidRDefault="00BA7882">
            <w:pPr>
              <w:rPr>
                <w:rFonts w:ascii="新細明體" w:hAnsi="新細明體" w:cs="新細明體"/>
              </w:rPr>
            </w:pPr>
          </w:p>
        </w:tc>
        <w:tc>
          <w:tcPr>
            <w:tcW w:w="776" w:type="pct"/>
            <w:gridSpan w:val="5"/>
            <w:tcBorders>
              <w:right w:val="single" w:sz="4" w:space="0" w:color="auto"/>
            </w:tcBorders>
          </w:tcPr>
          <w:p w:rsidR="00BA7882" w:rsidRDefault="00BA7882">
            <w:pPr>
              <w:pStyle w:val="Web"/>
              <w:spacing w:before="0" w:beforeAutospacing="0" w:after="0" w:afterAutospacing="0"/>
            </w:pPr>
            <w:r>
              <w:rPr>
                <w:rFonts w:ascii="標楷體" w:eastAsia="標楷體" w:hAnsi="標楷體" w:hint="eastAsia"/>
                <w:color w:val="000000"/>
                <w:sz w:val="20"/>
                <w:szCs w:val="20"/>
              </w:rPr>
              <w:t>綜-J-C1</w:t>
            </w:r>
          </w:p>
          <w:p w:rsidR="00BA7882" w:rsidRDefault="00BA7882">
            <w:pPr>
              <w:pStyle w:val="Web"/>
              <w:spacing w:before="0" w:beforeAutospacing="0" w:after="0" w:afterAutospacing="0"/>
            </w:pPr>
            <w:r>
              <w:rPr>
                <w:rFonts w:ascii="標楷體" w:eastAsia="標楷體" w:hAnsi="標楷體" w:hint="eastAsia"/>
                <w:color w:val="000000"/>
                <w:sz w:val="20"/>
                <w:szCs w:val="20"/>
              </w:rPr>
              <w:t>探索人與環境的關係，規劃、執行服務學習和戶外學習活動，落實公民關懷並反思環境永續的行動價值。</w:t>
            </w:r>
          </w:p>
        </w:tc>
        <w:tc>
          <w:tcPr>
            <w:tcW w:w="1358" w:type="pct"/>
            <w:tcBorders>
              <w:left w:val="single" w:sz="4" w:space="0" w:color="auto"/>
            </w:tcBorders>
          </w:tcPr>
          <w:p w:rsidR="00BA7882" w:rsidRDefault="00BA7882">
            <w:pPr>
              <w:pStyle w:val="Web"/>
              <w:spacing w:before="0" w:beforeAutospacing="0" w:after="0" w:afterAutospacing="0"/>
            </w:pPr>
            <w:r>
              <w:rPr>
                <w:rFonts w:ascii="標楷體" w:eastAsia="標楷體" w:hAnsi="標楷體" w:hint="eastAsia"/>
                <w:color w:val="000000"/>
                <w:sz w:val="20"/>
                <w:szCs w:val="20"/>
              </w:rPr>
              <w:t>能整合運用戶外活動基本衣、食、</w:t>
            </w:r>
          </w:p>
          <w:p w:rsidR="00BA7882" w:rsidRDefault="00BA7882">
            <w:pPr>
              <w:pStyle w:val="Web"/>
              <w:spacing w:before="0" w:beforeAutospacing="0" w:after="0" w:afterAutospacing="0"/>
            </w:pPr>
            <w:r>
              <w:rPr>
                <w:rFonts w:ascii="標楷體" w:eastAsia="標楷體" w:hAnsi="標楷體" w:hint="eastAsia"/>
                <w:color w:val="000000"/>
                <w:sz w:val="20"/>
                <w:szCs w:val="20"/>
              </w:rPr>
              <w:t>裝備等知能，評估活動行前準備，</w:t>
            </w:r>
          </w:p>
          <w:p w:rsidR="00BA7882" w:rsidRDefault="00BA7882">
            <w:pPr>
              <w:pStyle w:val="Web"/>
              <w:spacing w:before="0" w:beforeAutospacing="0" w:after="0" w:afterAutospacing="0"/>
            </w:pPr>
            <w:r>
              <w:rPr>
                <w:rFonts w:ascii="標楷體" w:eastAsia="標楷體" w:hAnsi="標楷體" w:hint="eastAsia"/>
                <w:color w:val="000000"/>
                <w:sz w:val="20"/>
                <w:szCs w:val="20"/>
              </w:rPr>
              <w:t>降低環境衝擊與提升戶外活動安全與品質的規劃成效。</w:t>
            </w:r>
          </w:p>
        </w:tc>
        <w:tc>
          <w:tcPr>
            <w:tcW w:w="811" w:type="pct"/>
          </w:tcPr>
          <w:p w:rsidR="00BA7882" w:rsidRDefault="00BA7882">
            <w:pPr>
              <w:pStyle w:val="Web"/>
              <w:spacing w:before="0" w:beforeAutospacing="0" w:after="0" w:afterAutospacing="0"/>
            </w:pPr>
            <w:r>
              <w:rPr>
                <w:rFonts w:ascii="標楷體" w:eastAsia="標楷體" w:hAnsi="標楷體" w:hint="eastAsia"/>
                <w:color w:val="000000"/>
                <w:sz w:val="20"/>
                <w:szCs w:val="20"/>
              </w:rPr>
              <w:t>1.口語評量</w:t>
            </w:r>
          </w:p>
          <w:p w:rsidR="00BA7882" w:rsidRDefault="00BA7882">
            <w:pPr>
              <w:pStyle w:val="Web"/>
              <w:spacing w:before="0" w:beforeAutospacing="0" w:after="0" w:afterAutospacing="0"/>
            </w:pPr>
            <w:r>
              <w:rPr>
                <w:rFonts w:ascii="標楷體" w:eastAsia="標楷體" w:hAnsi="標楷體" w:hint="eastAsia"/>
                <w:color w:val="000000"/>
                <w:sz w:val="20"/>
                <w:szCs w:val="20"/>
              </w:rPr>
              <w:t>2.實作評量</w:t>
            </w:r>
          </w:p>
          <w:p w:rsidR="00BA7882" w:rsidRDefault="00BA7882">
            <w:pPr>
              <w:pStyle w:val="Web"/>
              <w:spacing w:before="0" w:beforeAutospacing="0" w:after="0" w:afterAutospacing="0"/>
            </w:pPr>
            <w:r>
              <w:rPr>
                <w:rFonts w:ascii="標楷體" w:eastAsia="標楷體" w:hAnsi="標楷體" w:hint="eastAsia"/>
                <w:color w:val="000000"/>
                <w:sz w:val="20"/>
                <w:szCs w:val="20"/>
              </w:rPr>
              <w:t>3.高層次紙筆評量 </w:t>
            </w:r>
          </w:p>
        </w:tc>
        <w:tc>
          <w:tcPr>
            <w:tcW w:w="1028" w:type="pct"/>
          </w:tcPr>
          <w:p w:rsidR="00BA7882" w:rsidRDefault="00BA7882">
            <w:pPr>
              <w:pStyle w:val="Web"/>
              <w:spacing w:before="0" w:beforeAutospacing="0" w:after="0" w:afterAutospacing="0"/>
            </w:pPr>
            <w:r>
              <w:rPr>
                <w:rFonts w:ascii="標楷體" w:eastAsia="標楷體" w:hAnsi="標楷體" w:hint="eastAsia"/>
                <w:color w:val="000000"/>
                <w:sz w:val="20"/>
                <w:szCs w:val="20"/>
              </w:rPr>
              <w:t>戶J4</w:t>
            </w:r>
          </w:p>
          <w:p w:rsidR="00BA7882" w:rsidRDefault="00BA7882">
            <w:pPr>
              <w:pStyle w:val="Web"/>
              <w:spacing w:before="0" w:beforeAutospacing="0" w:after="0" w:afterAutospacing="0"/>
            </w:pPr>
            <w:r>
              <w:rPr>
                <w:rFonts w:ascii="標楷體" w:eastAsia="標楷體" w:hAnsi="標楷體" w:hint="eastAsia"/>
                <w:color w:val="000000"/>
                <w:sz w:val="20"/>
                <w:szCs w:val="20"/>
              </w:rPr>
              <w:t>理解永續發展的意義與責任並在參與活動的過程中落實原則。</w:t>
            </w:r>
          </w:p>
          <w:p w:rsidR="00BA7882" w:rsidRDefault="00BA7882">
            <w:pPr>
              <w:pStyle w:val="Web"/>
              <w:spacing w:before="0" w:beforeAutospacing="0" w:after="0" w:afterAutospacing="0"/>
            </w:pPr>
            <w:r>
              <w:rPr>
                <w:rFonts w:ascii="標楷體" w:eastAsia="標楷體" w:hAnsi="標楷體" w:hint="eastAsia"/>
                <w:color w:val="000000"/>
                <w:sz w:val="20"/>
                <w:szCs w:val="20"/>
              </w:rPr>
              <w:t>品J3</w:t>
            </w:r>
          </w:p>
          <w:p w:rsidR="00BA7882" w:rsidRDefault="00BA7882">
            <w:pPr>
              <w:pStyle w:val="Web"/>
              <w:spacing w:before="0" w:beforeAutospacing="0" w:after="0" w:afterAutospacing="0"/>
            </w:pPr>
            <w:r>
              <w:rPr>
                <w:rFonts w:ascii="標楷體" w:eastAsia="標楷體" w:hAnsi="標楷體" w:hint="eastAsia"/>
                <w:color w:val="000000"/>
                <w:sz w:val="20"/>
                <w:szCs w:val="20"/>
              </w:rPr>
              <w:t>關懷生活環境與自然生態永續發展。</w:t>
            </w:r>
          </w:p>
        </w:tc>
      </w:tr>
      <w:tr w:rsidR="00BA7882" w:rsidRPr="004F4430" w:rsidTr="00F72534">
        <w:trPr>
          <w:trHeight w:val="1969"/>
        </w:trPr>
        <w:tc>
          <w:tcPr>
            <w:tcW w:w="364" w:type="pct"/>
            <w:vAlign w:val="center"/>
          </w:tcPr>
          <w:p w:rsidR="00BA7882" w:rsidRPr="004F4430" w:rsidRDefault="00BA7882" w:rsidP="00C95A45">
            <w:pPr>
              <w:jc w:val="center"/>
              <w:rPr>
                <w:rFonts w:ascii="標楷體" w:eastAsia="標楷體" w:hAnsi="標楷體"/>
                <w:sz w:val="26"/>
                <w:szCs w:val="26"/>
              </w:rPr>
            </w:pPr>
            <w:r w:rsidRPr="004F4430">
              <w:rPr>
                <w:rFonts w:ascii="標楷體" w:eastAsia="標楷體" w:hAnsi="標楷體"/>
                <w:sz w:val="26"/>
                <w:szCs w:val="26"/>
              </w:rPr>
              <w:t>七</w:t>
            </w:r>
          </w:p>
        </w:tc>
        <w:tc>
          <w:tcPr>
            <w:tcW w:w="663" w:type="pct"/>
          </w:tcPr>
          <w:p w:rsidR="00BA7882" w:rsidRDefault="00BA7882">
            <w:pPr>
              <w:pStyle w:val="Web"/>
              <w:spacing w:before="0" w:beforeAutospacing="0" w:after="0" w:afterAutospacing="0"/>
            </w:pPr>
            <w:r>
              <w:rPr>
                <w:rFonts w:ascii="標楷體" w:eastAsia="標楷體" w:hAnsi="標楷體" w:hint="eastAsia"/>
                <w:color w:val="000000"/>
                <w:sz w:val="20"/>
                <w:szCs w:val="20"/>
              </w:rPr>
              <w:t>主題二、青春樂郊遊(童軍)</w:t>
            </w:r>
          </w:p>
          <w:p w:rsidR="00BA7882" w:rsidRDefault="00BA7882">
            <w:pPr>
              <w:pStyle w:val="Web"/>
              <w:spacing w:before="0" w:beforeAutospacing="0" w:after="0" w:afterAutospacing="0"/>
            </w:pPr>
            <w:r>
              <w:rPr>
                <w:rFonts w:ascii="標楷體" w:eastAsia="標楷體" w:hAnsi="標楷體" w:hint="eastAsia"/>
                <w:color w:val="000000"/>
                <w:sz w:val="20"/>
                <w:szCs w:val="20"/>
              </w:rPr>
              <w:t>單元二、戶外飲食樂逍遙</w:t>
            </w:r>
          </w:p>
          <w:p w:rsidR="00BA7882" w:rsidRDefault="00A00C6C">
            <w:pPr>
              <w:spacing w:line="0" w:lineRule="atLeast"/>
              <w:rPr>
                <w:rFonts w:ascii="新細明體" w:hAnsi="新細明體" w:cs="新細明體"/>
              </w:rPr>
            </w:pPr>
            <w:r w:rsidRPr="00BA7882">
              <w:rPr>
                <w:rFonts w:ascii="標楷體" w:eastAsia="標楷體" w:hAnsi="標楷體" w:cs="新細明體" w:hint="eastAsia"/>
                <w:color w:val="000000"/>
                <w:sz w:val="20"/>
                <w:szCs w:val="20"/>
              </w:rPr>
              <w:t>第一次段考</w:t>
            </w:r>
            <w:proofErr w:type="gramStart"/>
            <w:r w:rsidRPr="00BA7882">
              <w:rPr>
                <w:rFonts w:ascii="標楷體" w:eastAsia="標楷體" w:hAnsi="標楷體" w:cs="新細明體" w:hint="eastAsia"/>
                <w:color w:val="000000"/>
                <w:sz w:val="20"/>
                <w:szCs w:val="20"/>
              </w:rPr>
              <w:t>週</w:t>
            </w:r>
            <w:proofErr w:type="gramEnd"/>
          </w:p>
        </w:tc>
        <w:tc>
          <w:tcPr>
            <w:tcW w:w="776" w:type="pct"/>
            <w:gridSpan w:val="5"/>
            <w:tcBorders>
              <w:right w:val="single" w:sz="4" w:space="0" w:color="auto"/>
            </w:tcBorders>
          </w:tcPr>
          <w:p w:rsidR="00BA7882" w:rsidRDefault="00BA7882">
            <w:pPr>
              <w:pStyle w:val="Web"/>
              <w:spacing w:before="0" w:beforeAutospacing="0" w:after="0" w:afterAutospacing="0"/>
            </w:pPr>
            <w:r>
              <w:rPr>
                <w:rFonts w:ascii="標楷體" w:eastAsia="標楷體" w:hAnsi="標楷體" w:hint="eastAsia"/>
                <w:color w:val="000000"/>
                <w:sz w:val="20"/>
                <w:szCs w:val="20"/>
              </w:rPr>
              <w:t>綜-J-C1</w:t>
            </w:r>
          </w:p>
          <w:p w:rsidR="00BA7882" w:rsidRDefault="00BA7882">
            <w:pPr>
              <w:pStyle w:val="Web"/>
              <w:spacing w:before="0" w:beforeAutospacing="0" w:after="0" w:afterAutospacing="0" w:line="0" w:lineRule="atLeast"/>
            </w:pPr>
            <w:r>
              <w:rPr>
                <w:rFonts w:ascii="標楷體" w:eastAsia="標楷體" w:hAnsi="標楷體" w:hint="eastAsia"/>
                <w:color w:val="000000"/>
                <w:sz w:val="20"/>
                <w:szCs w:val="20"/>
              </w:rPr>
              <w:t>探索人與環境的關係，規劃、執行服務學習和戶外學習活動，落實公民關懷並反思環境永續的行動價值。</w:t>
            </w:r>
          </w:p>
        </w:tc>
        <w:tc>
          <w:tcPr>
            <w:tcW w:w="1358" w:type="pct"/>
            <w:tcBorders>
              <w:left w:val="single" w:sz="4" w:space="0" w:color="auto"/>
            </w:tcBorders>
          </w:tcPr>
          <w:p w:rsidR="00BA7882" w:rsidRDefault="00BA7882">
            <w:pPr>
              <w:pStyle w:val="Web"/>
              <w:spacing w:before="0" w:beforeAutospacing="0" w:after="0" w:afterAutospacing="0" w:line="0" w:lineRule="atLeast"/>
            </w:pPr>
            <w:r>
              <w:rPr>
                <w:rFonts w:ascii="標楷體" w:eastAsia="標楷體" w:hAnsi="標楷體" w:hint="eastAsia"/>
                <w:color w:val="000000"/>
                <w:sz w:val="20"/>
                <w:szCs w:val="20"/>
              </w:rPr>
              <w:t>分享適合在戶外食用的食物項目與種類，以及戶外活動飲食的經驗。</w:t>
            </w:r>
          </w:p>
        </w:tc>
        <w:tc>
          <w:tcPr>
            <w:tcW w:w="811" w:type="pct"/>
          </w:tcPr>
          <w:p w:rsidR="00BA7882" w:rsidRDefault="00BA7882">
            <w:pPr>
              <w:pStyle w:val="Web"/>
              <w:spacing w:before="0" w:beforeAutospacing="0" w:after="0" w:afterAutospacing="0"/>
            </w:pPr>
            <w:r>
              <w:rPr>
                <w:rFonts w:ascii="標楷體" w:eastAsia="標楷體" w:hAnsi="標楷體" w:hint="eastAsia"/>
                <w:color w:val="000000"/>
                <w:sz w:val="20"/>
                <w:szCs w:val="20"/>
              </w:rPr>
              <w:t>1.口語評量</w:t>
            </w:r>
          </w:p>
          <w:p w:rsidR="00BA7882" w:rsidRDefault="00BA7882">
            <w:pPr>
              <w:spacing w:line="0" w:lineRule="atLeast"/>
              <w:rPr>
                <w:rFonts w:ascii="新細明體" w:hAnsi="新細明體" w:cs="新細明體"/>
              </w:rPr>
            </w:pPr>
          </w:p>
        </w:tc>
        <w:tc>
          <w:tcPr>
            <w:tcW w:w="1028" w:type="pct"/>
          </w:tcPr>
          <w:p w:rsidR="00BA7882" w:rsidRDefault="00BA7882">
            <w:pPr>
              <w:pStyle w:val="Web"/>
              <w:spacing w:before="0" w:beforeAutospacing="0" w:after="0" w:afterAutospacing="0"/>
            </w:pPr>
            <w:r>
              <w:rPr>
                <w:rFonts w:ascii="標楷體" w:eastAsia="標楷體" w:hAnsi="標楷體" w:hint="eastAsia"/>
                <w:color w:val="000000"/>
                <w:sz w:val="20"/>
                <w:szCs w:val="20"/>
              </w:rPr>
              <w:t>戶J3</w:t>
            </w:r>
          </w:p>
          <w:p w:rsidR="00BA7882" w:rsidRDefault="00BA7882">
            <w:pPr>
              <w:pStyle w:val="Web"/>
              <w:spacing w:before="0" w:beforeAutospacing="0" w:after="0" w:afterAutospacing="0" w:line="0" w:lineRule="atLeast"/>
            </w:pPr>
            <w:r>
              <w:rPr>
                <w:rFonts w:ascii="標楷體" w:eastAsia="標楷體" w:hAnsi="標楷體" w:hint="eastAsia"/>
                <w:color w:val="000000"/>
                <w:sz w:val="20"/>
                <w:szCs w:val="20"/>
              </w:rPr>
              <w:t>理解知識與生活環境的關係，獲得心靈的喜悅，培養積極面對挑戰的能力與態度。</w:t>
            </w:r>
          </w:p>
        </w:tc>
      </w:tr>
      <w:tr w:rsidR="00BA7882" w:rsidRPr="004F4430" w:rsidTr="002D7C1B">
        <w:trPr>
          <w:trHeight w:val="1812"/>
        </w:trPr>
        <w:tc>
          <w:tcPr>
            <w:tcW w:w="364" w:type="pct"/>
            <w:vAlign w:val="center"/>
          </w:tcPr>
          <w:p w:rsidR="00BA7882" w:rsidRPr="004F4430" w:rsidRDefault="00BA7882" w:rsidP="00C95A45">
            <w:pPr>
              <w:jc w:val="center"/>
              <w:rPr>
                <w:rFonts w:ascii="標楷體" w:eastAsia="標楷體" w:hAnsi="標楷體"/>
                <w:sz w:val="26"/>
                <w:szCs w:val="26"/>
              </w:rPr>
            </w:pPr>
            <w:r w:rsidRPr="004F4430">
              <w:rPr>
                <w:rFonts w:ascii="標楷體" w:eastAsia="標楷體" w:hAnsi="標楷體"/>
                <w:sz w:val="26"/>
                <w:szCs w:val="26"/>
              </w:rPr>
              <w:lastRenderedPageBreak/>
              <w:t>八</w:t>
            </w:r>
          </w:p>
        </w:tc>
        <w:tc>
          <w:tcPr>
            <w:tcW w:w="663" w:type="pct"/>
          </w:tcPr>
          <w:p w:rsidR="00BA7882" w:rsidRDefault="00BA7882">
            <w:pPr>
              <w:pStyle w:val="Web"/>
              <w:spacing w:before="0" w:beforeAutospacing="0" w:after="0" w:afterAutospacing="0"/>
            </w:pPr>
            <w:r>
              <w:rPr>
                <w:rFonts w:ascii="標楷體" w:eastAsia="標楷體" w:hAnsi="標楷體" w:hint="eastAsia"/>
                <w:color w:val="000000"/>
                <w:sz w:val="20"/>
                <w:szCs w:val="20"/>
              </w:rPr>
              <w:t>主題二、青春樂郊遊(童軍)</w:t>
            </w:r>
          </w:p>
          <w:p w:rsidR="00BA7882" w:rsidRDefault="00BA7882">
            <w:pPr>
              <w:pStyle w:val="Web"/>
              <w:spacing w:before="0" w:beforeAutospacing="0" w:after="0" w:afterAutospacing="0"/>
            </w:pPr>
            <w:r>
              <w:rPr>
                <w:rFonts w:ascii="標楷體" w:eastAsia="標楷體" w:hAnsi="標楷體" w:hint="eastAsia"/>
                <w:color w:val="000000"/>
                <w:sz w:val="20"/>
                <w:szCs w:val="20"/>
              </w:rPr>
              <w:t>單元二、戶外飲食樂逍遙</w:t>
            </w:r>
          </w:p>
          <w:p w:rsidR="00BA7882" w:rsidRDefault="00BA7882">
            <w:pPr>
              <w:rPr>
                <w:rFonts w:ascii="新細明體" w:hAnsi="新細明體" w:cs="新細明體"/>
              </w:rPr>
            </w:pPr>
          </w:p>
        </w:tc>
        <w:tc>
          <w:tcPr>
            <w:tcW w:w="769" w:type="pct"/>
            <w:gridSpan w:val="4"/>
            <w:tcBorders>
              <w:right w:val="single" w:sz="4" w:space="0" w:color="auto"/>
            </w:tcBorders>
          </w:tcPr>
          <w:p w:rsidR="00BA7882" w:rsidRDefault="00BA7882">
            <w:pPr>
              <w:pStyle w:val="Web"/>
              <w:spacing w:before="0" w:beforeAutospacing="0" w:after="0" w:afterAutospacing="0"/>
            </w:pPr>
            <w:r>
              <w:rPr>
                <w:rFonts w:ascii="標楷體" w:eastAsia="標楷體" w:hAnsi="標楷體" w:hint="eastAsia"/>
                <w:color w:val="000000"/>
                <w:sz w:val="20"/>
                <w:szCs w:val="20"/>
              </w:rPr>
              <w:t>綜-J-C1</w:t>
            </w:r>
          </w:p>
          <w:p w:rsidR="00BA7882" w:rsidRDefault="00BA7882">
            <w:pPr>
              <w:pStyle w:val="Web"/>
              <w:spacing w:before="0" w:beforeAutospacing="0" w:after="0" w:afterAutospacing="0"/>
            </w:pPr>
            <w:r>
              <w:rPr>
                <w:rFonts w:ascii="標楷體" w:eastAsia="標楷體" w:hAnsi="標楷體" w:hint="eastAsia"/>
                <w:color w:val="000000"/>
                <w:sz w:val="20"/>
                <w:szCs w:val="20"/>
              </w:rPr>
              <w:t>探索人與環境的關係，規劃、執行服務學習和戶外學習活動，落實公民關懷並反思環境永續的行動價值。</w:t>
            </w:r>
          </w:p>
        </w:tc>
        <w:tc>
          <w:tcPr>
            <w:tcW w:w="1365" w:type="pct"/>
            <w:gridSpan w:val="2"/>
            <w:tcBorders>
              <w:left w:val="single" w:sz="4" w:space="0" w:color="auto"/>
            </w:tcBorders>
          </w:tcPr>
          <w:p w:rsidR="00BA7882" w:rsidRDefault="00BA7882">
            <w:pPr>
              <w:pStyle w:val="Web"/>
              <w:spacing w:before="0" w:beforeAutospacing="0" w:after="0" w:afterAutospacing="0"/>
            </w:pPr>
            <w:r>
              <w:rPr>
                <w:rFonts w:ascii="標楷體" w:eastAsia="標楷體" w:hAnsi="標楷體" w:hint="eastAsia"/>
                <w:color w:val="000000"/>
                <w:sz w:val="20"/>
                <w:szCs w:val="20"/>
              </w:rPr>
              <w:t>分享適合在戶外食用的食物項目與種類，以及戶外活動飲食的經驗。</w:t>
            </w:r>
          </w:p>
        </w:tc>
        <w:tc>
          <w:tcPr>
            <w:tcW w:w="811" w:type="pct"/>
          </w:tcPr>
          <w:p w:rsidR="00BA7882" w:rsidRDefault="00BA7882">
            <w:pPr>
              <w:pStyle w:val="Web"/>
              <w:spacing w:before="0" w:beforeAutospacing="0" w:after="0" w:afterAutospacing="0"/>
            </w:pPr>
            <w:r>
              <w:rPr>
                <w:rFonts w:ascii="標楷體" w:eastAsia="標楷體" w:hAnsi="標楷體" w:hint="eastAsia"/>
                <w:color w:val="000000"/>
                <w:sz w:val="20"/>
                <w:szCs w:val="20"/>
              </w:rPr>
              <w:t>1.口語評量</w:t>
            </w:r>
          </w:p>
          <w:p w:rsidR="00BA7882" w:rsidRDefault="00BA7882">
            <w:pPr>
              <w:rPr>
                <w:rFonts w:ascii="新細明體" w:hAnsi="新細明體" w:cs="新細明體"/>
              </w:rPr>
            </w:pPr>
          </w:p>
        </w:tc>
        <w:tc>
          <w:tcPr>
            <w:tcW w:w="1028" w:type="pct"/>
          </w:tcPr>
          <w:p w:rsidR="00BA7882" w:rsidRDefault="00BA7882">
            <w:pPr>
              <w:pStyle w:val="Web"/>
              <w:spacing w:before="0" w:beforeAutospacing="0" w:after="0" w:afterAutospacing="0"/>
            </w:pPr>
            <w:r>
              <w:rPr>
                <w:rFonts w:ascii="標楷體" w:eastAsia="標楷體" w:hAnsi="標楷體" w:hint="eastAsia"/>
                <w:color w:val="000000"/>
                <w:sz w:val="20"/>
                <w:szCs w:val="20"/>
              </w:rPr>
              <w:t>戶J3</w:t>
            </w:r>
          </w:p>
          <w:p w:rsidR="00BA7882" w:rsidRDefault="00BA7882">
            <w:pPr>
              <w:pStyle w:val="Web"/>
              <w:spacing w:before="0" w:beforeAutospacing="0" w:after="0" w:afterAutospacing="0"/>
            </w:pPr>
            <w:r>
              <w:rPr>
                <w:rFonts w:ascii="標楷體" w:eastAsia="標楷體" w:hAnsi="標楷體" w:hint="eastAsia"/>
                <w:color w:val="000000"/>
                <w:sz w:val="20"/>
                <w:szCs w:val="20"/>
              </w:rPr>
              <w:t>理解知識與生活環境的關係，獲得心靈的喜悅，培養積極面對挑戰的能力與態度。</w:t>
            </w:r>
          </w:p>
        </w:tc>
      </w:tr>
      <w:tr w:rsidR="00BA7882" w:rsidRPr="004F4430" w:rsidTr="00EA4A02">
        <w:trPr>
          <w:trHeight w:val="1540"/>
        </w:trPr>
        <w:tc>
          <w:tcPr>
            <w:tcW w:w="364" w:type="pct"/>
            <w:vAlign w:val="center"/>
          </w:tcPr>
          <w:p w:rsidR="00BA7882" w:rsidRPr="004F4430" w:rsidRDefault="00BA7882" w:rsidP="00C95A45">
            <w:pPr>
              <w:jc w:val="center"/>
              <w:rPr>
                <w:rFonts w:ascii="標楷體" w:eastAsia="標楷體" w:hAnsi="標楷體"/>
                <w:sz w:val="26"/>
                <w:szCs w:val="26"/>
              </w:rPr>
            </w:pPr>
            <w:r w:rsidRPr="004F4430">
              <w:rPr>
                <w:rFonts w:ascii="標楷體" w:eastAsia="標楷體" w:hAnsi="標楷體"/>
                <w:sz w:val="26"/>
                <w:szCs w:val="26"/>
              </w:rPr>
              <w:t>九</w:t>
            </w:r>
          </w:p>
        </w:tc>
        <w:tc>
          <w:tcPr>
            <w:tcW w:w="663" w:type="pct"/>
          </w:tcPr>
          <w:p w:rsidR="00BA7882" w:rsidRDefault="00BA7882">
            <w:pPr>
              <w:pStyle w:val="Web"/>
              <w:spacing w:before="0" w:beforeAutospacing="0" w:after="0" w:afterAutospacing="0"/>
            </w:pPr>
            <w:r>
              <w:rPr>
                <w:rFonts w:ascii="標楷體" w:eastAsia="標楷體" w:hAnsi="標楷體" w:hint="eastAsia"/>
                <w:color w:val="000000"/>
                <w:sz w:val="20"/>
                <w:szCs w:val="20"/>
              </w:rPr>
              <w:t>主題二、青春樂郊遊(童軍)</w:t>
            </w:r>
          </w:p>
          <w:p w:rsidR="00BA7882" w:rsidRDefault="00BA7882">
            <w:pPr>
              <w:pStyle w:val="Web"/>
              <w:spacing w:before="0" w:beforeAutospacing="0" w:after="0" w:afterAutospacing="0"/>
            </w:pPr>
            <w:r>
              <w:rPr>
                <w:rFonts w:ascii="標楷體" w:eastAsia="標楷體" w:hAnsi="標楷體" w:hint="eastAsia"/>
                <w:color w:val="000000"/>
                <w:sz w:val="20"/>
                <w:szCs w:val="20"/>
              </w:rPr>
              <w:t>單元二、戶外飲食樂逍遙</w:t>
            </w:r>
          </w:p>
          <w:p w:rsidR="00BA7882" w:rsidRDefault="00BA7882">
            <w:pPr>
              <w:rPr>
                <w:rFonts w:ascii="新細明體" w:hAnsi="新細明體" w:cs="新細明體"/>
              </w:rPr>
            </w:pPr>
          </w:p>
        </w:tc>
        <w:tc>
          <w:tcPr>
            <w:tcW w:w="769" w:type="pct"/>
            <w:gridSpan w:val="4"/>
            <w:tcBorders>
              <w:right w:val="single" w:sz="4" w:space="0" w:color="auto"/>
            </w:tcBorders>
          </w:tcPr>
          <w:p w:rsidR="00BA7882" w:rsidRDefault="00BA7882">
            <w:pPr>
              <w:pStyle w:val="Web"/>
              <w:spacing w:before="0" w:beforeAutospacing="0" w:after="0" w:afterAutospacing="0"/>
            </w:pPr>
            <w:r>
              <w:rPr>
                <w:rFonts w:ascii="標楷體" w:eastAsia="標楷體" w:hAnsi="標楷體" w:hint="eastAsia"/>
                <w:color w:val="000000"/>
                <w:sz w:val="20"/>
                <w:szCs w:val="20"/>
              </w:rPr>
              <w:t>綜-J-C1</w:t>
            </w:r>
          </w:p>
          <w:p w:rsidR="00BA7882" w:rsidRDefault="00BA7882">
            <w:pPr>
              <w:pStyle w:val="Web"/>
              <w:spacing w:before="0" w:beforeAutospacing="0" w:after="0" w:afterAutospacing="0"/>
            </w:pPr>
            <w:r>
              <w:rPr>
                <w:rFonts w:ascii="標楷體" w:eastAsia="標楷體" w:hAnsi="標楷體" w:hint="eastAsia"/>
                <w:color w:val="000000"/>
                <w:sz w:val="20"/>
                <w:szCs w:val="20"/>
              </w:rPr>
              <w:t>探索人與環境的關係，規劃、執行服務學習和戶外學習活動，落實公民關懷並反思環境永續的行動價值。</w:t>
            </w:r>
          </w:p>
        </w:tc>
        <w:tc>
          <w:tcPr>
            <w:tcW w:w="1365" w:type="pct"/>
            <w:gridSpan w:val="2"/>
            <w:tcBorders>
              <w:left w:val="single" w:sz="4" w:space="0" w:color="auto"/>
            </w:tcBorders>
          </w:tcPr>
          <w:p w:rsidR="00BA7882" w:rsidRDefault="00BA7882">
            <w:pPr>
              <w:pStyle w:val="Web"/>
              <w:spacing w:before="0" w:beforeAutospacing="0" w:after="0" w:afterAutospacing="0"/>
            </w:pPr>
            <w:r>
              <w:rPr>
                <w:rFonts w:ascii="標楷體" w:eastAsia="標楷體" w:hAnsi="標楷體" w:hint="eastAsia"/>
                <w:color w:val="000000"/>
                <w:sz w:val="20"/>
                <w:szCs w:val="20"/>
              </w:rPr>
              <w:t>能探究選擇戶外活動食物的原則，並能準備戶外活動食材的合理數量，避免造成環境的負擔並能選用、操作合適</w:t>
            </w:r>
            <w:proofErr w:type="gramStart"/>
            <w:r>
              <w:rPr>
                <w:rFonts w:ascii="標楷體" w:eastAsia="標楷體" w:hAnsi="標楷體" w:hint="eastAsia"/>
                <w:color w:val="000000"/>
                <w:sz w:val="20"/>
                <w:szCs w:val="20"/>
              </w:rPr>
              <w:t>的爐具炊具</w:t>
            </w:r>
            <w:proofErr w:type="gramEnd"/>
            <w:r>
              <w:rPr>
                <w:rFonts w:ascii="標楷體" w:eastAsia="標楷體" w:hAnsi="標楷體" w:hint="eastAsia"/>
                <w:color w:val="000000"/>
                <w:sz w:val="20"/>
                <w:szCs w:val="20"/>
              </w:rPr>
              <w:t>，且瞭解使用安全事項。</w:t>
            </w:r>
          </w:p>
        </w:tc>
        <w:tc>
          <w:tcPr>
            <w:tcW w:w="811" w:type="pct"/>
          </w:tcPr>
          <w:p w:rsidR="00BA7882" w:rsidRDefault="00BA7882">
            <w:pPr>
              <w:pStyle w:val="Web"/>
              <w:spacing w:before="0" w:beforeAutospacing="0" w:after="0" w:afterAutospacing="0"/>
            </w:pPr>
            <w:r>
              <w:rPr>
                <w:rFonts w:ascii="標楷體" w:eastAsia="標楷體" w:hAnsi="標楷體" w:hint="eastAsia"/>
                <w:color w:val="000000"/>
                <w:sz w:val="20"/>
                <w:szCs w:val="20"/>
              </w:rPr>
              <w:t>1.口語評量</w:t>
            </w:r>
          </w:p>
          <w:p w:rsidR="00BA7882" w:rsidRDefault="00BA7882">
            <w:pPr>
              <w:rPr>
                <w:rFonts w:ascii="新細明體" w:hAnsi="新細明體" w:cs="新細明體"/>
              </w:rPr>
            </w:pPr>
          </w:p>
        </w:tc>
        <w:tc>
          <w:tcPr>
            <w:tcW w:w="1028" w:type="pct"/>
          </w:tcPr>
          <w:p w:rsidR="00BA7882" w:rsidRDefault="00BA7882">
            <w:pPr>
              <w:pStyle w:val="Web"/>
              <w:spacing w:before="0" w:beforeAutospacing="0" w:after="0" w:afterAutospacing="0"/>
            </w:pPr>
            <w:r>
              <w:rPr>
                <w:rFonts w:ascii="標楷體" w:eastAsia="標楷體" w:hAnsi="標楷體" w:hint="eastAsia"/>
                <w:color w:val="000000"/>
                <w:sz w:val="20"/>
                <w:szCs w:val="20"/>
              </w:rPr>
              <w:t>戶J3</w:t>
            </w:r>
          </w:p>
          <w:p w:rsidR="00BA7882" w:rsidRDefault="00BA7882">
            <w:pPr>
              <w:pStyle w:val="Web"/>
              <w:spacing w:before="0" w:beforeAutospacing="0" w:after="0" w:afterAutospacing="0"/>
            </w:pPr>
            <w:r>
              <w:rPr>
                <w:rFonts w:ascii="標楷體" w:eastAsia="標楷體" w:hAnsi="標楷體" w:hint="eastAsia"/>
                <w:color w:val="000000"/>
                <w:sz w:val="20"/>
                <w:szCs w:val="20"/>
              </w:rPr>
              <w:t>理解知識與生活環境的關係，獲得心靈的喜悅，培養積極面對挑戰的能力與態度。</w:t>
            </w:r>
          </w:p>
        </w:tc>
      </w:tr>
      <w:tr w:rsidR="00BA7882" w:rsidRPr="004F4430" w:rsidTr="0013726B">
        <w:trPr>
          <w:trHeight w:val="1402"/>
        </w:trPr>
        <w:tc>
          <w:tcPr>
            <w:tcW w:w="364" w:type="pct"/>
            <w:vAlign w:val="center"/>
          </w:tcPr>
          <w:p w:rsidR="00BA7882" w:rsidRPr="004F4430" w:rsidRDefault="00BA7882" w:rsidP="00C95A45">
            <w:pPr>
              <w:jc w:val="center"/>
              <w:rPr>
                <w:rFonts w:ascii="標楷體" w:eastAsia="標楷體" w:hAnsi="標楷體"/>
                <w:sz w:val="26"/>
                <w:szCs w:val="26"/>
              </w:rPr>
            </w:pPr>
            <w:r w:rsidRPr="004F4430">
              <w:rPr>
                <w:rFonts w:ascii="標楷體" w:eastAsia="標楷體" w:hAnsi="標楷體"/>
                <w:sz w:val="26"/>
                <w:szCs w:val="26"/>
              </w:rPr>
              <w:t>十</w:t>
            </w:r>
          </w:p>
        </w:tc>
        <w:tc>
          <w:tcPr>
            <w:tcW w:w="663" w:type="pct"/>
          </w:tcPr>
          <w:p w:rsidR="00BA7882" w:rsidRDefault="00BA7882">
            <w:pPr>
              <w:pStyle w:val="Web"/>
              <w:spacing w:before="0" w:beforeAutospacing="0" w:after="0" w:afterAutospacing="0"/>
            </w:pPr>
            <w:r>
              <w:rPr>
                <w:rFonts w:ascii="標楷體" w:eastAsia="標楷體" w:hAnsi="標楷體" w:hint="eastAsia"/>
                <w:color w:val="000000"/>
                <w:sz w:val="20"/>
                <w:szCs w:val="20"/>
              </w:rPr>
              <w:t>主題二、青春樂郊遊(童軍)</w:t>
            </w:r>
          </w:p>
          <w:p w:rsidR="00BA7882" w:rsidRDefault="00BA7882">
            <w:pPr>
              <w:pStyle w:val="Web"/>
              <w:spacing w:before="0" w:beforeAutospacing="0" w:after="0" w:afterAutospacing="0"/>
            </w:pPr>
            <w:r>
              <w:rPr>
                <w:rFonts w:ascii="標楷體" w:eastAsia="標楷體" w:hAnsi="標楷體" w:hint="eastAsia"/>
                <w:color w:val="000000"/>
                <w:sz w:val="20"/>
                <w:szCs w:val="20"/>
              </w:rPr>
              <w:t>單元二、戶外飲食樂逍遙</w:t>
            </w:r>
          </w:p>
          <w:p w:rsidR="00BA7882" w:rsidRDefault="00BA7882">
            <w:pPr>
              <w:rPr>
                <w:rFonts w:ascii="新細明體" w:hAnsi="新細明體" w:cs="新細明體"/>
              </w:rPr>
            </w:pPr>
          </w:p>
        </w:tc>
        <w:tc>
          <w:tcPr>
            <w:tcW w:w="769" w:type="pct"/>
            <w:gridSpan w:val="4"/>
            <w:tcBorders>
              <w:right w:val="single" w:sz="4" w:space="0" w:color="auto"/>
            </w:tcBorders>
          </w:tcPr>
          <w:p w:rsidR="00BA7882" w:rsidRDefault="00BA7882">
            <w:pPr>
              <w:pStyle w:val="Web"/>
              <w:spacing w:before="0" w:beforeAutospacing="0" w:after="0" w:afterAutospacing="0"/>
            </w:pPr>
            <w:r>
              <w:rPr>
                <w:rFonts w:ascii="標楷體" w:eastAsia="標楷體" w:hAnsi="標楷體" w:hint="eastAsia"/>
                <w:color w:val="000000"/>
                <w:sz w:val="20"/>
                <w:szCs w:val="20"/>
              </w:rPr>
              <w:t>綜-J-C1</w:t>
            </w:r>
          </w:p>
          <w:p w:rsidR="00BA7882" w:rsidRDefault="00BA7882">
            <w:pPr>
              <w:pStyle w:val="Web"/>
              <w:spacing w:before="0" w:beforeAutospacing="0" w:after="0" w:afterAutospacing="0"/>
            </w:pPr>
            <w:r>
              <w:rPr>
                <w:rFonts w:ascii="標楷體" w:eastAsia="標楷體" w:hAnsi="標楷體" w:hint="eastAsia"/>
                <w:color w:val="000000"/>
                <w:sz w:val="20"/>
                <w:szCs w:val="20"/>
              </w:rPr>
              <w:t>探索人與環境的關係，規劃、執行服務學習和戶外學習活動，落實公民關懷並反思環境永續的行動價值。</w:t>
            </w:r>
          </w:p>
        </w:tc>
        <w:tc>
          <w:tcPr>
            <w:tcW w:w="1365" w:type="pct"/>
            <w:gridSpan w:val="2"/>
            <w:tcBorders>
              <w:left w:val="single" w:sz="4" w:space="0" w:color="auto"/>
            </w:tcBorders>
          </w:tcPr>
          <w:p w:rsidR="00BA7882" w:rsidRDefault="00BA7882">
            <w:pPr>
              <w:pStyle w:val="Web"/>
              <w:spacing w:before="0" w:beforeAutospacing="0" w:after="0" w:afterAutospacing="0"/>
            </w:pPr>
            <w:r>
              <w:rPr>
                <w:rFonts w:ascii="標楷體" w:eastAsia="標楷體" w:hAnsi="標楷體" w:hint="eastAsia"/>
                <w:color w:val="000000"/>
                <w:sz w:val="20"/>
                <w:szCs w:val="20"/>
              </w:rPr>
              <w:t>能探究選擇戶外活動食物的原則，並能準備戶外活動食材的合理數量，避免造成環境的負擔並能選用、操作合適</w:t>
            </w:r>
            <w:proofErr w:type="gramStart"/>
            <w:r>
              <w:rPr>
                <w:rFonts w:ascii="標楷體" w:eastAsia="標楷體" w:hAnsi="標楷體" w:hint="eastAsia"/>
                <w:color w:val="000000"/>
                <w:sz w:val="20"/>
                <w:szCs w:val="20"/>
              </w:rPr>
              <w:t>的爐具炊具</w:t>
            </w:r>
            <w:proofErr w:type="gramEnd"/>
            <w:r>
              <w:rPr>
                <w:rFonts w:ascii="標楷體" w:eastAsia="標楷體" w:hAnsi="標楷體" w:hint="eastAsia"/>
                <w:color w:val="000000"/>
                <w:sz w:val="20"/>
                <w:szCs w:val="20"/>
              </w:rPr>
              <w:t>，且瞭解使用安全事項。</w:t>
            </w:r>
          </w:p>
        </w:tc>
        <w:tc>
          <w:tcPr>
            <w:tcW w:w="811" w:type="pct"/>
          </w:tcPr>
          <w:p w:rsidR="00BA7882" w:rsidRDefault="00BA7882">
            <w:pPr>
              <w:pStyle w:val="Web"/>
              <w:spacing w:before="0" w:beforeAutospacing="0" w:after="0" w:afterAutospacing="0"/>
            </w:pPr>
            <w:r>
              <w:rPr>
                <w:rFonts w:ascii="標楷體" w:eastAsia="標楷體" w:hAnsi="標楷體" w:hint="eastAsia"/>
                <w:color w:val="000000"/>
                <w:sz w:val="20"/>
                <w:szCs w:val="20"/>
              </w:rPr>
              <w:t>1.口語評量</w:t>
            </w:r>
          </w:p>
          <w:p w:rsidR="00BA7882" w:rsidRDefault="00BA7882">
            <w:pPr>
              <w:rPr>
                <w:rFonts w:ascii="新細明體" w:hAnsi="新細明體" w:cs="新細明體"/>
              </w:rPr>
            </w:pPr>
          </w:p>
        </w:tc>
        <w:tc>
          <w:tcPr>
            <w:tcW w:w="1028" w:type="pct"/>
          </w:tcPr>
          <w:p w:rsidR="00BA7882" w:rsidRDefault="00BA7882">
            <w:pPr>
              <w:pStyle w:val="Web"/>
              <w:spacing w:before="0" w:beforeAutospacing="0" w:after="0" w:afterAutospacing="0"/>
            </w:pPr>
            <w:r>
              <w:rPr>
                <w:rFonts w:ascii="標楷體" w:eastAsia="標楷體" w:hAnsi="標楷體" w:hint="eastAsia"/>
                <w:color w:val="000000"/>
                <w:sz w:val="20"/>
                <w:szCs w:val="20"/>
              </w:rPr>
              <w:t>戶J3</w:t>
            </w:r>
          </w:p>
          <w:p w:rsidR="00BA7882" w:rsidRDefault="00BA7882">
            <w:pPr>
              <w:pStyle w:val="Web"/>
              <w:spacing w:before="0" w:beforeAutospacing="0" w:after="0" w:afterAutospacing="0"/>
            </w:pPr>
            <w:r>
              <w:rPr>
                <w:rFonts w:ascii="標楷體" w:eastAsia="標楷體" w:hAnsi="標楷體" w:hint="eastAsia"/>
                <w:color w:val="000000"/>
                <w:sz w:val="20"/>
                <w:szCs w:val="20"/>
              </w:rPr>
              <w:t>理解知識與生活環境的關係，獲得心靈的喜悅，培養積極面對挑戰的能力與態度。</w:t>
            </w:r>
          </w:p>
        </w:tc>
      </w:tr>
      <w:tr w:rsidR="00BA7882" w:rsidRPr="004F4430" w:rsidTr="004C71B4">
        <w:trPr>
          <w:trHeight w:val="1402"/>
        </w:trPr>
        <w:tc>
          <w:tcPr>
            <w:tcW w:w="364" w:type="pct"/>
            <w:vAlign w:val="center"/>
          </w:tcPr>
          <w:p w:rsidR="00BA7882" w:rsidRPr="004F4430" w:rsidRDefault="00BA7882" w:rsidP="00C95A45">
            <w:pPr>
              <w:jc w:val="center"/>
              <w:rPr>
                <w:rFonts w:ascii="標楷體" w:eastAsia="標楷體" w:hAnsi="標楷體"/>
                <w:sz w:val="26"/>
                <w:szCs w:val="26"/>
              </w:rPr>
            </w:pPr>
            <w:r w:rsidRPr="004F4430">
              <w:rPr>
                <w:rFonts w:ascii="標楷體" w:eastAsia="標楷體" w:hAnsi="標楷體"/>
                <w:sz w:val="26"/>
                <w:szCs w:val="26"/>
              </w:rPr>
              <w:t>十一</w:t>
            </w:r>
          </w:p>
        </w:tc>
        <w:tc>
          <w:tcPr>
            <w:tcW w:w="663" w:type="pct"/>
          </w:tcPr>
          <w:p w:rsidR="00BA7882" w:rsidRDefault="00BA7882">
            <w:pPr>
              <w:pStyle w:val="Web"/>
              <w:spacing w:before="0" w:beforeAutospacing="0" w:after="0" w:afterAutospacing="0"/>
            </w:pPr>
            <w:r>
              <w:rPr>
                <w:rFonts w:ascii="標楷體" w:eastAsia="標楷體" w:hAnsi="標楷體" w:hint="eastAsia"/>
                <w:color w:val="000000"/>
                <w:sz w:val="20"/>
                <w:szCs w:val="20"/>
              </w:rPr>
              <w:t>主題二、青春樂郊遊(童軍)</w:t>
            </w:r>
          </w:p>
          <w:p w:rsidR="00BA7882" w:rsidRDefault="00BA7882">
            <w:pPr>
              <w:pStyle w:val="Web"/>
              <w:spacing w:before="0" w:beforeAutospacing="0" w:after="0" w:afterAutospacing="0"/>
            </w:pPr>
            <w:r>
              <w:rPr>
                <w:rFonts w:ascii="標楷體" w:eastAsia="標楷體" w:hAnsi="標楷體" w:hint="eastAsia"/>
                <w:color w:val="000000"/>
                <w:sz w:val="20"/>
                <w:szCs w:val="20"/>
              </w:rPr>
              <w:t>單元二、戶外飲食樂逍遙</w:t>
            </w:r>
          </w:p>
          <w:p w:rsidR="00BA7882" w:rsidRDefault="00BA7882">
            <w:pPr>
              <w:rPr>
                <w:rFonts w:ascii="新細明體" w:hAnsi="新細明體" w:cs="新細明體"/>
              </w:rPr>
            </w:pPr>
          </w:p>
        </w:tc>
        <w:tc>
          <w:tcPr>
            <w:tcW w:w="769" w:type="pct"/>
            <w:gridSpan w:val="4"/>
            <w:tcBorders>
              <w:right w:val="single" w:sz="4" w:space="0" w:color="auto"/>
            </w:tcBorders>
          </w:tcPr>
          <w:p w:rsidR="00BA7882" w:rsidRDefault="00BA7882">
            <w:pPr>
              <w:pStyle w:val="Web"/>
              <w:spacing w:before="0" w:beforeAutospacing="0" w:after="0" w:afterAutospacing="0"/>
            </w:pPr>
            <w:r>
              <w:rPr>
                <w:rFonts w:ascii="標楷體" w:eastAsia="標楷體" w:hAnsi="標楷體" w:hint="eastAsia"/>
                <w:color w:val="000000"/>
                <w:sz w:val="20"/>
                <w:szCs w:val="20"/>
              </w:rPr>
              <w:t>綜-J-C1</w:t>
            </w:r>
          </w:p>
          <w:p w:rsidR="00BA7882" w:rsidRDefault="00BA7882">
            <w:pPr>
              <w:pStyle w:val="Web"/>
              <w:spacing w:before="0" w:beforeAutospacing="0" w:after="0" w:afterAutospacing="0"/>
            </w:pPr>
            <w:r>
              <w:rPr>
                <w:rFonts w:ascii="標楷體" w:eastAsia="標楷體" w:hAnsi="標楷體" w:hint="eastAsia"/>
                <w:color w:val="000000"/>
                <w:sz w:val="20"/>
                <w:szCs w:val="20"/>
              </w:rPr>
              <w:t>探索人與環境的關係，規劃、執行服務學習和戶外學習活動，落實公民關懷並反思環境永續的行動價值。</w:t>
            </w:r>
          </w:p>
        </w:tc>
        <w:tc>
          <w:tcPr>
            <w:tcW w:w="1365" w:type="pct"/>
            <w:gridSpan w:val="2"/>
            <w:tcBorders>
              <w:left w:val="single" w:sz="4" w:space="0" w:color="auto"/>
            </w:tcBorders>
          </w:tcPr>
          <w:p w:rsidR="00BA7882" w:rsidRDefault="00BA7882">
            <w:pPr>
              <w:pStyle w:val="Web"/>
              <w:spacing w:before="0" w:beforeAutospacing="0" w:after="0" w:afterAutospacing="0"/>
            </w:pPr>
            <w:r>
              <w:rPr>
                <w:rFonts w:ascii="標楷體" w:eastAsia="標楷體" w:hAnsi="標楷體" w:hint="eastAsia"/>
                <w:color w:val="000000"/>
                <w:sz w:val="20"/>
                <w:szCs w:val="20"/>
              </w:rPr>
              <w:t>能事先規劃炊事活動，降低對環境破壞。</w:t>
            </w:r>
          </w:p>
        </w:tc>
        <w:tc>
          <w:tcPr>
            <w:tcW w:w="811" w:type="pct"/>
          </w:tcPr>
          <w:p w:rsidR="00BA7882" w:rsidRDefault="00BA7882">
            <w:pPr>
              <w:pStyle w:val="Web"/>
              <w:spacing w:before="0" w:beforeAutospacing="0" w:after="0" w:afterAutospacing="0"/>
            </w:pPr>
            <w:r>
              <w:rPr>
                <w:rFonts w:ascii="標楷體" w:eastAsia="標楷體" w:hAnsi="標楷體" w:hint="eastAsia"/>
                <w:color w:val="000000"/>
                <w:sz w:val="20"/>
                <w:szCs w:val="20"/>
              </w:rPr>
              <w:t>1.口語評量</w:t>
            </w:r>
          </w:p>
          <w:p w:rsidR="00BA7882" w:rsidRDefault="00BA7882">
            <w:pPr>
              <w:rPr>
                <w:rFonts w:ascii="新細明體" w:hAnsi="新細明體" w:cs="新細明體"/>
              </w:rPr>
            </w:pPr>
          </w:p>
        </w:tc>
        <w:tc>
          <w:tcPr>
            <w:tcW w:w="1028" w:type="pct"/>
          </w:tcPr>
          <w:p w:rsidR="00BA7882" w:rsidRDefault="00BA7882">
            <w:pPr>
              <w:pStyle w:val="Web"/>
              <w:spacing w:before="0" w:beforeAutospacing="0" w:after="0" w:afterAutospacing="0"/>
            </w:pPr>
            <w:r>
              <w:rPr>
                <w:rFonts w:ascii="標楷體" w:eastAsia="標楷體" w:hAnsi="標楷體" w:hint="eastAsia"/>
                <w:color w:val="000000"/>
                <w:sz w:val="20"/>
                <w:szCs w:val="20"/>
              </w:rPr>
              <w:t>戶J3</w:t>
            </w:r>
          </w:p>
          <w:p w:rsidR="00BA7882" w:rsidRDefault="00BA7882">
            <w:pPr>
              <w:pStyle w:val="Web"/>
              <w:spacing w:before="0" w:beforeAutospacing="0" w:after="0" w:afterAutospacing="0"/>
            </w:pPr>
            <w:r>
              <w:rPr>
                <w:rFonts w:ascii="標楷體" w:eastAsia="標楷體" w:hAnsi="標楷體" w:hint="eastAsia"/>
                <w:color w:val="000000"/>
                <w:sz w:val="20"/>
                <w:szCs w:val="20"/>
              </w:rPr>
              <w:t>理解知識與生活環境的關係，獲得心靈的喜悅，培養積極面對挑戰的能力與態度。</w:t>
            </w:r>
          </w:p>
        </w:tc>
      </w:tr>
      <w:tr w:rsidR="00BA7882" w:rsidRPr="004F4430" w:rsidTr="00CE6447">
        <w:trPr>
          <w:trHeight w:val="1402"/>
        </w:trPr>
        <w:tc>
          <w:tcPr>
            <w:tcW w:w="364" w:type="pct"/>
            <w:vAlign w:val="center"/>
          </w:tcPr>
          <w:p w:rsidR="00BA7882" w:rsidRPr="004F4430" w:rsidRDefault="00BA7882" w:rsidP="00C95A45">
            <w:pPr>
              <w:jc w:val="center"/>
              <w:rPr>
                <w:rFonts w:ascii="標楷體" w:eastAsia="標楷體" w:hAnsi="標楷體"/>
                <w:sz w:val="26"/>
                <w:szCs w:val="26"/>
              </w:rPr>
            </w:pPr>
            <w:r w:rsidRPr="004F4430">
              <w:rPr>
                <w:rFonts w:ascii="標楷體" w:eastAsia="標楷體" w:hAnsi="標楷體"/>
                <w:sz w:val="26"/>
                <w:szCs w:val="26"/>
              </w:rPr>
              <w:t>十二</w:t>
            </w:r>
          </w:p>
        </w:tc>
        <w:tc>
          <w:tcPr>
            <w:tcW w:w="663" w:type="pct"/>
          </w:tcPr>
          <w:p w:rsidR="00BA7882" w:rsidRDefault="00BA7882">
            <w:pPr>
              <w:pStyle w:val="Web"/>
              <w:spacing w:before="0" w:beforeAutospacing="0" w:after="0" w:afterAutospacing="0"/>
            </w:pPr>
            <w:r>
              <w:rPr>
                <w:rFonts w:ascii="標楷體" w:eastAsia="標楷體" w:hAnsi="標楷體" w:hint="eastAsia"/>
                <w:color w:val="000000"/>
                <w:sz w:val="20"/>
                <w:szCs w:val="20"/>
              </w:rPr>
              <w:t>主題二、青春樂郊遊(童軍)</w:t>
            </w:r>
          </w:p>
          <w:p w:rsidR="00BA7882" w:rsidRDefault="00BA7882">
            <w:pPr>
              <w:pStyle w:val="Web"/>
              <w:spacing w:before="0" w:beforeAutospacing="0" w:after="0" w:afterAutospacing="0"/>
            </w:pPr>
            <w:r>
              <w:rPr>
                <w:rFonts w:ascii="標楷體" w:eastAsia="標楷體" w:hAnsi="標楷體" w:hint="eastAsia"/>
                <w:color w:val="000000"/>
                <w:sz w:val="20"/>
                <w:szCs w:val="20"/>
              </w:rPr>
              <w:t>單元二、戶外飲食樂逍遙</w:t>
            </w:r>
          </w:p>
          <w:p w:rsidR="00BA7882" w:rsidRDefault="00BA7882">
            <w:pPr>
              <w:rPr>
                <w:rFonts w:ascii="新細明體" w:hAnsi="新細明體" w:cs="新細明體"/>
              </w:rPr>
            </w:pPr>
          </w:p>
        </w:tc>
        <w:tc>
          <w:tcPr>
            <w:tcW w:w="769" w:type="pct"/>
            <w:gridSpan w:val="4"/>
            <w:tcBorders>
              <w:right w:val="single" w:sz="4" w:space="0" w:color="auto"/>
            </w:tcBorders>
          </w:tcPr>
          <w:p w:rsidR="00BA7882" w:rsidRDefault="00BA7882">
            <w:pPr>
              <w:pStyle w:val="Web"/>
              <w:spacing w:before="0" w:beforeAutospacing="0" w:after="0" w:afterAutospacing="0"/>
            </w:pPr>
            <w:r>
              <w:rPr>
                <w:rFonts w:ascii="標楷體" w:eastAsia="標楷體" w:hAnsi="標楷體" w:hint="eastAsia"/>
                <w:color w:val="000000"/>
                <w:sz w:val="20"/>
                <w:szCs w:val="20"/>
              </w:rPr>
              <w:t>綜-J-C1</w:t>
            </w:r>
          </w:p>
          <w:p w:rsidR="00BA7882" w:rsidRDefault="00BA7882">
            <w:pPr>
              <w:pStyle w:val="Web"/>
              <w:spacing w:before="0" w:beforeAutospacing="0" w:after="0" w:afterAutospacing="0"/>
            </w:pPr>
            <w:r>
              <w:rPr>
                <w:rFonts w:ascii="標楷體" w:eastAsia="標楷體" w:hAnsi="標楷體" w:hint="eastAsia"/>
                <w:color w:val="000000"/>
                <w:sz w:val="20"/>
                <w:szCs w:val="20"/>
              </w:rPr>
              <w:t>探索人與環境的關係，規劃、執行服務學習和戶外學習活動，落實公民關懷並反思環境永續的行動價值。</w:t>
            </w:r>
          </w:p>
        </w:tc>
        <w:tc>
          <w:tcPr>
            <w:tcW w:w="1365" w:type="pct"/>
            <w:gridSpan w:val="2"/>
            <w:tcBorders>
              <w:left w:val="single" w:sz="4" w:space="0" w:color="auto"/>
            </w:tcBorders>
          </w:tcPr>
          <w:p w:rsidR="00BA7882" w:rsidRDefault="00BA7882">
            <w:pPr>
              <w:pStyle w:val="Web"/>
              <w:spacing w:before="0" w:beforeAutospacing="0" w:after="0" w:afterAutospacing="0"/>
            </w:pPr>
            <w:r>
              <w:rPr>
                <w:rFonts w:ascii="標楷體" w:eastAsia="標楷體" w:hAnsi="標楷體" w:hint="eastAsia"/>
                <w:color w:val="000000"/>
                <w:sz w:val="20"/>
                <w:szCs w:val="20"/>
              </w:rPr>
              <w:t>能整合運用野炊技巧，享受過程中的樂趣，並能在活動結束後省思、改善未盡理想之處。</w:t>
            </w:r>
          </w:p>
        </w:tc>
        <w:tc>
          <w:tcPr>
            <w:tcW w:w="811" w:type="pct"/>
          </w:tcPr>
          <w:p w:rsidR="00BA7882" w:rsidRDefault="00BA7882">
            <w:pPr>
              <w:pStyle w:val="Web"/>
              <w:spacing w:before="0" w:beforeAutospacing="0" w:after="0" w:afterAutospacing="0"/>
            </w:pPr>
            <w:r>
              <w:rPr>
                <w:rFonts w:ascii="標楷體" w:eastAsia="標楷體" w:hAnsi="標楷體" w:hint="eastAsia"/>
                <w:color w:val="000000"/>
                <w:sz w:val="20"/>
                <w:szCs w:val="20"/>
              </w:rPr>
              <w:t>1.口語評量</w:t>
            </w:r>
          </w:p>
          <w:p w:rsidR="00BA7882" w:rsidRDefault="00BA7882">
            <w:pPr>
              <w:rPr>
                <w:rFonts w:ascii="新細明體" w:hAnsi="新細明體" w:cs="新細明體"/>
              </w:rPr>
            </w:pPr>
          </w:p>
        </w:tc>
        <w:tc>
          <w:tcPr>
            <w:tcW w:w="1028" w:type="pct"/>
          </w:tcPr>
          <w:p w:rsidR="00BA7882" w:rsidRDefault="00BA7882">
            <w:pPr>
              <w:pStyle w:val="Web"/>
              <w:spacing w:before="0" w:beforeAutospacing="0" w:after="0" w:afterAutospacing="0"/>
            </w:pPr>
            <w:r>
              <w:rPr>
                <w:rFonts w:ascii="標楷體" w:eastAsia="標楷體" w:hAnsi="標楷體" w:hint="eastAsia"/>
                <w:color w:val="000000"/>
                <w:sz w:val="20"/>
                <w:szCs w:val="20"/>
              </w:rPr>
              <w:t>戶J3</w:t>
            </w:r>
          </w:p>
          <w:p w:rsidR="00BA7882" w:rsidRDefault="00BA7882">
            <w:pPr>
              <w:pStyle w:val="Web"/>
              <w:spacing w:before="0" w:beforeAutospacing="0" w:after="0" w:afterAutospacing="0"/>
            </w:pPr>
            <w:r>
              <w:rPr>
                <w:rFonts w:ascii="標楷體" w:eastAsia="標楷體" w:hAnsi="標楷體" w:hint="eastAsia"/>
                <w:color w:val="000000"/>
                <w:sz w:val="20"/>
                <w:szCs w:val="20"/>
              </w:rPr>
              <w:t>理解知識與生活環境的關係，獲得心靈的喜悅，培養積極面對挑戰的能力與態度。</w:t>
            </w:r>
          </w:p>
        </w:tc>
      </w:tr>
      <w:tr w:rsidR="00BA7882" w:rsidRPr="004F4430" w:rsidTr="00CE6447">
        <w:trPr>
          <w:trHeight w:val="1534"/>
        </w:trPr>
        <w:tc>
          <w:tcPr>
            <w:tcW w:w="364" w:type="pct"/>
            <w:vAlign w:val="center"/>
          </w:tcPr>
          <w:p w:rsidR="00BA7882" w:rsidRPr="004F4430" w:rsidRDefault="00BA7882" w:rsidP="00C95A45">
            <w:pPr>
              <w:jc w:val="center"/>
              <w:rPr>
                <w:rFonts w:ascii="標楷體" w:eastAsia="標楷體" w:hAnsi="標楷體"/>
                <w:sz w:val="26"/>
                <w:szCs w:val="26"/>
              </w:rPr>
            </w:pPr>
            <w:r w:rsidRPr="004F4430">
              <w:rPr>
                <w:rFonts w:ascii="標楷體" w:eastAsia="標楷體" w:hAnsi="標楷體"/>
                <w:sz w:val="26"/>
                <w:szCs w:val="26"/>
              </w:rPr>
              <w:lastRenderedPageBreak/>
              <w:t>十三</w:t>
            </w:r>
          </w:p>
        </w:tc>
        <w:tc>
          <w:tcPr>
            <w:tcW w:w="663" w:type="pct"/>
          </w:tcPr>
          <w:p w:rsidR="00BA7882" w:rsidRDefault="00BA7882">
            <w:pPr>
              <w:pStyle w:val="Web"/>
              <w:spacing w:before="0" w:beforeAutospacing="0" w:after="0" w:afterAutospacing="0"/>
            </w:pPr>
            <w:r>
              <w:rPr>
                <w:rFonts w:ascii="標楷體" w:eastAsia="標楷體" w:hAnsi="標楷體" w:hint="eastAsia"/>
                <w:color w:val="000000"/>
                <w:sz w:val="20"/>
                <w:szCs w:val="20"/>
              </w:rPr>
              <w:t>主題二、青春樂郊遊(童軍)</w:t>
            </w:r>
          </w:p>
          <w:p w:rsidR="00BA7882" w:rsidRDefault="00BA7882">
            <w:pPr>
              <w:pStyle w:val="Web"/>
              <w:spacing w:before="0" w:beforeAutospacing="0" w:after="0" w:afterAutospacing="0"/>
            </w:pPr>
            <w:r>
              <w:rPr>
                <w:rFonts w:ascii="標楷體" w:eastAsia="標楷體" w:hAnsi="標楷體" w:hint="eastAsia"/>
                <w:color w:val="000000"/>
                <w:sz w:val="20"/>
                <w:szCs w:val="20"/>
              </w:rPr>
              <w:t>單元二、戶外飲食樂逍遙</w:t>
            </w:r>
          </w:p>
          <w:p w:rsidR="00BA7882" w:rsidRDefault="00BA7882">
            <w:pPr>
              <w:rPr>
                <w:rFonts w:ascii="新細明體" w:hAnsi="新細明體" w:cs="新細明體"/>
              </w:rPr>
            </w:pPr>
          </w:p>
        </w:tc>
        <w:tc>
          <w:tcPr>
            <w:tcW w:w="769" w:type="pct"/>
            <w:gridSpan w:val="4"/>
            <w:tcBorders>
              <w:right w:val="single" w:sz="4" w:space="0" w:color="auto"/>
            </w:tcBorders>
          </w:tcPr>
          <w:p w:rsidR="00BA7882" w:rsidRDefault="00BA7882">
            <w:pPr>
              <w:pStyle w:val="Web"/>
              <w:spacing w:before="0" w:beforeAutospacing="0" w:after="0" w:afterAutospacing="0"/>
            </w:pPr>
            <w:r>
              <w:rPr>
                <w:rFonts w:ascii="標楷體" w:eastAsia="標楷體" w:hAnsi="標楷體" w:hint="eastAsia"/>
                <w:color w:val="000000"/>
                <w:sz w:val="20"/>
                <w:szCs w:val="20"/>
              </w:rPr>
              <w:t>綜-J-C1</w:t>
            </w:r>
          </w:p>
          <w:p w:rsidR="00BA7882" w:rsidRDefault="00BA7882">
            <w:pPr>
              <w:pStyle w:val="Web"/>
              <w:spacing w:before="0" w:beforeAutospacing="0" w:after="0" w:afterAutospacing="0"/>
            </w:pPr>
            <w:r>
              <w:rPr>
                <w:rFonts w:ascii="標楷體" w:eastAsia="標楷體" w:hAnsi="標楷體" w:hint="eastAsia"/>
                <w:color w:val="000000"/>
                <w:sz w:val="20"/>
                <w:szCs w:val="20"/>
              </w:rPr>
              <w:t>探索人與環境的關係，規劃、執行服務學習和戶外學習活動，落實公民關懷並反思環境永續的行動價值。</w:t>
            </w:r>
          </w:p>
        </w:tc>
        <w:tc>
          <w:tcPr>
            <w:tcW w:w="1365" w:type="pct"/>
            <w:gridSpan w:val="2"/>
            <w:tcBorders>
              <w:left w:val="single" w:sz="4" w:space="0" w:color="auto"/>
            </w:tcBorders>
          </w:tcPr>
          <w:p w:rsidR="00BA7882" w:rsidRDefault="00BA7882">
            <w:pPr>
              <w:pStyle w:val="Web"/>
              <w:spacing w:before="0" w:beforeAutospacing="0" w:after="0" w:afterAutospacing="0"/>
            </w:pPr>
            <w:r>
              <w:rPr>
                <w:rFonts w:ascii="標楷體" w:eastAsia="標楷體" w:hAnsi="標楷體" w:hint="eastAsia"/>
                <w:color w:val="000000"/>
                <w:sz w:val="20"/>
                <w:szCs w:val="20"/>
              </w:rPr>
              <w:t>能整合運用野炊技巧，享受過程中的樂趣，並能在活動結束後省思、改善未盡理想之處。</w:t>
            </w:r>
          </w:p>
        </w:tc>
        <w:tc>
          <w:tcPr>
            <w:tcW w:w="811" w:type="pct"/>
          </w:tcPr>
          <w:p w:rsidR="00BA7882" w:rsidRDefault="00BA7882">
            <w:pPr>
              <w:pStyle w:val="Web"/>
              <w:spacing w:before="0" w:beforeAutospacing="0" w:after="0" w:afterAutospacing="0"/>
            </w:pPr>
            <w:r>
              <w:rPr>
                <w:rFonts w:ascii="標楷體" w:eastAsia="標楷體" w:hAnsi="標楷體" w:hint="eastAsia"/>
                <w:color w:val="000000"/>
                <w:sz w:val="20"/>
                <w:szCs w:val="20"/>
              </w:rPr>
              <w:t>1.口語評量</w:t>
            </w:r>
          </w:p>
          <w:p w:rsidR="00BA7882" w:rsidRDefault="00BA7882">
            <w:pPr>
              <w:rPr>
                <w:rFonts w:ascii="新細明體" w:hAnsi="新細明體" w:cs="新細明體"/>
              </w:rPr>
            </w:pPr>
          </w:p>
        </w:tc>
        <w:tc>
          <w:tcPr>
            <w:tcW w:w="1028" w:type="pct"/>
          </w:tcPr>
          <w:p w:rsidR="00BA7882" w:rsidRDefault="00BA7882">
            <w:pPr>
              <w:pStyle w:val="Web"/>
              <w:spacing w:before="0" w:beforeAutospacing="0" w:after="0" w:afterAutospacing="0"/>
            </w:pPr>
            <w:r>
              <w:rPr>
                <w:rFonts w:ascii="標楷體" w:eastAsia="標楷體" w:hAnsi="標楷體" w:hint="eastAsia"/>
                <w:color w:val="000000"/>
                <w:sz w:val="20"/>
                <w:szCs w:val="20"/>
              </w:rPr>
              <w:t>戶J3</w:t>
            </w:r>
          </w:p>
          <w:p w:rsidR="00BA7882" w:rsidRDefault="00BA7882">
            <w:pPr>
              <w:pStyle w:val="Web"/>
              <w:spacing w:before="0" w:beforeAutospacing="0" w:after="0" w:afterAutospacing="0"/>
            </w:pPr>
            <w:r>
              <w:rPr>
                <w:rFonts w:ascii="標楷體" w:eastAsia="標楷體" w:hAnsi="標楷體" w:hint="eastAsia"/>
                <w:color w:val="000000"/>
                <w:sz w:val="20"/>
                <w:szCs w:val="20"/>
              </w:rPr>
              <w:t>理解知識與生活環境的關係，獲得心靈的喜悅，培養積極面對挑戰的能力與態度。</w:t>
            </w:r>
          </w:p>
        </w:tc>
      </w:tr>
      <w:tr w:rsidR="00BA7882" w:rsidRPr="004F4430" w:rsidTr="00CE6447">
        <w:trPr>
          <w:trHeight w:val="1529"/>
        </w:trPr>
        <w:tc>
          <w:tcPr>
            <w:tcW w:w="364" w:type="pct"/>
            <w:vAlign w:val="center"/>
          </w:tcPr>
          <w:p w:rsidR="00BA7882" w:rsidRPr="004F4430" w:rsidRDefault="00BA7882" w:rsidP="00C95A45">
            <w:pPr>
              <w:jc w:val="center"/>
              <w:rPr>
                <w:rFonts w:ascii="標楷體" w:eastAsia="標楷體" w:hAnsi="標楷體"/>
                <w:sz w:val="26"/>
                <w:szCs w:val="26"/>
              </w:rPr>
            </w:pPr>
            <w:r w:rsidRPr="004F4430">
              <w:rPr>
                <w:rFonts w:ascii="標楷體" w:eastAsia="標楷體" w:hAnsi="標楷體"/>
                <w:sz w:val="26"/>
                <w:szCs w:val="26"/>
              </w:rPr>
              <w:t>十四</w:t>
            </w:r>
          </w:p>
        </w:tc>
        <w:tc>
          <w:tcPr>
            <w:tcW w:w="663" w:type="pct"/>
          </w:tcPr>
          <w:p w:rsidR="00BA7882" w:rsidRDefault="00BA7882">
            <w:pPr>
              <w:pStyle w:val="Web"/>
              <w:spacing w:before="0" w:beforeAutospacing="0" w:after="0" w:afterAutospacing="0"/>
            </w:pPr>
            <w:r>
              <w:rPr>
                <w:rFonts w:ascii="標楷體" w:eastAsia="標楷體" w:hAnsi="標楷體" w:hint="eastAsia"/>
                <w:color w:val="000000"/>
                <w:sz w:val="20"/>
                <w:szCs w:val="20"/>
              </w:rPr>
              <w:t>主題二、青春樂郊遊(童軍)</w:t>
            </w:r>
          </w:p>
          <w:p w:rsidR="00BA7882" w:rsidRDefault="00BA7882">
            <w:pPr>
              <w:pStyle w:val="Web"/>
              <w:spacing w:before="0" w:beforeAutospacing="0" w:after="0" w:afterAutospacing="0"/>
            </w:pPr>
            <w:r>
              <w:rPr>
                <w:rFonts w:ascii="標楷體" w:eastAsia="標楷體" w:hAnsi="標楷體" w:hint="eastAsia"/>
                <w:color w:val="000000"/>
                <w:sz w:val="20"/>
                <w:szCs w:val="20"/>
              </w:rPr>
              <w:t>單元二、戶外飲食樂逍遙</w:t>
            </w:r>
          </w:p>
          <w:p w:rsidR="00BA7882" w:rsidRDefault="00BA7882">
            <w:pPr>
              <w:rPr>
                <w:rFonts w:ascii="新細明體" w:hAnsi="新細明體" w:cs="新細明體"/>
              </w:rPr>
            </w:pPr>
            <w:r w:rsidRPr="00BA7882">
              <w:rPr>
                <w:rFonts w:ascii="標楷體" w:eastAsia="標楷體" w:hAnsi="標楷體" w:cs="新細明體" w:hint="eastAsia"/>
                <w:color w:val="000000"/>
                <w:sz w:val="20"/>
                <w:szCs w:val="20"/>
              </w:rPr>
              <w:t>第二次段考</w:t>
            </w:r>
            <w:proofErr w:type="gramStart"/>
            <w:r w:rsidRPr="00BA7882">
              <w:rPr>
                <w:rFonts w:ascii="標楷體" w:eastAsia="標楷體" w:hAnsi="標楷體" w:cs="新細明體" w:hint="eastAsia"/>
                <w:color w:val="000000"/>
                <w:sz w:val="20"/>
                <w:szCs w:val="20"/>
              </w:rPr>
              <w:t>週</w:t>
            </w:r>
            <w:proofErr w:type="gramEnd"/>
          </w:p>
        </w:tc>
        <w:tc>
          <w:tcPr>
            <w:tcW w:w="708" w:type="pct"/>
            <w:tcBorders>
              <w:right w:val="single" w:sz="4" w:space="0" w:color="auto"/>
            </w:tcBorders>
          </w:tcPr>
          <w:p w:rsidR="00BA7882" w:rsidRDefault="00BA7882">
            <w:pPr>
              <w:pStyle w:val="Web"/>
              <w:spacing w:before="0" w:beforeAutospacing="0" w:after="0" w:afterAutospacing="0"/>
            </w:pPr>
            <w:r>
              <w:rPr>
                <w:rFonts w:ascii="標楷體" w:eastAsia="標楷體" w:hAnsi="標楷體" w:hint="eastAsia"/>
                <w:color w:val="000000"/>
                <w:sz w:val="20"/>
                <w:szCs w:val="20"/>
              </w:rPr>
              <w:t>綜-J-C1</w:t>
            </w:r>
          </w:p>
          <w:p w:rsidR="00BA7882" w:rsidRDefault="00BA7882">
            <w:pPr>
              <w:pStyle w:val="Web"/>
              <w:spacing w:before="0" w:beforeAutospacing="0" w:after="0" w:afterAutospacing="0"/>
            </w:pPr>
            <w:r>
              <w:rPr>
                <w:rFonts w:ascii="標楷體" w:eastAsia="標楷體" w:hAnsi="標楷體" w:hint="eastAsia"/>
                <w:color w:val="000000"/>
                <w:sz w:val="20"/>
                <w:szCs w:val="20"/>
              </w:rPr>
              <w:t>探索人與環境的關係，規劃、執行服務學習和戶外學習活動，落實公民關懷並反思環境永續的行動價值。</w:t>
            </w:r>
          </w:p>
        </w:tc>
        <w:tc>
          <w:tcPr>
            <w:tcW w:w="1426" w:type="pct"/>
            <w:gridSpan w:val="5"/>
            <w:tcBorders>
              <w:left w:val="single" w:sz="4" w:space="0" w:color="auto"/>
            </w:tcBorders>
          </w:tcPr>
          <w:p w:rsidR="00BA7882" w:rsidRDefault="00BA7882">
            <w:pPr>
              <w:pStyle w:val="Web"/>
              <w:spacing w:before="0" w:beforeAutospacing="0" w:after="0" w:afterAutospacing="0"/>
            </w:pPr>
            <w:r>
              <w:rPr>
                <w:rFonts w:ascii="標楷體" w:eastAsia="標楷體" w:hAnsi="標楷體" w:hint="eastAsia"/>
                <w:color w:val="000000"/>
                <w:sz w:val="20"/>
                <w:szCs w:val="20"/>
              </w:rPr>
              <w:t>能整合運用野炊技巧，享受過程中的樂趣，並能在活動結束後省思、改善未盡理想之處。</w:t>
            </w:r>
          </w:p>
        </w:tc>
        <w:tc>
          <w:tcPr>
            <w:tcW w:w="811" w:type="pct"/>
          </w:tcPr>
          <w:p w:rsidR="00BA7882" w:rsidRDefault="00BA7882">
            <w:pPr>
              <w:pStyle w:val="Web"/>
              <w:spacing w:before="0" w:beforeAutospacing="0" w:after="0" w:afterAutospacing="0"/>
            </w:pPr>
            <w:r>
              <w:rPr>
                <w:rFonts w:ascii="標楷體" w:eastAsia="標楷體" w:hAnsi="標楷體" w:hint="eastAsia"/>
                <w:color w:val="000000"/>
                <w:sz w:val="20"/>
                <w:szCs w:val="20"/>
              </w:rPr>
              <w:t>1.口語評量</w:t>
            </w:r>
          </w:p>
          <w:p w:rsidR="00BA7882" w:rsidRDefault="00BA7882">
            <w:pPr>
              <w:rPr>
                <w:rFonts w:ascii="新細明體" w:hAnsi="新細明體" w:cs="新細明體"/>
              </w:rPr>
            </w:pPr>
          </w:p>
        </w:tc>
        <w:tc>
          <w:tcPr>
            <w:tcW w:w="1028" w:type="pct"/>
          </w:tcPr>
          <w:p w:rsidR="00BA7882" w:rsidRDefault="00BA7882">
            <w:pPr>
              <w:pStyle w:val="Web"/>
              <w:spacing w:before="0" w:beforeAutospacing="0" w:after="0" w:afterAutospacing="0"/>
            </w:pPr>
            <w:r>
              <w:rPr>
                <w:rFonts w:ascii="標楷體" w:eastAsia="標楷體" w:hAnsi="標楷體" w:hint="eastAsia"/>
                <w:color w:val="000000"/>
                <w:sz w:val="20"/>
                <w:szCs w:val="20"/>
              </w:rPr>
              <w:t>戶J3</w:t>
            </w:r>
          </w:p>
          <w:p w:rsidR="00BA7882" w:rsidRDefault="00BA7882">
            <w:pPr>
              <w:pStyle w:val="Web"/>
              <w:spacing w:before="0" w:beforeAutospacing="0" w:after="0" w:afterAutospacing="0"/>
            </w:pPr>
            <w:r>
              <w:rPr>
                <w:rFonts w:ascii="標楷體" w:eastAsia="標楷體" w:hAnsi="標楷體" w:hint="eastAsia"/>
                <w:color w:val="000000"/>
                <w:sz w:val="20"/>
                <w:szCs w:val="20"/>
              </w:rPr>
              <w:t>理解知識與生活環境的關係，獲得心靈的喜悅，培養積極面對挑戰的能力與態度。</w:t>
            </w:r>
          </w:p>
        </w:tc>
      </w:tr>
      <w:tr w:rsidR="00BA7882" w:rsidRPr="004F4430" w:rsidTr="00462420">
        <w:trPr>
          <w:trHeight w:val="1834"/>
        </w:trPr>
        <w:tc>
          <w:tcPr>
            <w:tcW w:w="364" w:type="pct"/>
            <w:vAlign w:val="center"/>
          </w:tcPr>
          <w:p w:rsidR="00BA7882" w:rsidRPr="004F4430" w:rsidRDefault="00BA7882" w:rsidP="00C95A45">
            <w:pPr>
              <w:jc w:val="center"/>
              <w:rPr>
                <w:rFonts w:ascii="標楷體" w:eastAsia="標楷體" w:hAnsi="標楷體"/>
                <w:sz w:val="26"/>
                <w:szCs w:val="26"/>
              </w:rPr>
            </w:pPr>
            <w:r w:rsidRPr="004F4430">
              <w:rPr>
                <w:rFonts w:ascii="標楷體" w:eastAsia="標楷體" w:hAnsi="標楷體"/>
                <w:sz w:val="26"/>
                <w:szCs w:val="26"/>
              </w:rPr>
              <w:t>十五</w:t>
            </w:r>
          </w:p>
        </w:tc>
        <w:tc>
          <w:tcPr>
            <w:tcW w:w="663" w:type="pct"/>
          </w:tcPr>
          <w:p w:rsidR="00BA7882" w:rsidRDefault="00BA7882">
            <w:pPr>
              <w:pStyle w:val="Web"/>
              <w:spacing w:before="0" w:beforeAutospacing="0" w:after="0" w:afterAutospacing="0"/>
            </w:pPr>
            <w:r>
              <w:rPr>
                <w:rFonts w:ascii="標楷體" w:eastAsia="標楷體" w:hAnsi="標楷體" w:hint="eastAsia"/>
                <w:color w:val="000000"/>
                <w:sz w:val="20"/>
                <w:szCs w:val="20"/>
              </w:rPr>
              <w:t>主題二、青春樂郊遊(童軍)</w:t>
            </w:r>
          </w:p>
          <w:p w:rsidR="00BA7882" w:rsidRDefault="00BA7882">
            <w:pPr>
              <w:pStyle w:val="Web"/>
              <w:spacing w:before="0" w:beforeAutospacing="0" w:after="0" w:afterAutospacing="0"/>
            </w:pPr>
            <w:r>
              <w:rPr>
                <w:rFonts w:ascii="標楷體" w:eastAsia="標楷體" w:hAnsi="標楷體" w:hint="eastAsia"/>
                <w:color w:val="000000"/>
                <w:sz w:val="20"/>
                <w:szCs w:val="20"/>
              </w:rPr>
              <w:t>單元三、戶外安全練功坊</w:t>
            </w:r>
          </w:p>
          <w:p w:rsidR="00BA7882" w:rsidRDefault="00BA7882">
            <w:pPr>
              <w:rPr>
                <w:rFonts w:ascii="新細明體" w:hAnsi="新細明體" w:cs="新細明體"/>
              </w:rPr>
            </w:pPr>
          </w:p>
        </w:tc>
        <w:tc>
          <w:tcPr>
            <w:tcW w:w="708" w:type="pct"/>
            <w:tcBorders>
              <w:right w:val="single" w:sz="4" w:space="0" w:color="auto"/>
            </w:tcBorders>
          </w:tcPr>
          <w:p w:rsidR="00BA7882" w:rsidRDefault="00BA7882">
            <w:pPr>
              <w:pStyle w:val="Web"/>
              <w:spacing w:before="0" w:beforeAutospacing="0" w:after="0" w:afterAutospacing="0"/>
            </w:pPr>
            <w:r>
              <w:rPr>
                <w:rFonts w:ascii="標楷體" w:eastAsia="標楷體" w:hAnsi="標楷體" w:hint="eastAsia"/>
                <w:color w:val="000000"/>
                <w:sz w:val="20"/>
                <w:szCs w:val="20"/>
              </w:rPr>
              <w:t>綜-J-A3</w:t>
            </w:r>
          </w:p>
          <w:p w:rsidR="00BA7882" w:rsidRDefault="00BA7882">
            <w:pPr>
              <w:pStyle w:val="Web"/>
              <w:spacing w:before="0" w:beforeAutospacing="0" w:after="0" w:afterAutospacing="0"/>
            </w:pPr>
            <w:r>
              <w:rPr>
                <w:rFonts w:ascii="標楷體" w:eastAsia="標楷體" w:hAnsi="標楷體" w:hint="eastAsia"/>
                <w:color w:val="000000"/>
                <w:sz w:val="20"/>
                <w:szCs w:val="20"/>
              </w:rPr>
              <w:t>因應社會變遷與環境風險，檢核、評估學習及生活計畫，發揮創新思維，運用最佳策略，保護自我與他人。</w:t>
            </w:r>
          </w:p>
        </w:tc>
        <w:tc>
          <w:tcPr>
            <w:tcW w:w="1426" w:type="pct"/>
            <w:gridSpan w:val="5"/>
            <w:tcBorders>
              <w:left w:val="single" w:sz="4" w:space="0" w:color="auto"/>
            </w:tcBorders>
          </w:tcPr>
          <w:p w:rsidR="00BA7882" w:rsidRDefault="00BA7882">
            <w:pPr>
              <w:pStyle w:val="Web"/>
              <w:spacing w:before="0" w:beforeAutospacing="0" w:after="0" w:afterAutospacing="0"/>
            </w:pPr>
            <w:r>
              <w:rPr>
                <w:rFonts w:ascii="標楷體" w:eastAsia="標楷體" w:hAnsi="標楷體" w:hint="eastAsia"/>
                <w:color w:val="000000"/>
                <w:sz w:val="20"/>
                <w:szCs w:val="20"/>
              </w:rPr>
              <w:t>能分享戶外活動與在家活動的差異，並討論可能的意外狀況及相關的安全要素。</w:t>
            </w:r>
          </w:p>
        </w:tc>
        <w:tc>
          <w:tcPr>
            <w:tcW w:w="811" w:type="pct"/>
          </w:tcPr>
          <w:p w:rsidR="00BA7882" w:rsidRDefault="00BA7882">
            <w:pPr>
              <w:pStyle w:val="Web"/>
              <w:spacing w:before="0" w:beforeAutospacing="0" w:after="0" w:afterAutospacing="0"/>
            </w:pPr>
            <w:r>
              <w:rPr>
                <w:rFonts w:ascii="標楷體" w:eastAsia="標楷體" w:hAnsi="標楷體" w:hint="eastAsia"/>
                <w:color w:val="000000"/>
                <w:sz w:val="20"/>
                <w:szCs w:val="20"/>
              </w:rPr>
              <w:t>1.活動參與</w:t>
            </w:r>
          </w:p>
          <w:p w:rsidR="00BA7882" w:rsidRDefault="00BA7882">
            <w:pPr>
              <w:pStyle w:val="Web"/>
              <w:spacing w:before="0" w:beforeAutospacing="0" w:after="0" w:afterAutospacing="0"/>
            </w:pPr>
            <w:r>
              <w:rPr>
                <w:rFonts w:ascii="標楷體" w:eastAsia="標楷體" w:hAnsi="標楷體" w:hint="eastAsia"/>
                <w:color w:val="000000"/>
                <w:sz w:val="20"/>
                <w:szCs w:val="20"/>
              </w:rPr>
              <w:t>2.口語評量</w:t>
            </w:r>
          </w:p>
          <w:p w:rsidR="00BA7882" w:rsidRDefault="00BA7882">
            <w:pPr>
              <w:pStyle w:val="Web"/>
              <w:spacing w:before="0" w:beforeAutospacing="0" w:after="0" w:afterAutospacing="0"/>
            </w:pPr>
            <w:r>
              <w:rPr>
                <w:rFonts w:ascii="標楷體" w:eastAsia="標楷體" w:hAnsi="標楷體" w:hint="eastAsia"/>
                <w:color w:val="000000"/>
                <w:sz w:val="20"/>
                <w:szCs w:val="20"/>
              </w:rPr>
              <w:t>3.學習紀錄</w:t>
            </w:r>
          </w:p>
        </w:tc>
        <w:tc>
          <w:tcPr>
            <w:tcW w:w="1028" w:type="pct"/>
          </w:tcPr>
          <w:p w:rsidR="00BA7882" w:rsidRDefault="00BA7882">
            <w:pPr>
              <w:pStyle w:val="Web"/>
              <w:spacing w:before="0" w:beforeAutospacing="0" w:after="0" w:afterAutospacing="0"/>
            </w:pPr>
            <w:r>
              <w:rPr>
                <w:rFonts w:ascii="標楷體" w:eastAsia="標楷體" w:hAnsi="標楷體" w:hint="eastAsia"/>
                <w:color w:val="000000"/>
                <w:sz w:val="20"/>
                <w:szCs w:val="20"/>
              </w:rPr>
              <w:t>戶J5</w:t>
            </w:r>
          </w:p>
          <w:p w:rsidR="00BA7882" w:rsidRDefault="00BA7882">
            <w:pPr>
              <w:pStyle w:val="Web"/>
              <w:spacing w:before="0" w:beforeAutospacing="0" w:after="0" w:afterAutospacing="0"/>
            </w:pPr>
            <w:r>
              <w:rPr>
                <w:rFonts w:ascii="標楷體" w:eastAsia="標楷體" w:hAnsi="標楷體" w:hint="eastAsia"/>
                <w:color w:val="000000"/>
                <w:sz w:val="20"/>
                <w:szCs w:val="20"/>
              </w:rPr>
              <w:t>在團隊活動中，養成相互合作與互動的良好態度與技能。</w:t>
            </w:r>
          </w:p>
          <w:p w:rsidR="00BA7882" w:rsidRDefault="00BA7882">
            <w:pPr>
              <w:pStyle w:val="Web"/>
              <w:spacing w:before="0" w:beforeAutospacing="0" w:after="0" w:afterAutospacing="0"/>
            </w:pPr>
            <w:r>
              <w:rPr>
                <w:rFonts w:ascii="標楷體" w:eastAsia="標楷體" w:hAnsi="標楷體" w:hint="eastAsia"/>
                <w:color w:val="000000"/>
                <w:sz w:val="20"/>
                <w:szCs w:val="20"/>
              </w:rPr>
              <w:t>安J4</w:t>
            </w:r>
          </w:p>
          <w:p w:rsidR="00BA7882" w:rsidRDefault="00BA7882">
            <w:pPr>
              <w:pStyle w:val="Web"/>
              <w:spacing w:before="0" w:beforeAutospacing="0" w:after="0" w:afterAutospacing="0"/>
            </w:pPr>
            <w:r>
              <w:rPr>
                <w:rFonts w:ascii="標楷體" w:eastAsia="標楷體" w:hAnsi="標楷體" w:hint="eastAsia"/>
                <w:color w:val="000000"/>
                <w:sz w:val="20"/>
                <w:szCs w:val="20"/>
              </w:rPr>
              <w:t>探討日常生活發生事故的影響因素。</w:t>
            </w:r>
          </w:p>
          <w:p w:rsidR="00BA7882" w:rsidRDefault="00BA7882">
            <w:pPr>
              <w:pStyle w:val="Web"/>
              <w:spacing w:before="0" w:beforeAutospacing="0" w:after="0" w:afterAutospacing="0"/>
            </w:pPr>
            <w:r>
              <w:rPr>
                <w:rFonts w:ascii="標楷體" w:eastAsia="標楷體" w:hAnsi="標楷體" w:hint="eastAsia"/>
                <w:color w:val="000000"/>
                <w:sz w:val="20"/>
                <w:szCs w:val="20"/>
              </w:rPr>
              <w:t>安J11</w:t>
            </w:r>
          </w:p>
          <w:p w:rsidR="00BA7882" w:rsidRDefault="00BA7882">
            <w:pPr>
              <w:pStyle w:val="Web"/>
              <w:spacing w:before="0" w:beforeAutospacing="0" w:after="0" w:afterAutospacing="0"/>
            </w:pPr>
            <w:r>
              <w:rPr>
                <w:rFonts w:ascii="標楷體" w:eastAsia="標楷體" w:hAnsi="標楷體" w:hint="eastAsia"/>
                <w:color w:val="000000"/>
                <w:sz w:val="20"/>
                <w:szCs w:val="20"/>
              </w:rPr>
              <w:t>學習創傷救護技能。</w:t>
            </w:r>
          </w:p>
        </w:tc>
      </w:tr>
      <w:tr w:rsidR="00BA7882" w:rsidRPr="004F4430" w:rsidTr="00462420">
        <w:trPr>
          <w:trHeight w:val="1685"/>
        </w:trPr>
        <w:tc>
          <w:tcPr>
            <w:tcW w:w="364" w:type="pct"/>
            <w:vAlign w:val="center"/>
          </w:tcPr>
          <w:p w:rsidR="00BA7882" w:rsidRPr="004F4430" w:rsidRDefault="00BA7882" w:rsidP="00C95A45">
            <w:pPr>
              <w:jc w:val="center"/>
              <w:rPr>
                <w:rFonts w:ascii="標楷體" w:eastAsia="標楷體" w:hAnsi="標楷體"/>
                <w:sz w:val="26"/>
                <w:szCs w:val="26"/>
              </w:rPr>
            </w:pPr>
            <w:r w:rsidRPr="004F4430">
              <w:rPr>
                <w:rFonts w:ascii="標楷體" w:eastAsia="標楷體" w:hAnsi="標楷體"/>
                <w:sz w:val="26"/>
                <w:szCs w:val="26"/>
              </w:rPr>
              <w:t>十六</w:t>
            </w:r>
          </w:p>
        </w:tc>
        <w:tc>
          <w:tcPr>
            <w:tcW w:w="663" w:type="pct"/>
          </w:tcPr>
          <w:p w:rsidR="00BA7882" w:rsidRDefault="00BA7882">
            <w:pPr>
              <w:pStyle w:val="Web"/>
              <w:spacing w:before="0" w:beforeAutospacing="0" w:after="0" w:afterAutospacing="0"/>
            </w:pPr>
            <w:r>
              <w:rPr>
                <w:rFonts w:ascii="標楷體" w:eastAsia="標楷體" w:hAnsi="標楷體" w:hint="eastAsia"/>
                <w:color w:val="000000"/>
                <w:sz w:val="20"/>
                <w:szCs w:val="20"/>
              </w:rPr>
              <w:t>主題二、青春樂郊遊(童軍)</w:t>
            </w:r>
          </w:p>
          <w:p w:rsidR="00BA7882" w:rsidRDefault="00BA7882">
            <w:pPr>
              <w:pStyle w:val="Web"/>
              <w:spacing w:before="0" w:beforeAutospacing="0" w:after="0" w:afterAutospacing="0"/>
            </w:pPr>
            <w:r>
              <w:rPr>
                <w:rFonts w:ascii="標楷體" w:eastAsia="標楷體" w:hAnsi="標楷體" w:hint="eastAsia"/>
                <w:color w:val="000000"/>
                <w:sz w:val="20"/>
                <w:szCs w:val="20"/>
              </w:rPr>
              <w:t>單元三、戶外安全練功坊</w:t>
            </w:r>
          </w:p>
          <w:p w:rsidR="00BA7882" w:rsidRDefault="00BA7882">
            <w:pPr>
              <w:rPr>
                <w:rFonts w:ascii="新細明體" w:hAnsi="新細明體" w:cs="新細明體"/>
              </w:rPr>
            </w:pPr>
          </w:p>
        </w:tc>
        <w:tc>
          <w:tcPr>
            <w:tcW w:w="708" w:type="pct"/>
            <w:tcBorders>
              <w:right w:val="single" w:sz="4" w:space="0" w:color="auto"/>
            </w:tcBorders>
          </w:tcPr>
          <w:p w:rsidR="00BA7882" w:rsidRDefault="00BA7882">
            <w:pPr>
              <w:pStyle w:val="Web"/>
              <w:spacing w:before="0" w:beforeAutospacing="0" w:after="0" w:afterAutospacing="0"/>
            </w:pPr>
            <w:r>
              <w:rPr>
                <w:rFonts w:ascii="標楷體" w:eastAsia="標楷體" w:hAnsi="標楷體" w:hint="eastAsia"/>
                <w:color w:val="000000"/>
                <w:sz w:val="20"/>
                <w:szCs w:val="20"/>
              </w:rPr>
              <w:t>綜-J-A3</w:t>
            </w:r>
          </w:p>
          <w:p w:rsidR="00BA7882" w:rsidRDefault="00BA7882">
            <w:pPr>
              <w:pStyle w:val="Web"/>
              <w:spacing w:before="0" w:beforeAutospacing="0" w:after="0" w:afterAutospacing="0"/>
            </w:pPr>
            <w:r>
              <w:rPr>
                <w:rFonts w:ascii="標楷體" w:eastAsia="標楷體" w:hAnsi="標楷體" w:hint="eastAsia"/>
                <w:color w:val="000000"/>
                <w:sz w:val="20"/>
                <w:szCs w:val="20"/>
              </w:rPr>
              <w:t>因應社會變遷與環境風險，檢核、評估學習及生活計畫，發揮創新思維，運用最佳策略，保護自我與他人。</w:t>
            </w:r>
          </w:p>
        </w:tc>
        <w:tc>
          <w:tcPr>
            <w:tcW w:w="1426" w:type="pct"/>
            <w:gridSpan w:val="5"/>
            <w:tcBorders>
              <w:left w:val="single" w:sz="4" w:space="0" w:color="auto"/>
            </w:tcBorders>
          </w:tcPr>
          <w:p w:rsidR="00BA7882" w:rsidRDefault="00BA7882">
            <w:pPr>
              <w:pStyle w:val="Web"/>
              <w:spacing w:before="0" w:beforeAutospacing="0" w:after="0" w:afterAutospacing="0"/>
            </w:pPr>
            <w:r>
              <w:rPr>
                <w:rFonts w:ascii="標楷體" w:eastAsia="標楷體" w:hAnsi="標楷體" w:hint="eastAsia"/>
                <w:color w:val="000000"/>
                <w:sz w:val="20"/>
                <w:szCs w:val="20"/>
              </w:rPr>
              <w:t>能學習戶外活動前的各項安全準備及意外狀況防備等相關知識與技能。</w:t>
            </w:r>
          </w:p>
        </w:tc>
        <w:tc>
          <w:tcPr>
            <w:tcW w:w="811" w:type="pct"/>
          </w:tcPr>
          <w:p w:rsidR="00BA7882" w:rsidRDefault="00BA7882">
            <w:pPr>
              <w:pStyle w:val="Web"/>
              <w:spacing w:before="0" w:beforeAutospacing="0" w:after="0" w:afterAutospacing="0"/>
            </w:pPr>
            <w:r>
              <w:rPr>
                <w:rFonts w:ascii="標楷體" w:eastAsia="標楷體" w:hAnsi="標楷體" w:hint="eastAsia"/>
                <w:color w:val="000000"/>
                <w:sz w:val="20"/>
                <w:szCs w:val="20"/>
              </w:rPr>
              <w:t>1.實作評量</w:t>
            </w:r>
          </w:p>
          <w:p w:rsidR="00BA7882" w:rsidRDefault="00BA7882">
            <w:pPr>
              <w:pStyle w:val="Web"/>
              <w:spacing w:before="0" w:beforeAutospacing="0" w:after="0" w:afterAutospacing="0"/>
            </w:pPr>
            <w:r>
              <w:rPr>
                <w:rFonts w:ascii="標楷體" w:eastAsia="標楷體" w:hAnsi="標楷體" w:hint="eastAsia"/>
                <w:color w:val="000000"/>
                <w:sz w:val="20"/>
                <w:szCs w:val="20"/>
              </w:rPr>
              <w:t>2.口語評量</w:t>
            </w:r>
          </w:p>
          <w:p w:rsidR="00BA7882" w:rsidRDefault="00BA7882">
            <w:pPr>
              <w:pStyle w:val="Web"/>
              <w:spacing w:before="0" w:beforeAutospacing="0" w:after="0" w:afterAutospacing="0"/>
            </w:pPr>
            <w:r>
              <w:rPr>
                <w:rFonts w:ascii="標楷體" w:eastAsia="標楷體" w:hAnsi="標楷體" w:hint="eastAsia"/>
                <w:color w:val="000000"/>
                <w:sz w:val="20"/>
                <w:szCs w:val="20"/>
              </w:rPr>
              <w:t>3.活動參與</w:t>
            </w:r>
          </w:p>
        </w:tc>
        <w:tc>
          <w:tcPr>
            <w:tcW w:w="1028" w:type="pct"/>
          </w:tcPr>
          <w:p w:rsidR="00BA7882" w:rsidRDefault="00BA7882">
            <w:pPr>
              <w:pStyle w:val="Web"/>
              <w:spacing w:before="0" w:beforeAutospacing="0" w:after="0" w:afterAutospacing="0"/>
            </w:pPr>
            <w:r>
              <w:rPr>
                <w:rFonts w:ascii="標楷體" w:eastAsia="標楷體" w:hAnsi="標楷體" w:hint="eastAsia"/>
                <w:color w:val="000000"/>
                <w:sz w:val="20"/>
                <w:szCs w:val="20"/>
              </w:rPr>
              <w:t>戶J5</w:t>
            </w:r>
          </w:p>
          <w:p w:rsidR="00BA7882" w:rsidRDefault="00BA7882">
            <w:pPr>
              <w:pStyle w:val="Web"/>
              <w:spacing w:before="0" w:beforeAutospacing="0" w:after="0" w:afterAutospacing="0"/>
            </w:pPr>
            <w:r>
              <w:rPr>
                <w:rFonts w:ascii="標楷體" w:eastAsia="標楷體" w:hAnsi="標楷體" w:hint="eastAsia"/>
                <w:color w:val="000000"/>
                <w:sz w:val="20"/>
                <w:szCs w:val="20"/>
              </w:rPr>
              <w:t>在團隊活動中，養成相互合作與互動的良好態度與技能。</w:t>
            </w:r>
          </w:p>
          <w:p w:rsidR="00BA7882" w:rsidRDefault="00BA7882">
            <w:pPr>
              <w:pStyle w:val="Web"/>
              <w:spacing w:before="0" w:beforeAutospacing="0" w:after="0" w:afterAutospacing="0"/>
            </w:pPr>
            <w:r>
              <w:rPr>
                <w:rFonts w:ascii="標楷體" w:eastAsia="標楷體" w:hAnsi="標楷體" w:hint="eastAsia"/>
                <w:color w:val="000000"/>
                <w:sz w:val="20"/>
                <w:szCs w:val="20"/>
              </w:rPr>
              <w:t>安J4</w:t>
            </w:r>
          </w:p>
          <w:p w:rsidR="00BA7882" w:rsidRDefault="00BA7882">
            <w:pPr>
              <w:pStyle w:val="Web"/>
              <w:spacing w:before="0" w:beforeAutospacing="0" w:after="0" w:afterAutospacing="0"/>
            </w:pPr>
            <w:r>
              <w:rPr>
                <w:rFonts w:ascii="標楷體" w:eastAsia="標楷體" w:hAnsi="標楷體" w:hint="eastAsia"/>
                <w:color w:val="000000"/>
                <w:sz w:val="20"/>
                <w:szCs w:val="20"/>
              </w:rPr>
              <w:t>探討日常生活發生事故的影響因素。</w:t>
            </w:r>
          </w:p>
          <w:p w:rsidR="00BA7882" w:rsidRDefault="00BA7882">
            <w:pPr>
              <w:pStyle w:val="Web"/>
              <w:spacing w:before="0" w:beforeAutospacing="0" w:after="0" w:afterAutospacing="0"/>
            </w:pPr>
            <w:r>
              <w:rPr>
                <w:rFonts w:ascii="標楷體" w:eastAsia="標楷體" w:hAnsi="標楷體" w:hint="eastAsia"/>
                <w:color w:val="000000"/>
                <w:sz w:val="20"/>
                <w:szCs w:val="20"/>
              </w:rPr>
              <w:t>安J11</w:t>
            </w:r>
          </w:p>
          <w:p w:rsidR="00BA7882" w:rsidRDefault="00BA7882">
            <w:pPr>
              <w:pStyle w:val="Web"/>
              <w:spacing w:before="0" w:beforeAutospacing="0" w:after="0" w:afterAutospacing="0"/>
            </w:pPr>
            <w:r>
              <w:rPr>
                <w:rFonts w:ascii="標楷體" w:eastAsia="標楷體" w:hAnsi="標楷體" w:hint="eastAsia"/>
                <w:color w:val="000000"/>
                <w:sz w:val="20"/>
                <w:szCs w:val="20"/>
              </w:rPr>
              <w:t>學習創傷救護技能。</w:t>
            </w:r>
          </w:p>
        </w:tc>
      </w:tr>
      <w:tr w:rsidR="00BA7882" w:rsidRPr="004F4430" w:rsidTr="00462420">
        <w:trPr>
          <w:trHeight w:val="1827"/>
        </w:trPr>
        <w:tc>
          <w:tcPr>
            <w:tcW w:w="364" w:type="pct"/>
            <w:vAlign w:val="center"/>
          </w:tcPr>
          <w:p w:rsidR="00BA7882" w:rsidRPr="004F4430" w:rsidRDefault="00BA7882" w:rsidP="00C95A45">
            <w:pPr>
              <w:jc w:val="center"/>
              <w:rPr>
                <w:rFonts w:ascii="標楷體" w:eastAsia="標楷體" w:hAnsi="標楷體"/>
                <w:sz w:val="26"/>
                <w:szCs w:val="26"/>
              </w:rPr>
            </w:pPr>
            <w:r w:rsidRPr="004F4430">
              <w:rPr>
                <w:rFonts w:ascii="標楷體" w:eastAsia="標楷體" w:hAnsi="標楷體"/>
                <w:sz w:val="26"/>
                <w:szCs w:val="26"/>
              </w:rPr>
              <w:t>十七</w:t>
            </w:r>
          </w:p>
        </w:tc>
        <w:tc>
          <w:tcPr>
            <w:tcW w:w="663" w:type="pct"/>
          </w:tcPr>
          <w:p w:rsidR="00BA7882" w:rsidRDefault="00BA7882">
            <w:pPr>
              <w:pStyle w:val="Web"/>
              <w:spacing w:before="0" w:beforeAutospacing="0" w:after="0" w:afterAutospacing="0"/>
            </w:pPr>
            <w:r>
              <w:rPr>
                <w:rFonts w:ascii="標楷體" w:eastAsia="標楷體" w:hAnsi="標楷體" w:hint="eastAsia"/>
                <w:color w:val="000000"/>
                <w:sz w:val="20"/>
                <w:szCs w:val="20"/>
              </w:rPr>
              <w:t>主題二、青春樂郊遊(童軍)</w:t>
            </w:r>
          </w:p>
          <w:p w:rsidR="00BA7882" w:rsidRDefault="00BA7882">
            <w:pPr>
              <w:pStyle w:val="Web"/>
              <w:spacing w:before="0" w:beforeAutospacing="0" w:after="0" w:afterAutospacing="0"/>
            </w:pPr>
            <w:r>
              <w:rPr>
                <w:rFonts w:ascii="標楷體" w:eastAsia="標楷體" w:hAnsi="標楷體" w:hint="eastAsia"/>
                <w:color w:val="000000"/>
                <w:sz w:val="20"/>
                <w:szCs w:val="20"/>
              </w:rPr>
              <w:t>單元三、戶外安全練功坊</w:t>
            </w:r>
          </w:p>
          <w:p w:rsidR="00BA7882" w:rsidRDefault="00BA7882">
            <w:pPr>
              <w:rPr>
                <w:rFonts w:ascii="新細明體" w:hAnsi="新細明體" w:cs="新細明體"/>
              </w:rPr>
            </w:pPr>
          </w:p>
        </w:tc>
        <w:tc>
          <w:tcPr>
            <w:tcW w:w="708" w:type="pct"/>
            <w:tcBorders>
              <w:right w:val="single" w:sz="4" w:space="0" w:color="auto"/>
            </w:tcBorders>
          </w:tcPr>
          <w:p w:rsidR="00BA7882" w:rsidRDefault="00BA7882">
            <w:pPr>
              <w:pStyle w:val="Web"/>
              <w:spacing w:before="0" w:beforeAutospacing="0" w:after="0" w:afterAutospacing="0"/>
            </w:pPr>
            <w:r>
              <w:rPr>
                <w:rFonts w:ascii="標楷體" w:eastAsia="標楷體" w:hAnsi="標楷體" w:hint="eastAsia"/>
                <w:color w:val="000000"/>
                <w:sz w:val="20"/>
                <w:szCs w:val="20"/>
              </w:rPr>
              <w:t>綜-J-A3</w:t>
            </w:r>
          </w:p>
          <w:p w:rsidR="00BA7882" w:rsidRDefault="00BA7882">
            <w:pPr>
              <w:pStyle w:val="Web"/>
              <w:spacing w:before="0" w:beforeAutospacing="0" w:after="0" w:afterAutospacing="0"/>
            </w:pPr>
            <w:r>
              <w:rPr>
                <w:rFonts w:ascii="標楷體" w:eastAsia="標楷體" w:hAnsi="標楷體" w:hint="eastAsia"/>
                <w:color w:val="000000"/>
                <w:sz w:val="20"/>
                <w:szCs w:val="20"/>
              </w:rPr>
              <w:t>因應社會變遷與環境風險，檢核、評估學習及生活計畫，發揮創新思維，運用最佳策略，保護自我與他人。</w:t>
            </w:r>
          </w:p>
        </w:tc>
        <w:tc>
          <w:tcPr>
            <w:tcW w:w="1426" w:type="pct"/>
            <w:gridSpan w:val="5"/>
            <w:tcBorders>
              <w:left w:val="single" w:sz="4" w:space="0" w:color="auto"/>
            </w:tcBorders>
          </w:tcPr>
          <w:p w:rsidR="00BA7882" w:rsidRDefault="00BA7882">
            <w:pPr>
              <w:pStyle w:val="Web"/>
              <w:spacing w:before="0" w:beforeAutospacing="0" w:after="0" w:afterAutospacing="0"/>
            </w:pPr>
            <w:r>
              <w:rPr>
                <w:rFonts w:ascii="標楷體" w:eastAsia="標楷體" w:hAnsi="標楷體" w:hint="eastAsia"/>
                <w:color w:val="000000"/>
                <w:sz w:val="20"/>
                <w:szCs w:val="20"/>
              </w:rPr>
              <w:t>能學習戶外活動前的各項安全準備及意外狀況防備等相關知識與技能。</w:t>
            </w:r>
          </w:p>
        </w:tc>
        <w:tc>
          <w:tcPr>
            <w:tcW w:w="811" w:type="pct"/>
          </w:tcPr>
          <w:p w:rsidR="00BA7882" w:rsidRDefault="00BA7882">
            <w:pPr>
              <w:pStyle w:val="Web"/>
              <w:spacing w:before="0" w:beforeAutospacing="0" w:after="0" w:afterAutospacing="0"/>
            </w:pPr>
            <w:r>
              <w:rPr>
                <w:rFonts w:ascii="標楷體" w:eastAsia="標楷體" w:hAnsi="標楷體" w:hint="eastAsia"/>
                <w:color w:val="000000"/>
                <w:sz w:val="20"/>
                <w:szCs w:val="20"/>
              </w:rPr>
              <w:t>1.實作評量</w:t>
            </w:r>
          </w:p>
          <w:p w:rsidR="00BA7882" w:rsidRDefault="00BA7882">
            <w:pPr>
              <w:pStyle w:val="Web"/>
              <w:spacing w:before="0" w:beforeAutospacing="0" w:after="0" w:afterAutospacing="0"/>
            </w:pPr>
            <w:r>
              <w:rPr>
                <w:rFonts w:ascii="標楷體" w:eastAsia="標楷體" w:hAnsi="標楷體" w:hint="eastAsia"/>
                <w:color w:val="000000"/>
                <w:sz w:val="20"/>
                <w:szCs w:val="20"/>
              </w:rPr>
              <w:t>2.口語評量</w:t>
            </w:r>
          </w:p>
          <w:p w:rsidR="00BA7882" w:rsidRDefault="00BA7882">
            <w:pPr>
              <w:pStyle w:val="Web"/>
              <w:spacing w:before="0" w:beforeAutospacing="0" w:after="0" w:afterAutospacing="0"/>
            </w:pPr>
            <w:r>
              <w:rPr>
                <w:rFonts w:ascii="標楷體" w:eastAsia="標楷體" w:hAnsi="標楷體" w:hint="eastAsia"/>
                <w:color w:val="000000"/>
                <w:sz w:val="20"/>
                <w:szCs w:val="20"/>
              </w:rPr>
              <w:t>3.活動參與</w:t>
            </w:r>
          </w:p>
        </w:tc>
        <w:tc>
          <w:tcPr>
            <w:tcW w:w="1028" w:type="pct"/>
          </w:tcPr>
          <w:p w:rsidR="00BA7882" w:rsidRDefault="00BA7882">
            <w:pPr>
              <w:pStyle w:val="Web"/>
              <w:spacing w:before="0" w:beforeAutospacing="0" w:after="0" w:afterAutospacing="0"/>
            </w:pPr>
            <w:r>
              <w:rPr>
                <w:rFonts w:ascii="標楷體" w:eastAsia="標楷體" w:hAnsi="標楷體" w:hint="eastAsia"/>
                <w:color w:val="000000"/>
                <w:sz w:val="20"/>
                <w:szCs w:val="20"/>
              </w:rPr>
              <w:t>戶J5</w:t>
            </w:r>
          </w:p>
          <w:p w:rsidR="00BA7882" w:rsidRDefault="00BA7882">
            <w:pPr>
              <w:pStyle w:val="Web"/>
              <w:spacing w:before="0" w:beforeAutospacing="0" w:after="0" w:afterAutospacing="0"/>
            </w:pPr>
            <w:r>
              <w:rPr>
                <w:rFonts w:ascii="標楷體" w:eastAsia="標楷體" w:hAnsi="標楷體" w:hint="eastAsia"/>
                <w:color w:val="000000"/>
                <w:sz w:val="20"/>
                <w:szCs w:val="20"/>
              </w:rPr>
              <w:t>在團隊活動中，養成相互合作與互動的良好態度與技能。</w:t>
            </w:r>
          </w:p>
          <w:p w:rsidR="00BA7882" w:rsidRDefault="00BA7882">
            <w:pPr>
              <w:pStyle w:val="Web"/>
              <w:spacing w:before="0" w:beforeAutospacing="0" w:after="0" w:afterAutospacing="0"/>
            </w:pPr>
            <w:r>
              <w:rPr>
                <w:rFonts w:ascii="標楷體" w:eastAsia="標楷體" w:hAnsi="標楷體" w:hint="eastAsia"/>
                <w:color w:val="000000"/>
                <w:sz w:val="20"/>
                <w:szCs w:val="20"/>
              </w:rPr>
              <w:t>安J4</w:t>
            </w:r>
          </w:p>
          <w:p w:rsidR="00BA7882" w:rsidRDefault="00BA7882">
            <w:pPr>
              <w:pStyle w:val="Web"/>
              <w:spacing w:before="0" w:beforeAutospacing="0" w:after="0" w:afterAutospacing="0"/>
            </w:pPr>
            <w:r>
              <w:rPr>
                <w:rFonts w:ascii="標楷體" w:eastAsia="標楷體" w:hAnsi="標楷體" w:hint="eastAsia"/>
                <w:color w:val="000000"/>
                <w:sz w:val="20"/>
                <w:szCs w:val="20"/>
              </w:rPr>
              <w:t>探討日常生活發生事故的影響因素。</w:t>
            </w:r>
          </w:p>
          <w:p w:rsidR="00BA7882" w:rsidRDefault="00BA7882">
            <w:pPr>
              <w:pStyle w:val="Web"/>
              <w:spacing w:before="0" w:beforeAutospacing="0" w:after="0" w:afterAutospacing="0"/>
            </w:pPr>
            <w:r>
              <w:rPr>
                <w:rFonts w:ascii="標楷體" w:eastAsia="標楷體" w:hAnsi="標楷體" w:hint="eastAsia"/>
                <w:color w:val="000000"/>
                <w:sz w:val="20"/>
                <w:szCs w:val="20"/>
              </w:rPr>
              <w:t>安J11</w:t>
            </w:r>
          </w:p>
          <w:p w:rsidR="00BA7882" w:rsidRDefault="00BA7882">
            <w:pPr>
              <w:pStyle w:val="Web"/>
              <w:spacing w:before="0" w:beforeAutospacing="0" w:after="0" w:afterAutospacing="0"/>
            </w:pPr>
            <w:r>
              <w:rPr>
                <w:rFonts w:ascii="標楷體" w:eastAsia="標楷體" w:hAnsi="標楷體" w:hint="eastAsia"/>
                <w:color w:val="000000"/>
                <w:sz w:val="20"/>
                <w:szCs w:val="20"/>
              </w:rPr>
              <w:lastRenderedPageBreak/>
              <w:t>學習創傷救護技能。</w:t>
            </w:r>
          </w:p>
        </w:tc>
      </w:tr>
      <w:tr w:rsidR="00BA7882" w:rsidRPr="004F4430" w:rsidTr="00462420">
        <w:trPr>
          <w:trHeight w:val="1526"/>
        </w:trPr>
        <w:tc>
          <w:tcPr>
            <w:tcW w:w="364" w:type="pct"/>
            <w:vAlign w:val="center"/>
          </w:tcPr>
          <w:p w:rsidR="00BA7882" w:rsidRPr="004F4430" w:rsidRDefault="00BA7882" w:rsidP="00C95A45">
            <w:pPr>
              <w:jc w:val="center"/>
              <w:rPr>
                <w:rFonts w:ascii="標楷體" w:eastAsia="標楷體" w:hAnsi="標楷體"/>
                <w:sz w:val="26"/>
                <w:szCs w:val="26"/>
              </w:rPr>
            </w:pPr>
            <w:r w:rsidRPr="004F4430">
              <w:rPr>
                <w:rFonts w:ascii="標楷體" w:eastAsia="標楷體" w:hAnsi="標楷體"/>
                <w:sz w:val="26"/>
                <w:szCs w:val="26"/>
              </w:rPr>
              <w:lastRenderedPageBreak/>
              <w:t>十八</w:t>
            </w:r>
          </w:p>
        </w:tc>
        <w:tc>
          <w:tcPr>
            <w:tcW w:w="663" w:type="pct"/>
          </w:tcPr>
          <w:p w:rsidR="00BA7882" w:rsidRDefault="00BA7882">
            <w:pPr>
              <w:pStyle w:val="Web"/>
              <w:spacing w:before="0" w:beforeAutospacing="0" w:after="0" w:afterAutospacing="0"/>
            </w:pPr>
            <w:r>
              <w:rPr>
                <w:rFonts w:ascii="標楷體" w:eastAsia="標楷體" w:hAnsi="標楷體" w:hint="eastAsia"/>
                <w:color w:val="000000"/>
                <w:sz w:val="20"/>
                <w:szCs w:val="20"/>
              </w:rPr>
              <w:t>主題二、青春樂郊遊(童軍)</w:t>
            </w:r>
          </w:p>
          <w:p w:rsidR="00BA7882" w:rsidRDefault="00BA7882">
            <w:pPr>
              <w:pStyle w:val="Web"/>
              <w:spacing w:before="0" w:beforeAutospacing="0" w:after="0" w:afterAutospacing="0"/>
            </w:pPr>
            <w:r>
              <w:rPr>
                <w:rFonts w:ascii="標楷體" w:eastAsia="標楷體" w:hAnsi="標楷體" w:hint="eastAsia"/>
                <w:color w:val="000000"/>
                <w:sz w:val="20"/>
                <w:szCs w:val="20"/>
              </w:rPr>
              <w:t>單元三、戶外安全練功坊</w:t>
            </w:r>
          </w:p>
          <w:p w:rsidR="00BA7882" w:rsidRDefault="00BA7882">
            <w:pPr>
              <w:rPr>
                <w:rFonts w:ascii="新細明體" w:hAnsi="新細明體" w:cs="新細明體"/>
              </w:rPr>
            </w:pPr>
          </w:p>
        </w:tc>
        <w:tc>
          <w:tcPr>
            <w:tcW w:w="708" w:type="pct"/>
            <w:tcBorders>
              <w:right w:val="single" w:sz="4" w:space="0" w:color="auto"/>
            </w:tcBorders>
          </w:tcPr>
          <w:p w:rsidR="00BA7882" w:rsidRDefault="00BA7882">
            <w:pPr>
              <w:pStyle w:val="Web"/>
              <w:spacing w:before="0" w:beforeAutospacing="0" w:after="0" w:afterAutospacing="0"/>
            </w:pPr>
            <w:r>
              <w:rPr>
                <w:rFonts w:ascii="標楷體" w:eastAsia="標楷體" w:hAnsi="標楷體" w:hint="eastAsia"/>
                <w:color w:val="000000"/>
                <w:sz w:val="20"/>
                <w:szCs w:val="20"/>
              </w:rPr>
              <w:t>綜-J-A3</w:t>
            </w:r>
          </w:p>
          <w:p w:rsidR="00BA7882" w:rsidRDefault="00BA7882">
            <w:pPr>
              <w:pStyle w:val="Web"/>
              <w:spacing w:before="0" w:beforeAutospacing="0" w:after="0" w:afterAutospacing="0"/>
            </w:pPr>
            <w:r>
              <w:rPr>
                <w:rFonts w:ascii="標楷體" w:eastAsia="標楷體" w:hAnsi="標楷體" w:hint="eastAsia"/>
                <w:color w:val="000000"/>
                <w:sz w:val="20"/>
                <w:szCs w:val="20"/>
              </w:rPr>
              <w:t>因應社會變遷與環境風險，檢核、評估學習及生活計畫，發揮創新思維，運用最佳策略，保護自我與他人。</w:t>
            </w:r>
          </w:p>
        </w:tc>
        <w:tc>
          <w:tcPr>
            <w:tcW w:w="1426" w:type="pct"/>
            <w:gridSpan w:val="5"/>
            <w:tcBorders>
              <w:left w:val="single" w:sz="4" w:space="0" w:color="auto"/>
            </w:tcBorders>
          </w:tcPr>
          <w:p w:rsidR="00BA7882" w:rsidRDefault="00BA7882">
            <w:pPr>
              <w:pStyle w:val="Web"/>
              <w:spacing w:before="0" w:beforeAutospacing="0" w:after="0" w:afterAutospacing="0"/>
            </w:pPr>
            <w:r>
              <w:rPr>
                <w:rFonts w:ascii="標楷體" w:eastAsia="標楷體" w:hAnsi="標楷體" w:hint="eastAsia"/>
                <w:color w:val="000000"/>
                <w:sz w:val="20"/>
                <w:szCs w:val="20"/>
              </w:rPr>
              <w:t>能應用戶外安全知能，分析可能的意外狀況，規劃提升戶外安全的應變策略。</w:t>
            </w:r>
          </w:p>
        </w:tc>
        <w:tc>
          <w:tcPr>
            <w:tcW w:w="811" w:type="pct"/>
          </w:tcPr>
          <w:p w:rsidR="00BA7882" w:rsidRDefault="00BA7882">
            <w:pPr>
              <w:pStyle w:val="Web"/>
              <w:spacing w:before="0" w:beforeAutospacing="0" w:after="0" w:afterAutospacing="0"/>
            </w:pPr>
            <w:r>
              <w:rPr>
                <w:rFonts w:ascii="標楷體" w:eastAsia="標楷體" w:hAnsi="標楷體" w:hint="eastAsia"/>
                <w:color w:val="000000"/>
                <w:sz w:val="20"/>
                <w:szCs w:val="20"/>
              </w:rPr>
              <w:t>1.實作評量</w:t>
            </w:r>
          </w:p>
          <w:p w:rsidR="00BA7882" w:rsidRDefault="00BA7882">
            <w:pPr>
              <w:pStyle w:val="Web"/>
              <w:spacing w:before="0" w:beforeAutospacing="0" w:after="0" w:afterAutospacing="0"/>
            </w:pPr>
            <w:r>
              <w:rPr>
                <w:rFonts w:ascii="標楷體" w:eastAsia="標楷體" w:hAnsi="標楷體" w:hint="eastAsia"/>
                <w:color w:val="000000"/>
                <w:sz w:val="20"/>
                <w:szCs w:val="20"/>
              </w:rPr>
              <w:t>2.口語評量</w:t>
            </w:r>
          </w:p>
          <w:p w:rsidR="00BA7882" w:rsidRDefault="00BA7882">
            <w:pPr>
              <w:pStyle w:val="Web"/>
              <w:spacing w:before="0" w:beforeAutospacing="0" w:after="0" w:afterAutospacing="0"/>
            </w:pPr>
            <w:r>
              <w:rPr>
                <w:rFonts w:ascii="標楷體" w:eastAsia="標楷體" w:hAnsi="標楷體" w:hint="eastAsia"/>
                <w:color w:val="000000"/>
                <w:sz w:val="20"/>
                <w:szCs w:val="20"/>
              </w:rPr>
              <w:t>3.學習紀錄</w:t>
            </w:r>
          </w:p>
        </w:tc>
        <w:tc>
          <w:tcPr>
            <w:tcW w:w="1028" w:type="pct"/>
          </w:tcPr>
          <w:p w:rsidR="00BA7882" w:rsidRDefault="00BA7882">
            <w:pPr>
              <w:pStyle w:val="Web"/>
              <w:spacing w:before="0" w:beforeAutospacing="0" w:after="0" w:afterAutospacing="0"/>
            </w:pPr>
            <w:r>
              <w:rPr>
                <w:rFonts w:ascii="標楷體" w:eastAsia="標楷體" w:hAnsi="標楷體" w:hint="eastAsia"/>
                <w:color w:val="000000"/>
                <w:sz w:val="20"/>
                <w:szCs w:val="20"/>
              </w:rPr>
              <w:t>戶J5</w:t>
            </w:r>
          </w:p>
          <w:p w:rsidR="00BA7882" w:rsidRDefault="00BA7882">
            <w:pPr>
              <w:pStyle w:val="Web"/>
              <w:spacing w:before="0" w:beforeAutospacing="0" w:after="0" w:afterAutospacing="0"/>
            </w:pPr>
            <w:r>
              <w:rPr>
                <w:rFonts w:ascii="標楷體" w:eastAsia="標楷體" w:hAnsi="標楷體" w:hint="eastAsia"/>
                <w:color w:val="000000"/>
                <w:sz w:val="20"/>
                <w:szCs w:val="20"/>
              </w:rPr>
              <w:t>在團隊活動中，養成相互合作與互動的良好態度與技能。</w:t>
            </w:r>
          </w:p>
          <w:p w:rsidR="00BA7882" w:rsidRDefault="00BA7882">
            <w:pPr>
              <w:pStyle w:val="Web"/>
              <w:spacing w:before="0" w:beforeAutospacing="0" w:after="0" w:afterAutospacing="0"/>
            </w:pPr>
            <w:r>
              <w:rPr>
                <w:rFonts w:ascii="標楷體" w:eastAsia="標楷體" w:hAnsi="標楷體" w:hint="eastAsia"/>
                <w:color w:val="000000"/>
                <w:sz w:val="20"/>
                <w:szCs w:val="20"/>
              </w:rPr>
              <w:t>安J4</w:t>
            </w:r>
          </w:p>
          <w:p w:rsidR="00BA7882" w:rsidRDefault="00BA7882">
            <w:pPr>
              <w:pStyle w:val="Web"/>
              <w:spacing w:before="0" w:beforeAutospacing="0" w:after="0" w:afterAutospacing="0"/>
            </w:pPr>
            <w:r>
              <w:rPr>
                <w:rFonts w:ascii="標楷體" w:eastAsia="標楷體" w:hAnsi="標楷體" w:hint="eastAsia"/>
                <w:color w:val="000000"/>
                <w:sz w:val="20"/>
                <w:szCs w:val="20"/>
              </w:rPr>
              <w:t>探討日常生活發生事故的影響因素。</w:t>
            </w:r>
          </w:p>
          <w:p w:rsidR="00BA7882" w:rsidRDefault="00BA7882">
            <w:pPr>
              <w:pStyle w:val="Web"/>
              <w:spacing w:before="0" w:beforeAutospacing="0" w:after="0" w:afterAutospacing="0"/>
            </w:pPr>
            <w:r>
              <w:rPr>
                <w:rFonts w:ascii="標楷體" w:eastAsia="標楷體" w:hAnsi="標楷體" w:hint="eastAsia"/>
                <w:color w:val="000000"/>
                <w:sz w:val="20"/>
                <w:szCs w:val="20"/>
              </w:rPr>
              <w:t>安J11</w:t>
            </w:r>
          </w:p>
          <w:p w:rsidR="00BA7882" w:rsidRDefault="00BA7882">
            <w:pPr>
              <w:pStyle w:val="Web"/>
              <w:spacing w:before="0" w:beforeAutospacing="0" w:after="0" w:afterAutospacing="0"/>
            </w:pPr>
            <w:r>
              <w:rPr>
                <w:rFonts w:ascii="標楷體" w:eastAsia="標楷體" w:hAnsi="標楷體" w:hint="eastAsia"/>
                <w:color w:val="000000"/>
                <w:sz w:val="20"/>
                <w:szCs w:val="20"/>
              </w:rPr>
              <w:t>學習創傷救護技能。</w:t>
            </w:r>
          </w:p>
        </w:tc>
      </w:tr>
      <w:tr w:rsidR="00BA7882" w:rsidRPr="004F4430" w:rsidTr="00462420">
        <w:trPr>
          <w:trHeight w:val="1535"/>
        </w:trPr>
        <w:tc>
          <w:tcPr>
            <w:tcW w:w="364" w:type="pct"/>
            <w:vAlign w:val="center"/>
          </w:tcPr>
          <w:p w:rsidR="00BA7882" w:rsidRPr="004F4430" w:rsidRDefault="00BA7882" w:rsidP="00C95A45">
            <w:pPr>
              <w:jc w:val="center"/>
              <w:rPr>
                <w:rFonts w:ascii="標楷體" w:eastAsia="標楷體" w:hAnsi="標楷體"/>
                <w:sz w:val="26"/>
                <w:szCs w:val="26"/>
              </w:rPr>
            </w:pPr>
            <w:r w:rsidRPr="004F4430">
              <w:rPr>
                <w:rFonts w:ascii="標楷體" w:eastAsia="標楷體" w:hAnsi="標楷體"/>
                <w:sz w:val="26"/>
                <w:szCs w:val="26"/>
              </w:rPr>
              <w:t>十九</w:t>
            </w:r>
          </w:p>
        </w:tc>
        <w:tc>
          <w:tcPr>
            <w:tcW w:w="663" w:type="pct"/>
          </w:tcPr>
          <w:p w:rsidR="00BA7882" w:rsidRDefault="00BA7882">
            <w:pPr>
              <w:pStyle w:val="Web"/>
              <w:spacing w:before="0" w:beforeAutospacing="0" w:after="0" w:afterAutospacing="0"/>
            </w:pPr>
            <w:r>
              <w:rPr>
                <w:rFonts w:ascii="標楷體" w:eastAsia="標楷體" w:hAnsi="標楷體" w:hint="eastAsia"/>
                <w:color w:val="000000"/>
                <w:sz w:val="20"/>
                <w:szCs w:val="20"/>
              </w:rPr>
              <w:t>主題二、青春樂郊遊(童軍)</w:t>
            </w:r>
          </w:p>
          <w:p w:rsidR="00BA7882" w:rsidRDefault="00BA7882">
            <w:pPr>
              <w:pStyle w:val="Web"/>
              <w:spacing w:before="0" w:beforeAutospacing="0" w:after="0" w:afterAutospacing="0"/>
            </w:pPr>
            <w:r>
              <w:rPr>
                <w:rFonts w:ascii="標楷體" w:eastAsia="標楷體" w:hAnsi="標楷體" w:hint="eastAsia"/>
                <w:color w:val="000000"/>
                <w:sz w:val="20"/>
                <w:szCs w:val="20"/>
              </w:rPr>
              <w:t>單元三、戶外安全練功坊</w:t>
            </w:r>
          </w:p>
          <w:p w:rsidR="00BA7882" w:rsidRDefault="00BA7882">
            <w:pPr>
              <w:rPr>
                <w:rFonts w:ascii="新細明體" w:hAnsi="新細明體" w:cs="新細明體"/>
              </w:rPr>
            </w:pPr>
          </w:p>
        </w:tc>
        <w:tc>
          <w:tcPr>
            <w:tcW w:w="749" w:type="pct"/>
            <w:gridSpan w:val="2"/>
            <w:tcBorders>
              <w:right w:val="single" w:sz="4" w:space="0" w:color="auto"/>
            </w:tcBorders>
          </w:tcPr>
          <w:p w:rsidR="00BA7882" w:rsidRDefault="00BA7882">
            <w:pPr>
              <w:pStyle w:val="Web"/>
              <w:spacing w:before="0" w:beforeAutospacing="0" w:after="0" w:afterAutospacing="0"/>
            </w:pPr>
            <w:r>
              <w:rPr>
                <w:rFonts w:ascii="標楷體" w:eastAsia="標楷體" w:hAnsi="標楷體" w:hint="eastAsia"/>
                <w:color w:val="000000"/>
                <w:sz w:val="20"/>
                <w:szCs w:val="20"/>
              </w:rPr>
              <w:t>綜-J-A3</w:t>
            </w:r>
          </w:p>
          <w:p w:rsidR="00BA7882" w:rsidRDefault="00BA7882">
            <w:pPr>
              <w:pStyle w:val="Web"/>
              <w:spacing w:before="0" w:beforeAutospacing="0" w:after="0" w:afterAutospacing="0"/>
            </w:pPr>
            <w:r>
              <w:rPr>
                <w:rFonts w:ascii="標楷體" w:eastAsia="標楷體" w:hAnsi="標楷體" w:hint="eastAsia"/>
                <w:color w:val="000000"/>
                <w:sz w:val="20"/>
                <w:szCs w:val="20"/>
              </w:rPr>
              <w:t>因應社會變遷與環境風險，檢核、評估學習及生活計畫，發揮創新思維，運用最佳策略，保護自我與他人。</w:t>
            </w:r>
          </w:p>
        </w:tc>
        <w:tc>
          <w:tcPr>
            <w:tcW w:w="1385" w:type="pct"/>
            <w:gridSpan w:val="4"/>
            <w:tcBorders>
              <w:left w:val="single" w:sz="4" w:space="0" w:color="auto"/>
            </w:tcBorders>
          </w:tcPr>
          <w:p w:rsidR="00BA7882" w:rsidRDefault="00BA7882">
            <w:pPr>
              <w:pStyle w:val="Web"/>
              <w:spacing w:before="0" w:beforeAutospacing="0" w:after="0" w:afterAutospacing="0"/>
            </w:pPr>
            <w:r>
              <w:rPr>
                <w:rFonts w:ascii="標楷體" w:eastAsia="標楷體" w:hAnsi="標楷體" w:hint="eastAsia"/>
                <w:color w:val="000000"/>
                <w:sz w:val="20"/>
                <w:szCs w:val="20"/>
              </w:rPr>
              <w:t>能應用戶外安全知能，分析可能的意外狀況，規劃提升戶外安全的應變策略。</w:t>
            </w:r>
          </w:p>
        </w:tc>
        <w:tc>
          <w:tcPr>
            <w:tcW w:w="811" w:type="pct"/>
          </w:tcPr>
          <w:p w:rsidR="00BA7882" w:rsidRDefault="00BA7882">
            <w:pPr>
              <w:pStyle w:val="Web"/>
              <w:spacing w:before="0" w:beforeAutospacing="0" w:after="0" w:afterAutospacing="0"/>
            </w:pPr>
            <w:r>
              <w:rPr>
                <w:rFonts w:ascii="標楷體" w:eastAsia="標楷體" w:hAnsi="標楷體" w:hint="eastAsia"/>
                <w:color w:val="000000"/>
                <w:sz w:val="20"/>
                <w:szCs w:val="20"/>
              </w:rPr>
              <w:t>1.實作評量</w:t>
            </w:r>
          </w:p>
          <w:p w:rsidR="00BA7882" w:rsidRDefault="00BA7882">
            <w:pPr>
              <w:pStyle w:val="Web"/>
              <w:spacing w:before="0" w:beforeAutospacing="0" w:after="0" w:afterAutospacing="0"/>
            </w:pPr>
            <w:r>
              <w:rPr>
                <w:rFonts w:ascii="標楷體" w:eastAsia="標楷體" w:hAnsi="標楷體" w:hint="eastAsia"/>
                <w:color w:val="000000"/>
                <w:sz w:val="20"/>
                <w:szCs w:val="20"/>
              </w:rPr>
              <w:t>2.口語評量</w:t>
            </w:r>
          </w:p>
          <w:p w:rsidR="00BA7882" w:rsidRDefault="00BA7882">
            <w:pPr>
              <w:pStyle w:val="Web"/>
              <w:spacing w:before="0" w:beforeAutospacing="0" w:after="0" w:afterAutospacing="0"/>
            </w:pPr>
            <w:r>
              <w:rPr>
                <w:rFonts w:ascii="標楷體" w:eastAsia="標楷體" w:hAnsi="標楷體" w:hint="eastAsia"/>
                <w:color w:val="000000"/>
                <w:sz w:val="20"/>
                <w:szCs w:val="20"/>
              </w:rPr>
              <w:t>3.學習紀錄</w:t>
            </w:r>
          </w:p>
        </w:tc>
        <w:tc>
          <w:tcPr>
            <w:tcW w:w="1028" w:type="pct"/>
          </w:tcPr>
          <w:p w:rsidR="00BA7882" w:rsidRDefault="00BA7882">
            <w:pPr>
              <w:pStyle w:val="Web"/>
              <w:spacing w:before="0" w:beforeAutospacing="0" w:after="0" w:afterAutospacing="0"/>
            </w:pPr>
            <w:r>
              <w:rPr>
                <w:rFonts w:ascii="標楷體" w:eastAsia="標楷體" w:hAnsi="標楷體" w:hint="eastAsia"/>
                <w:color w:val="000000"/>
                <w:sz w:val="20"/>
                <w:szCs w:val="20"/>
              </w:rPr>
              <w:t>戶J5</w:t>
            </w:r>
          </w:p>
          <w:p w:rsidR="00BA7882" w:rsidRDefault="00BA7882">
            <w:pPr>
              <w:pStyle w:val="Web"/>
              <w:spacing w:before="0" w:beforeAutospacing="0" w:after="0" w:afterAutospacing="0"/>
            </w:pPr>
            <w:r>
              <w:rPr>
                <w:rFonts w:ascii="標楷體" w:eastAsia="標楷體" w:hAnsi="標楷體" w:hint="eastAsia"/>
                <w:color w:val="000000"/>
                <w:sz w:val="20"/>
                <w:szCs w:val="20"/>
              </w:rPr>
              <w:t>在團隊活動中，養成相互合作與互動的良好態度與技能。</w:t>
            </w:r>
          </w:p>
          <w:p w:rsidR="00BA7882" w:rsidRDefault="00BA7882">
            <w:pPr>
              <w:pStyle w:val="Web"/>
              <w:spacing w:before="0" w:beforeAutospacing="0" w:after="0" w:afterAutospacing="0"/>
            </w:pPr>
            <w:r>
              <w:rPr>
                <w:rFonts w:ascii="標楷體" w:eastAsia="標楷體" w:hAnsi="標楷體" w:hint="eastAsia"/>
                <w:color w:val="000000"/>
                <w:sz w:val="20"/>
                <w:szCs w:val="20"/>
              </w:rPr>
              <w:t>安J4</w:t>
            </w:r>
          </w:p>
          <w:p w:rsidR="00BA7882" w:rsidRDefault="00BA7882">
            <w:pPr>
              <w:pStyle w:val="Web"/>
              <w:spacing w:before="0" w:beforeAutospacing="0" w:after="0" w:afterAutospacing="0"/>
            </w:pPr>
            <w:r>
              <w:rPr>
                <w:rFonts w:ascii="標楷體" w:eastAsia="標楷體" w:hAnsi="標楷體" w:hint="eastAsia"/>
                <w:color w:val="000000"/>
                <w:sz w:val="20"/>
                <w:szCs w:val="20"/>
              </w:rPr>
              <w:t>探討日常生活發生事故的影響因素。</w:t>
            </w:r>
          </w:p>
          <w:p w:rsidR="00BA7882" w:rsidRDefault="00BA7882">
            <w:pPr>
              <w:pStyle w:val="Web"/>
              <w:spacing w:before="0" w:beforeAutospacing="0" w:after="0" w:afterAutospacing="0"/>
            </w:pPr>
            <w:r>
              <w:rPr>
                <w:rFonts w:ascii="標楷體" w:eastAsia="標楷體" w:hAnsi="標楷體" w:hint="eastAsia"/>
                <w:color w:val="000000"/>
                <w:sz w:val="20"/>
                <w:szCs w:val="20"/>
              </w:rPr>
              <w:t>安J11</w:t>
            </w:r>
          </w:p>
          <w:p w:rsidR="00BA7882" w:rsidRDefault="00BA7882">
            <w:pPr>
              <w:pStyle w:val="Web"/>
              <w:spacing w:before="0" w:beforeAutospacing="0" w:after="0" w:afterAutospacing="0"/>
            </w:pPr>
            <w:r>
              <w:rPr>
                <w:rFonts w:ascii="標楷體" w:eastAsia="標楷體" w:hAnsi="標楷體" w:hint="eastAsia"/>
                <w:color w:val="000000"/>
                <w:sz w:val="20"/>
                <w:szCs w:val="20"/>
              </w:rPr>
              <w:t>學習創傷救護技能。</w:t>
            </w:r>
          </w:p>
        </w:tc>
      </w:tr>
      <w:tr w:rsidR="00BA7882" w:rsidRPr="004F4430" w:rsidTr="00462420">
        <w:trPr>
          <w:trHeight w:val="1272"/>
        </w:trPr>
        <w:tc>
          <w:tcPr>
            <w:tcW w:w="364" w:type="pct"/>
            <w:vAlign w:val="center"/>
          </w:tcPr>
          <w:p w:rsidR="00BA7882" w:rsidRPr="004F4430" w:rsidRDefault="00BA7882" w:rsidP="00C95A45">
            <w:pPr>
              <w:jc w:val="center"/>
              <w:rPr>
                <w:rFonts w:ascii="標楷體" w:eastAsia="標楷體" w:hAnsi="標楷體"/>
                <w:sz w:val="26"/>
                <w:szCs w:val="26"/>
              </w:rPr>
            </w:pPr>
            <w:r w:rsidRPr="004F4430">
              <w:rPr>
                <w:rFonts w:ascii="標楷體" w:eastAsia="標楷體" w:hAnsi="標楷體"/>
                <w:sz w:val="26"/>
                <w:szCs w:val="26"/>
              </w:rPr>
              <w:t>二十</w:t>
            </w:r>
          </w:p>
        </w:tc>
        <w:tc>
          <w:tcPr>
            <w:tcW w:w="663" w:type="pct"/>
          </w:tcPr>
          <w:p w:rsidR="00BA7882" w:rsidRDefault="00BA7882">
            <w:pPr>
              <w:pStyle w:val="Web"/>
              <w:spacing w:before="0" w:beforeAutospacing="0" w:after="0" w:afterAutospacing="0"/>
            </w:pPr>
            <w:r>
              <w:rPr>
                <w:rFonts w:ascii="標楷體" w:eastAsia="標楷體" w:hAnsi="標楷體" w:hint="eastAsia"/>
                <w:color w:val="000000"/>
                <w:sz w:val="20"/>
                <w:szCs w:val="20"/>
              </w:rPr>
              <w:t>主題二、青春樂郊遊(童軍)</w:t>
            </w:r>
          </w:p>
          <w:p w:rsidR="00BA7882" w:rsidRDefault="00BA7882">
            <w:pPr>
              <w:pStyle w:val="Web"/>
              <w:spacing w:before="0" w:beforeAutospacing="0" w:after="0" w:afterAutospacing="0"/>
            </w:pPr>
            <w:r>
              <w:rPr>
                <w:rFonts w:ascii="標楷體" w:eastAsia="標楷體" w:hAnsi="標楷體" w:hint="eastAsia"/>
                <w:color w:val="000000"/>
                <w:sz w:val="20"/>
                <w:szCs w:val="20"/>
              </w:rPr>
              <w:t>單元三、戶外安全練功坊</w:t>
            </w:r>
          </w:p>
          <w:p w:rsidR="00BA7882" w:rsidRDefault="00BA7882">
            <w:pPr>
              <w:rPr>
                <w:rFonts w:ascii="新細明體" w:hAnsi="新細明體" w:cs="新細明體"/>
              </w:rPr>
            </w:pPr>
          </w:p>
        </w:tc>
        <w:tc>
          <w:tcPr>
            <w:tcW w:w="749" w:type="pct"/>
            <w:gridSpan w:val="2"/>
            <w:tcBorders>
              <w:right w:val="single" w:sz="4" w:space="0" w:color="auto"/>
            </w:tcBorders>
          </w:tcPr>
          <w:p w:rsidR="00BA7882" w:rsidRDefault="00BA7882">
            <w:pPr>
              <w:pStyle w:val="Web"/>
              <w:spacing w:before="0" w:beforeAutospacing="0" w:after="0" w:afterAutospacing="0"/>
            </w:pPr>
            <w:r>
              <w:rPr>
                <w:rFonts w:ascii="標楷體" w:eastAsia="標楷體" w:hAnsi="標楷體" w:hint="eastAsia"/>
                <w:color w:val="000000"/>
                <w:sz w:val="20"/>
                <w:szCs w:val="20"/>
              </w:rPr>
              <w:t>綜-J-A3</w:t>
            </w:r>
          </w:p>
          <w:p w:rsidR="00BA7882" w:rsidRDefault="00BA7882">
            <w:pPr>
              <w:pStyle w:val="Web"/>
              <w:spacing w:before="0" w:beforeAutospacing="0" w:after="0" w:afterAutospacing="0"/>
            </w:pPr>
            <w:r>
              <w:rPr>
                <w:rFonts w:ascii="標楷體" w:eastAsia="標楷體" w:hAnsi="標楷體" w:hint="eastAsia"/>
                <w:color w:val="000000"/>
                <w:sz w:val="20"/>
                <w:szCs w:val="20"/>
              </w:rPr>
              <w:t>因應社會變遷與環境風險，檢核、評估學習及生活計畫，發揮創新思維，運用最佳策略，保護自我與他人。</w:t>
            </w:r>
          </w:p>
        </w:tc>
        <w:tc>
          <w:tcPr>
            <w:tcW w:w="1385" w:type="pct"/>
            <w:gridSpan w:val="4"/>
            <w:tcBorders>
              <w:left w:val="single" w:sz="4" w:space="0" w:color="auto"/>
            </w:tcBorders>
          </w:tcPr>
          <w:p w:rsidR="00BA7882" w:rsidRDefault="00BA7882">
            <w:pPr>
              <w:pStyle w:val="Web"/>
              <w:spacing w:before="0" w:beforeAutospacing="0" w:after="0" w:afterAutospacing="0"/>
            </w:pPr>
            <w:r>
              <w:rPr>
                <w:rFonts w:ascii="標楷體" w:eastAsia="標楷體" w:hAnsi="標楷體" w:hint="eastAsia"/>
                <w:color w:val="000000"/>
                <w:sz w:val="20"/>
                <w:szCs w:val="20"/>
              </w:rPr>
              <w:t>能整合戶外安全知能，評估突發狀況的應變成效，運用</w:t>
            </w:r>
            <w:proofErr w:type="gramStart"/>
            <w:r>
              <w:rPr>
                <w:rFonts w:ascii="標楷體" w:eastAsia="標楷體" w:hAnsi="標楷體" w:hint="eastAsia"/>
                <w:color w:val="000000"/>
                <w:sz w:val="20"/>
                <w:szCs w:val="20"/>
              </w:rPr>
              <w:t>相關繩</w:t>
            </w:r>
            <w:proofErr w:type="gramEnd"/>
            <w:r>
              <w:rPr>
                <w:rFonts w:ascii="標楷體" w:eastAsia="標楷體" w:hAnsi="標楷體" w:hint="eastAsia"/>
                <w:color w:val="000000"/>
                <w:sz w:val="20"/>
                <w:szCs w:val="20"/>
              </w:rPr>
              <w:t>結，以提升戶外活動安全與品質。</w:t>
            </w:r>
          </w:p>
        </w:tc>
        <w:tc>
          <w:tcPr>
            <w:tcW w:w="811" w:type="pct"/>
          </w:tcPr>
          <w:p w:rsidR="00BA7882" w:rsidRDefault="00BA7882">
            <w:pPr>
              <w:pStyle w:val="Web"/>
              <w:spacing w:before="0" w:beforeAutospacing="0" w:after="0" w:afterAutospacing="0"/>
            </w:pPr>
            <w:r>
              <w:rPr>
                <w:rFonts w:ascii="標楷體" w:eastAsia="標楷體" w:hAnsi="標楷體" w:hint="eastAsia"/>
                <w:color w:val="000000"/>
                <w:sz w:val="20"/>
                <w:szCs w:val="20"/>
              </w:rPr>
              <w:t>1.實作評量</w:t>
            </w:r>
          </w:p>
          <w:p w:rsidR="00BA7882" w:rsidRDefault="00BA7882">
            <w:pPr>
              <w:pStyle w:val="Web"/>
              <w:spacing w:before="0" w:beforeAutospacing="0" w:after="0" w:afterAutospacing="0"/>
            </w:pPr>
            <w:r>
              <w:rPr>
                <w:rFonts w:ascii="標楷體" w:eastAsia="標楷體" w:hAnsi="標楷體" w:hint="eastAsia"/>
                <w:color w:val="000000"/>
                <w:sz w:val="20"/>
                <w:szCs w:val="20"/>
              </w:rPr>
              <w:t>2.口語評量</w:t>
            </w:r>
          </w:p>
          <w:p w:rsidR="00BA7882" w:rsidRDefault="00BA7882">
            <w:pPr>
              <w:rPr>
                <w:rFonts w:ascii="新細明體" w:hAnsi="新細明體" w:cs="新細明體"/>
              </w:rPr>
            </w:pPr>
          </w:p>
        </w:tc>
        <w:tc>
          <w:tcPr>
            <w:tcW w:w="1028" w:type="pct"/>
          </w:tcPr>
          <w:p w:rsidR="00BA7882" w:rsidRDefault="00BA7882">
            <w:pPr>
              <w:pStyle w:val="Web"/>
              <w:spacing w:before="0" w:beforeAutospacing="0" w:after="0" w:afterAutospacing="0"/>
            </w:pPr>
            <w:r>
              <w:rPr>
                <w:rFonts w:ascii="標楷體" w:eastAsia="標楷體" w:hAnsi="標楷體" w:hint="eastAsia"/>
                <w:color w:val="000000"/>
                <w:sz w:val="20"/>
                <w:szCs w:val="20"/>
              </w:rPr>
              <w:t>戶J5</w:t>
            </w:r>
          </w:p>
          <w:p w:rsidR="00BA7882" w:rsidRDefault="00BA7882">
            <w:pPr>
              <w:pStyle w:val="Web"/>
              <w:spacing w:before="0" w:beforeAutospacing="0" w:after="0" w:afterAutospacing="0"/>
            </w:pPr>
            <w:r>
              <w:rPr>
                <w:rFonts w:ascii="標楷體" w:eastAsia="標楷體" w:hAnsi="標楷體" w:hint="eastAsia"/>
                <w:color w:val="000000"/>
                <w:sz w:val="20"/>
                <w:szCs w:val="20"/>
              </w:rPr>
              <w:t>在團隊活動中，養成相互合作與互動的良好態度與技能。</w:t>
            </w:r>
          </w:p>
          <w:p w:rsidR="00BA7882" w:rsidRDefault="00BA7882">
            <w:pPr>
              <w:pStyle w:val="Web"/>
              <w:spacing w:before="0" w:beforeAutospacing="0" w:after="0" w:afterAutospacing="0"/>
            </w:pPr>
            <w:r>
              <w:rPr>
                <w:rFonts w:ascii="標楷體" w:eastAsia="標楷體" w:hAnsi="標楷體" w:hint="eastAsia"/>
                <w:color w:val="000000"/>
                <w:sz w:val="20"/>
                <w:szCs w:val="20"/>
              </w:rPr>
              <w:t>安J4</w:t>
            </w:r>
          </w:p>
          <w:p w:rsidR="00BA7882" w:rsidRDefault="00BA7882">
            <w:pPr>
              <w:pStyle w:val="Web"/>
              <w:spacing w:before="0" w:beforeAutospacing="0" w:after="0" w:afterAutospacing="0"/>
            </w:pPr>
            <w:r>
              <w:rPr>
                <w:rFonts w:ascii="標楷體" w:eastAsia="標楷體" w:hAnsi="標楷體" w:hint="eastAsia"/>
                <w:color w:val="000000"/>
                <w:sz w:val="20"/>
                <w:szCs w:val="20"/>
              </w:rPr>
              <w:t>探討日常生活發生事故的影響因素。</w:t>
            </w:r>
          </w:p>
          <w:p w:rsidR="00BA7882" w:rsidRDefault="00BA7882">
            <w:pPr>
              <w:pStyle w:val="Web"/>
              <w:spacing w:before="0" w:beforeAutospacing="0" w:after="0" w:afterAutospacing="0"/>
            </w:pPr>
            <w:r>
              <w:rPr>
                <w:rFonts w:ascii="標楷體" w:eastAsia="標楷體" w:hAnsi="標楷體" w:hint="eastAsia"/>
                <w:color w:val="000000"/>
                <w:sz w:val="20"/>
                <w:szCs w:val="20"/>
              </w:rPr>
              <w:t>安J11</w:t>
            </w:r>
          </w:p>
          <w:p w:rsidR="00BA7882" w:rsidRDefault="00BA7882">
            <w:pPr>
              <w:pStyle w:val="Web"/>
              <w:spacing w:before="0" w:beforeAutospacing="0" w:after="0" w:afterAutospacing="0"/>
            </w:pPr>
            <w:r>
              <w:rPr>
                <w:rFonts w:ascii="標楷體" w:eastAsia="標楷體" w:hAnsi="標楷體" w:hint="eastAsia"/>
                <w:color w:val="000000"/>
                <w:sz w:val="20"/>
                <w:szCs w:val="20"/>
              </w:rPr>
              <w:t>學習創傷救護技能。</w:t>
            </w:r>
          </w:p>
        </w:tc>
      </w:tr>
      <w:tr w:rsidR="00F06F02" w:rsidRPr="004F4430" w:rsidTr="00462420">
        <w:trPr>
          <w:trHeight w:val="1119"/>
        </w:trPr>
        <w:tc>
          <w:tcPr>
            <w:tcW w:w="364" w:type="pct"/>
            <w:vAlign w:val="center"/>
          </w:tcPr>
          <w:p w:rsidR="00F06F02" w:rsidRPr="004F4430" w:rsidRDefault="00F06F02" w:rsidP="00C95A45">
            <w:pPr>
              <w:jc w:val="center"/>
              <w:rPr>
                <w:rFonts w:ascii="標楷體" w:eastAsia="標楷體" w:hAnsi="標楷體"/>
                <w:sz w:val="26"/>
                <w:szCs w:val="26"/>
              </w:rPr>
            </w:pPr>
            <w:r w:rsidRPr="004F4430">
              <w:rPr>
                <w:rFonts w:ascii="標楷體" w:eastAsia="標楷體" w:hAnsi="標楷體" w:hint="eastAsia"/>
                <w:sz w:val="26"/>
                <w:szCs w:val="26"/>
              </w:rPr>
              <w:t>二十一</w:t>
            </w:r>
          </w:p>
        </w:tc>
        <w:tc>
          <w:tcPr>
            <w:tcW w:w="663" w:type="pct"/>
          </w:tcPr>
          <w:p w:rsidR="00F06F02" w:rsidRDefault="00F06F02">
            <w:pPr>
              <w:pStyle w:val="Web"/>
              <w:spacing w:before="0" w:beforeAutospacing="0" w:after="0" w:afterAutospacing="0"/>
            </w:pPr>
            <w:r>
              <w:rPr>
                <w:rFonts w:ascii="標楷體" w:eastAsia="標楷體" w:hAnsi="標楷體" w:hint="eastAsia"/>
                <w:color w:val="000000"/>
                <w:sz w:val="20"/>
                <w:szCs w:val="20"/>
              </w:rPr>
              <w:t>主題二、青春樂郊遊(童軍)</w:t>
            </w:r>
          </w:p>
          <w:p w:rsidR="00F06F02" w:rsidRDefault="00F06F02">
            <w:pPr>
              <w:pStyle w:val="Web"/>
              <w:spacing w:before="0" w:beforeAutospacing="0" w:after="0" w:afterAutospacing="0"/>
            </w:pPr>
            <w:r>
              <w:rPr>
                <w:rFonts w:ascii="標楷體" w:eastAsia="標楷體" w:hAnsi="標楷體" w:hint="eastAsia"/>
                <w:color w:val="000000"/>
                <w:sz w:val="20"/>
                <w:szCs w:val="20"/>
              </w:rPr>
              <w:t>單元三、戶外安全練功坊</w:t>
            </w:r>
          </w:p>
          <w:p w:rsidR="00F06F02" w:rsidRDefault="00F06F02">
            <w:pPr>
              <w:rPr>
                <w:rFonts w:ascii="新細明體" w:hAnsi="新細明體" w:cs="新細明體"/>
              </w:rPr>
            </w:pPr>
            <w:r w:rsidRPr="00F06F02">
              <w:rPr>
                <w:rFonts w:ascii="標楷體" w:eastAsia="標楷體" w:hAnsi="標楷體" w:cs="新細明體" w:hint="eastAsia"/>
                <w:color w:val="000000"/>
                <w:sz w:val="20"/>
                <w:szCs w:val="20"/>
              </w:rPr>
              <w:lastRenderedPageBreak/>
              <w:t>第三次段考</w:t>
            </w:r>
          </w:p>
        </w:tc>
        <w:tc>
          <w:tcPr>
            <w:tcW w:w="749" w:type="pct"/>
            <w:gridSpan w:val="2"/>
            <w:tcBorders>
              <w:right w:val="single" w:sz="4" w:space="0" w:color="auto"/>
            </w:tcBorders>
          </w:tcPr>
          <w:p w:rsidR="00F06F02" w:rsidRDefault="00F06F02">
            <w:pPr>
              <w:pStyle w:val="Web"/>
              <w:spacing w:before="0" w:beforeAutospacing="0" w:after="0" w:afterAutospacing="0"/>
            </w:pPr>
            <w:r>
              <w:rPr>
                <w:rFonts w:ascii="標楷體" w:eastAsia="標楷體" w:hAnsi="標楷體" w:hint="eastAsia"/>
                <w:color w:val="000000"/>
                <w:sz w:val="20"/>
                <w:szCs w:val="20"/>
              </w:rPr>
              <w:lastRenderedPageBreak/>
              <w:t>綜-J-A3</w:t>
            </w:r>
          </w:p>
          <w:p w:rsidR="00F06F02" w:rsidRDefault="00F06F02">
            <w:pPr>
              <w:pStyle w:val="Web"/>
              <w:spacing w:before="0" w:beforeAutospacing="0" w:after="0" w:afterAutospacing="0"/>
            </w:pPr>
            <w:r>
              <w:rPr>
                <w:rFonts w:ascii="標楷體" w:eastAsia="標楷體" w:hAnsi="標楷體" w:hint="eastAsia"/>
                <w:color w:val="000000"/>
                <w:sz w:val="20"/>
                <w:szCs w:val="20"/>
              </w:rPr>
              <w:t>因應社會變遷與環境風險，檢核、評估學習及生活計畫，發揮創新思</w:t>
            </w:r>
            <w:r>
              <w:rPr>
                <w:rFonts w:ascii="標楷體" w:eastAsia="標楷體" w:hAnsi="標楷體" w:hint="eastAsia"/>
                <w:color w:val="000000"/>
                <w:sz w:val="20"/>
                <w:szCs w:val="20"/>
              </w:rPr>
              <w:lastRenderedPageBreak/>
              <w:t>維，運用最佳策略，保護自我與他人。</w:t>
            </w:r>
          </w:p>
        </w:tc>
        <w:tc>
          <w:tcPr>
            <w:tcW w:w="1385" w:type="pct"/>
            <w:gridSpan w:val="4"/>
            <w:tcBorders>
              <w:left w:val="single" w:sz="4" w:space="0" w:color="auto"/>
            </w:tcBorders>
          </w:tcPr>
          <w:p w:rsidR="00F06F02" w:rsidRDefault="00F06F02">
            <w:pPr>
              <w:pStyle w:val="Web"/>
              <w:spacing w:before="0" w:beforeAutospacing="0" w:after="0" w:afterAutospacing="0"/>
            </w:pPr>
            <w:r>
              <w:rPr>
                <w:rFonts w:ascii="標楷體" w:eastAsia="標楷體" w:hAnsi="標楷體" w:hint="eastAsia"/>
                <w:color w:val="000000"/>
                <w:sz w:val="20"/>
                <w:szCs w:val="20"/>
              </w:rPr>
              <w:lastRenderedPageBreak/>
              <w:t>能整合戶外安全知能，評估突發狀況的應變成效，運用</w:t>
            </w:r>
            <w:proofErr w:type="gramStart"/>
            <w:r>
              <w:rPr>
                <w:rFonts w:ascii="標楷體" w:eastAsia="標楷體" w:hAnsi="標楷體" w:hint="eastAsia"/>
                <w:color w:val="000000"/>
                <w:sz w:val="20"/>
                <w:szCs w:val="20"/>
              </w:rPr>
              <w:t>相關繩</w:t>
            </w:r>
            <w:proofErr w:type="gramEnd"/>
            <w:r>
              <w:rPr>
                <w:rFonts w:ascii="標楷體" w:eastAsia="標楷體" w:hAnsi="標楷體" w:hint="eastAsia"/>
                <w:color w:val="000000"/>
                <w:sz w:val="20"/>
                <w:szCs w:val="20"/>
              </w:rPr>
              <w:t>結，以提升戶外活動安全與品質。</w:t>
            </w:r>
          </w:p>
        </w:tc>
        <w:tc>
          <w:tcPr>
            <w:tcW w:w="811" w:type="pct"/>
          </w:tcPr>
          <w:p w:rsidR="00F06F02" w:rsidRDefault="00F06F02">
            <w:pPr>
              <w:pStyle w:val="Web"/>
              <w:spacing w:before="0" w:beforeAutospacing="0" w:after="0" w:afterAutospacing="0"/>
            </w:pPr>
            <w:r>
              <w:rPr>
                <w:rFonts w:ascii="標楷體" w:eastAsia="標楷體" w:hAnsi="標楷體" w:hint="eastAsia"/>
                <w:color w:val="000000"/>
                <w:sz w:val="20"/>
                <w:szCs w:val="20"/>
              </w:rPr>
              <w:t>1.實作評量</w:t>
            </w:r>
          </w:p>
          <w:p w:rsidR="00F06F02" w:rsidRDefault="00F06F02">
            <w:pPr>
              <w:pStyle w:val="Web"/>
              <w:spacing w:before="0" w:beforeAutospacing="0" w:after="0" w:afterAutospacing="0"/>
            </w:pPr>
            <w:r>
              <w:rPr>
                <w:rFonts w:ascii="標楷體" w:eastAsia="標楷體" w:hAnsi="標楷體" w:hint="eastAsia"/>
                <w:color w:val="000000"/>
                <w:sz w:val="20"/>
                <w:szCs w:val="20"/>
              </w:rPr>
              <w:t>2.口語評量</w:t>
            </w:r>
          </w:p>
          <w:p w:rsidR="00F06F02" w:rsidRDefault="00F06F02">
            <w:pPr>
              <w:rPr>
                <w:rFonts w:ascii="新細明體" w:hAnsi="新細明體" w:cs="新細明體"/>
              </w:rPr>
            </w:pPr>
          </w:p>
        </w:tc>
        <w:tc>
          <w:tcPr>
            <w:tcW w:w="1028" w:type="pct"/>
          </w:tcPr>
          <w:p w:rsidR="00F06F02" w:rsidRDefault="00F06F02">
            <w:pPr>
              <w:pStyle w:val="Web"/>
              <w:spacing w:before="0" w:beforeAutospacing="0" w:after="0" w:afterAutospacing="0"/>
            </w:pPr>
            <w:r>
              <w:rPr>
                <w:rFonts w:ascii="標楷體" w:eastAsia="標楷體" w:hAnsi="標楷體" w:hint="eastAsia"/>
                <w:color w:val="000000"/>
                <w:sz w:val="20"/>
                <w:szCs w:val="20"/>
              </w:rPr>
              <w:t>戶J5</w:t>
            </w:r>
          </w:p>
          <w:p w:rsidR="00F06F02" w:rsidRDefault="00F06F02">
            <w:pPr>
              <w:pStyle w:val="Web"/>
              <w:spacing w:before="0" w:beforeAutospacing="0" w:after="0" w:afterAutospacing="0"/>
            </w:pPr>
            <w:r>
              <w:rPr>
                <w:rFonts w:ascii="標楷體" w:eastAsia="標楷體" w:hAnsi="標楷體" w:hint="eastAsia"/>
                <w:color w:val="000000"/>
                <w:sz w:val="20"/>
                <w:szCs w:val="20"/>
              </w:rPr>
              <w:t>在團隊活動中，養成相互合作與互動的良好態度與技能。</w:t>
            </w:r>
          </w:p>
          <w:p w:rsidR="00F06F02" w:rsidRDefault="00F06F02">
            <w:pPr>
              <w:pStyle w:val="Web"/>
              <w:spacing w:before="0" w:beforeAutospacing="0" w:after="0" w:afterAutospacing="0"/>
            </w:pPr>
            <w:r>
              <w:rPr>
                <w:rFonts w:ascii="標楷體" w:eastAsia="標楷體" w:hAnsi="標楷體" w:hint="eastAsia"/>
                <w:color w:val="000000"/>
                <w:sz w:val="20"/>
                <w:szCs w:val="20"/>
              </w:rPr>
              <w:t>安J4</w:t>
            </w:r>
          </w:p>
          <w:p w:rsidR="00F06F02" w:rsidRDefault="00F06F02">
            <w:pPr>
              <w:pStyle w:val="Web"/>
              <w:spacing w:before="0" w:beforeAutospacing="0" w:after="0" w:afterAutospacing="0"/>
            </w:pPr>
            <w:r>
              <w:rPr>
                <w:rFonts w:ascii="標楷體" w:eastAsia="標楷體" w:hAnsi="標楷體" w:hint="eastAsia"/>
                <w:color w:val="000000"/>
                <w:sz w:val="20"/>
                <w:szCs w:val="20"/>
              </w:rPr>
              <w:lastRenderedPageBreak/>
              <w:t>探討日常生活發生事故的影響因素。</w:t>
            </w:r>
          </w:p>
          <w:p w:rsidR="00F06F02" w:rsidRDefault="00F06F02">
            <w:pPr>
              <w:pStyle w:val="Web"/>
              <w:spacing w:before="0" w:beforeAutospacing="0" w:after="0" w:afterAutospacing="0"/>
            </w:pPr>
            <w:r>
              <w:rPr>
                <w:rFonts w:ascii="標楷體" w:eastAsia="標楷體" w:hAnsi="標楷體" w:hint="eastAsia"/>
                <w:color w:val="000000"/>
                <w:sz w:val="20"/>
                <w:szCs w:val="20"/>
              </w:rPr>
              <w:t>安J11</w:t>
            </w:r>
          </w:p>
          <w:p w:rsidR="00F06F02" w:rsidRDefault="00F06F02">
            <w:pPr>
              <w:pStyle w:val="Web"/>
              <w:spacing w:before="0" w:beforeAutospacing="0" w:after="0" w:afterAutospacing="0"/>
            </w:pPr>
            <w:r>
              <w:rPr>
                <w:rFonts w:ascii="標楷體" w:eastAsia="標楷體" w:hAnsi="標楷體" w:hint="eastAsia"/>
                <w:color w:val="000000"/>
                <w:sz w:val="20"/>
                <w:szCs w:val="20"/>
              </w:rPr>
              <w:t>學習創傷救護技能。</w:t>
            </w:r>
          </w:p>
        </w:tc>
      </w:tr>
    </w:tbl>
    <w:p w:rsidR="00DC4BFB" w:rsidRPr="004F4430" w:rsidRDefault="00DC4BFB" w:rsidP="005A5B68">
      <w:pPr>
        <w:jc w:val="center"/>
        <w:rPr>
          <w:rFonts w:ascii="標楷體" w:eastAsia="標楷體" w:hAnsi="標楷體"/>
        </w:rPr>
      </w:pPr>
    </w:p>
    <w:p w:rsidR="00DC4BFB" w:rsidRPr="004F4430" w:rsidRDefault="00DC4BFB">
      <w:pPr>
        <w:rPr>
          <w:rFonts w:ascii="標楷體" w:eastAsia="標楷體" w:hAnsi="標楷體"/>
        </w:rPr>
      </w:pPr>
      <w:r w:rsidRPr="004F4430">
        <w:rPr>
          <w:rFonts w:ascii="標楷體" w:eastAsia="標楷體" w:hAnsi="標楷體"/>
        </w:rPr>
        <w:br w:type="page"/>
      </w:r>
    </w:p>
    <w:p w:rsidR="00C576CF" w:rsidRPr="004F4430" w:rsidRDefault="00C576CF" w:rsidP="00C576CF">
      <w:pPr>
        <w:jc w:val="center"/>
        <w:rPr>
          <w:rFonts w:ascii="標楷體" w:eastAsia="標楷體" w:hAnsi="標楷體"/>
          <w:sz w:val="30"/>
          <w:szCs w:val="30"/>
        </w:rPr>
      </w:pPr>
      <w:r w:rsidRPr="004F4430">
        <w:rPr>
          <w:rFonts w:ascii="標楷體" w:eastAsia="標楷體" w:hAnsi="標楷體" w:hint="eastAsia"/>
          <w:b/>
          <w:sz w:val="30"/>
          <w:szCs w:val="30"/>
        </w:rPr>
        <w:lastRenderedPageBreak/>
        <w:t>南投</w:t>
      </w:r>
      <w:r w:rsidRPr="004F4430">
        <w:rPr>
          <w:rFonts w:ascii="標楷體" w:eastAsia="標楷體" w:hAnsi="標楷體"/>
          <w:b/>
          <w:sz w:val="30"/>
          <w:szCs w:val="30"/>
        </w:rPr>
        <w:t>縣</w:t>
      </w:r>
      <w:r w:rsidR="004B4F47">
        <w:rPr>
          <w:rFonts w:ascii="標楷體" w:eastAsia="標楷體" w:hAnsi="標楷體" w:hint="eastAsia"/>
          <w:b/>
          <w:sz w:val="30"/>
          <w:szCs w:val="30"/>
        </w:rPr>
        <w:t>仁愛</w:t>
      </w:r>
      <w:r w:rsidRPr="004F4430">
        <w:rPr>
          <w:rFonts w:ascii="標楷體" w:eastAsia="標楷體" w:hAnsi="標楷體"/>
          <w:b/>
          <w:sz w:val="30"/>
          <w:szCs w:val="30"/>
        </w:rPr>
        <w:t>國民</w:t>
      </w:r>
      <w:r w:rsidR="004B4F47">
        <w:rPr>
          <w:rFonts w:ascii="標楷體" w:eastAsia="標楷體" w:hAnsi="標楷體" w:hint="eastAsia"/>
          <w:b/>
          <w:sz w:val="30"/>
          <w:szCs w:val="30"/>
        </w:rPr>
        <w:t>中</w:t>
      </w:r>
      <w:r w:rsidRPr="004F4430">
        <w:rPr>
          <w:rFonts w:ascii="標楷體" w:eastAsia="標楷體" w:hAnsi="標楷體"/>
          <w:b/>
          <w:sz w:val="30"/>
          <w:szCs w:val="30"/>
        </w:rPr>
        <w:t>學</w:t>
      </w:r>
      <w:r w:rsidRPr="004F4430">
        <w:rPr>
          <w:rFonts w:ascii="標楷體" w:eastAsia="標楷體" w:hAnsi="標楷體" w:hint="eastAsia"/>
          <w:b/>
          <w:sz w:val="30"/>
          <w:szCs w:val="30"/>
        </w:rPr>
        <w:t xml:space="preserve"> </w:t>
      </w:r>
      <w:r w:rsidR="00C70429">
        <w:rPr>
          <w:rFonts w:ascii="標楷體" w:eastAsia="標楷體" w:hAnsi="標楷體"/>
          <w:b/>
          <w:sz w:val="30"/>
          <w:szCs w:val="30"/>
        </w:rPr>
        <w:t>112學年度</w:t>
      </w:r>
      <w:r w:rsidR="00165DE3" w:rsidRPr="004F4430">
        <w:rPr>
          <w:rFonts w:ascii="標楷體" w:eastAsia="標楷體" w:hAnsi="標楷體" w:hint="eastAsia"/>
          <w:b/>
          <w:sz w:val="30"/>
          <w:szCs w:val="30"/>
        </w:rPr>
        <w:t>領域學習課程</w:t>
      </w:r>
      <w:r w:rsidRPr="004F4430">
        <w:rPr>
          <w:rFonts w:ascii="標楷體" w:eastAsia="標楷體" w:hAnsi="標楷體" w:hint="eastAsia"/>
          <w:b/>
          <w:sz w:val="30"/>
          <w:szCs w:val="30"/>
        </w:rPr>
        <w:t>計畫</w:t>
      </w:r>
    </w:p>
    <w:p w:rsidR="00C576CF" w:rsidRPr="004F4430" w:rsidRDefault="00C576CF" w:rsidP="00C576CF">
      <w:pPr>
        <w:rPr>
          <w:rFonts w:ascii="標楷體" w:eastAsia="標楷體" w:hAnsi="標楷體"/>
          <w:sz w:val="32"/>
          <w:szCs w:val="32"/>
        </w:rPr>
      </w:pPr>
      <w:r w:rsidRPr="004F4430">
        <w:rPr>
          <w:rFonts w:ascii="標楷體" w:eastAsia="標楷體" w:hAnsi="標楷體" w:hint="eastAsia"/>
          <w:sz w:val="32"/>
          <w:szCs w:val="32"/>
        </w:rPr>
        <w:t>【</w:t>
      </w:r>
      <w:r w:rsidRPr="004F4430">
        <w:rPr>
          <w:rFonts w:ascii="標楷體" w:eastAsia="標楷體" w:hAnsi="標楷體"/>
          <w:sz w:val="32"/>
          <w:szCs w:val="32"/>
        </w:rPr>
        <w:t>第</w:t>
      </w:r>
      <w:r w:rsidRPr="004F4430">
        <w:rPr>
          <w:rFonts w:ascii="標楷體" w:eastAsia="標楷體" w:hAnsi="標楷體" w:hint="eastAsia"/>
          <w:sz w:val="32"/>
          <w:szCs w:val="32"/>
        </w:rPr>
        <w:t>二</w:t>
      </w:r>
      <w:r w:rsidRPr="004F4430">
        <w:rPr>
          <w:rFonts w:ascii="標楷體" w:eastAsia="標楷體" w:hAnsi="標楷體"/>
          <w:sz w:val="32"/>
          <w:szCs w:val="32"/>
        </w:rPr>
        <w:t>學期</w:t>
      </w:r>
      <w:r w:rsidRPr="004F4430">
        <w:rPr>
          <w:rFonts w:ascii="標楷體" w:eastAsia="標楷體" w:hAnsi="標楷體" w:hint="eastAsia"/>
          <w:sz w:val="32"/>
          <w:szCs w:val="32"/>
        </w:rPr>
        <w:t>】</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4F4430" w:rsidRPr="004F4430" w:rsidTr="00C576CF">
        <w:trPr>
          <w:trHeight w:val="680"/>
        </w:trPr>
        <w:tc>
          <w:tcPr>
            <w:tcW w:w="1375" w:type="dxa"/>
            <w:vAlign w:val="center"/>
          </w:tcPr>
          <w:p w:rsidR="00C576CF" w:rsidRPr="004F4430" w:rsidRDefault="00C576CF" w:rsidP="00165DE3">
            <w:pPr>
              <w:jc w:val="center"/>
              <w:rPr>
                <w:rFonts w:ascii="標楷體" w:eastAsia="標楷體" w:hAnsi="標楷體"/>
                <w:sz w:val="28"/>
              </w:rPr>
            </w:pPr>
            <w:r w:rsidRPr="004F4430">
              <w:rPr>
                <w:rFonts w:ascii="標楷體" w:eastAsia="標楷體" w:hAnsi="標楷體" w:hint="eastAsia"/>
                <w:sz w:val="28"/>
              </w:rPr>
              <w:t>領域/科目</w:t>
            </w:r>
          </w:p>
        </w:tc>
        <w:tc>
          <w:tcPr>
            <w:tcW w:w="5288" w:type="dxa"/>
            <w:vAlign w:val="center"/>
          </w:tcPr>
          <w:p w:rsidR="00C576CF" w:rsidRPr="004F4430" w:rsidRDefault="00C95A45" w:rsidP="00855E9B">
            <w:pPr>
              <w:rPr>
                <w:rFonts w:ascii="標楷體" w:eastAsia="標楷體" w:hAnsi="標楷體"/>
                <w:strike/>
                <w:sz w:val="28"/>
                <w:shd w:val="pct15" w:color="auto" w:fill="FFFFFF"/>
              </w:rPr>
            </w:pPr>
            <w:r>
              <w:rPr>
                <w:rFonts w:eastAsia="標楷體"/>
                <w:color w:val="000000" w:themeColor="text1"/>
                <w:lang w:eastAsia="zh-HK"/>
              </w:rPr>
              <w:t>綜合</w:t>
            </w:r>
            <w:r>
              <w:rPr>
                <w:rFonts w:eastAsia="標楷體"/>
                <w:color w:val="000000" w:themeColor="text1"/>
                <w:lang w:eastAsia="zh-HK"/>
              </w:rPr>
              <w:t>(</w:t>
            </w:r>
            <w:r>
              <w:rPr>
                <w:rFonts w:eastAsia="標楷體"/>
                <w:color w:val="000000" w:themeColor="text1"/>
                <w:lang w:eastAsia="zh-HK"/>
              </w:rPr>
              <w:t>童軍</w:t>
            </w:r>
          </w:p>
        </w:tc>
        <w:tc>
          <w:tcPr>
            <w:tcW w:w="2126" w:type="dxa"/>
            <w:vAlign w:val="center"/>
          </w:tcPr>
          <w:p w:rsidR="00C576CF" w:rsidRPr="004F4430" w:rsidRDefault="00C576CF" w:rsidP="00855E9B">
            <w:pPr>
              <w:jc w:val="center"/>
              <w:rPr>
                <w:rFonts w:ascii="標楷體" w:eastAsia="標楷體" w:hAnsi="標楷體"/>
                <w:sz w:val="28"/>
              </w:rPr>
            </w:pPr>
            <w:r w:rsidRPr="004F4430">
              <w:rPr>
                <w:rFonts w:ascii="標楷體" w:eastAsia="標楷體" w:hAnsi="標楷體" w:hint="eastAsia"/>
                <w:sz w:val="28"/>
              </w:rPr>
              <w:t>年</w:t>
            </w:r>
            <w:r w:rsidRPr="004F4430">
              <w:rPr>
                <w:rFonts w:ascii="標楷體" w:eastAsia="標楷體" w:hAnsi="標楷體"/>
                <w:sz w:val="28"/>
              </w:rPr>
              <w:t>級</w:t>
            </w:r>
            <w:r w:rsidRPr="004F4430">
              <w:rPr>
                <w:rFonts w:ascii="標楷體" w:eastAsia="標楷體" w:hAnsi="標楷體" w:hint="eastAsia"/>
                <w:sz w:val="28"/>
              </w:rPr>
              <w:t>/班級</w:t>
            </w:r>
          </w:p>
        </w:tc>
        <w:tc>
          <w:tcPr>
            <w:tcW w:w="5769" w:type="dxa"/>
            <w:vAlign w:val="center"/>
          </w:tcPr>
          <w:p w:rsidR="00C576CF" w:rsidRPr="004F4430" w:rsidRDefault="00C576CF" w:rsidP="00855E9B">
            <w:pPr>
              <w:rPr>
                <w:rFonts w:ascii="標楷體" w:eastAsia="標楷體" w:hAnsi="標楷體"/>
                <w:sz w:val="28"/>
              </w:rPr>
            </w:pPr>
            <w:r w:rsidRPr="004F4430">
              <w:rPr>
                <w:rFonts w:ascii="標楷體" w:eastAsia="標楷體" w:hAnsi="標楷體" w:hint="eastAsia"/>
                <w:sz w:val="28"/>
              </w:rPr>
              <w:t xml:space="preserve"> </w:t>
            </w:r>
            <w:r w:rsidR="004B4F47">
              <w:rPr>
                <w:rFonts w:ascii="標楷體" w:eastAsia="標楷體" w:hAnsi="標楷體" w:hint="eastAsia"/>
                <w:sz w:val="28"/>
              </w:rPr>
              <w:t>八</w:t>
            </w:r>
            <w:r w:rsidRPr="004F4430">
              <w:rPr>
                <w:rFonts w:ascii="標楷體" w:eastAsia="標楷體" w:hAnsi="標楷體" w:hint="eastAsia"/>
                <w:sz w:val="28"/>
              </w:rPr>
              <w:t>年級，共</w:t>
            </w:r>
            <w:r w:rsidR="00C95A45">
              <w:rPr>
                <w:rFonts w:ascii="標楷體" w:eastAsia="標楷體" w:hAnsi="標楷體" w:hint="eastAsia"/>
                <w:sz w:val="28"/>
                <w:u w:val="single"/>
              </w:rPr>
              <w:t xml:space="preserve">  2</w:t>
            </w:r>
            <w:r w:rsidRPr="004F4430">
              <w:rPr>
                <w:rFonts w:ascii="標楷體" w:eastAsia="標楷體" w:hAnsi="標楷體" w:hint="eastAsia"/>
                <w:sz w:val="28"/>
                <w:u w:val="single"/>
              </w:rPr>
              <w:t xml:space="preserve">   </w:t>
            </w:r>
            <w:r w:rsidRPr="004F4430">
              <w:rPr>
                <w:rFonts w:ascii="標楷體" w:eastAsia="標楷體" w:hAnsi="標楷體" w:hint="eastAsia"/>
                <w:sz w:val="28"/>
              </w:rPr>
              <w:t>班</w:t>
            </w:r>
          </w:p>
        </w:tc>
      </w:tr>
      <w:tr w:rsidR="00C576CF" w:rsidRPr="004F4430" w:rsidTr="00C576CF">
        <w:trPr>
          <w:trHeight w:val="680"/>
        </w:trPr>
        <w:tc>
          <w:tcPr>
            <w:tcW w:w="1375" w:type="dxa"/>
            <w:vAlign w:val="center"/>
          </w:tcPr>
          <w:p w:rsidR="00C576CF" w:rsidRPr="004F4430" w:rsidRDefault="00C576CF" w:rsidP="00855E9B">
            <w:pPr>
              <w:jc w:val="center"/>
              <w:rPr>
                <w:rFonts w:ascii="標楷體" w:eastAsia="標楷體" w:hAnsi="標楷體"/>
                <w:sz w:val="28"/>
              </w:rPr>
            </w:pPr>
            <w:r w:rsidRPr="004F4430">
              <w:rPr>
                <w:rFonts w:ascii="標楷體" w:eastAsia="標楷體" w:hAnsi="標楷體"/>
                <w:sz w:val="28"/>
              </w:rPr>
              <w:t>教師</w:t>
            </w:r>
          </w:p>
        </w:tc>
        <w:tc>
          <w:tcPr>
            <w:tcW w:w="5288" w:type="dxa"/>
            <w:vAlign w:val="center"/>
          </w:tcPr>
          <w:p w:rsidR="00C576CF" w:rsidRPr="004F4430" w:rsidRDefault="004B4F47" w:rsidP="00855E9B">
            <w:pPr>
              <w:rPr>
                <w:rFonts w:ascii="標楷體" w:eastAsia="標楷體" w:hAnsi="標楷體"/>
                <w:sz w:val="28"/>
              </w:rPr>
            </w:pPr>
            <w:proofErr w:type="gramStart"/>
            <w:r>
              <w:rPr>
                <w:rFonts w:ascii="標楷體" w:eastAsia="標楷體" w:hAnsi="標楷體" w:hint="eastAsia"/>
                <w:sz w:val="28"/>
              </w:rPr>
              <w:t>魏增杉</w:t>
            </w:r>
            <w:proofErr w:type="gramEnd"/>
          </w:p>
        </w:tc>
        <w:tc>
          <w:tcPr>
            <w:tcW w:w="2126" w:type="dxa"/>
            <w:vAlign w:val="center"/>
          </w:tcPr>
          <w:p w:rsidR="00C576CF" w:rsidRPr="004F4430" w:rsidRDefault="00C576CF" w:rsidP="00855E9B">
            <w:pPr>
              <w:jc w:val="center"/>
              <w:rPr>
                <w:rFonts w:ascii="標楷體" w:eastAsia="標楷體" w:hAnsi="標楷體"/>
                <w:sz w:val="28"/>
              </w:rPr>
            </w:pPr>
            <w:r w:rsidRPr="004F4430">
              <w:rPr>
                <w:rFonts w:ascii="標楷體" w:eastAsia="標楷體" w:hAnsi="標楷體" w:hint="eastAsia"/>
                <w:sz w:val="28"/>
              </w:rPr>
              <w:t>上課</w:t>
            </w:r>
            <w:proofErr w:type="gramStart"/>
            <w:r w:rsidRPr="004F4430">
              <w:rPr>
                <w:rFonts w:ascii="標楷體" w:eastAsia="標楷體" w:hAnsi="標楷體" w:hint="eastAsia"/>
                <w:sz w:val="28"/>
              </w:rPr>
              <w:t>週</w:t>
            </w:r>
            <w:proofErr w:type="gramEnd"/>
            <w:r w:rsidRPr="004F4430">
              <w:rPr>
                <w:rFonts w:ascii="標楷體" w:eastAsia="標楷體" w:hAnsi="標楷體" w:hint="eastAsia"/>
                <w:sz w:val="28"/>
              </w:rPr>
              <w:t>/節數</w:t>
            </w:r>
          </w:p>
        </w:tc>
        <w:tc>
          <w:tcPr>
            <w:tcW w:w="5769" w:type="dxa"/>
            <w:vAlign w:val="center"/>
          </w:tcPr>
          <w:p w:rsidR="00C576CF" w:rsidRPr="004F4430" w:rsidRDefault="00C576CF" w:rsidP="00855E9B">
            <w:pPr>
              <w:rPr>
                <w:rFonts w:ascii="標楷體" w:eastAsia="標楷體" w:hAnsi="標楷體"/>
                <w:sz w:val="28"/>
              </w:rPr>
            </w:pPr>
            <w:r w:rsidRPr="004F4430">
              <w:rPr>
                <w:rFonts w:ascii="標楷體" w:eastAsia="標楷體" w:hAnsi="標楷體" w:hint="eastAsia"/>
                <w:sz w:val="28"/>
              </w:rPr>
              <w:t xml:space="preserve"> 每週</w:t>
            </w:r>
            <w:r w:rsidR="00C95A45">
              <w:rPr>
                <w:rFonts w:ascii="標楷體" w:eastAsia="標楷體" w:hAnsi="標楷體" w:hint="eastAsia"/>
                <w:sz w:val="28"/>
                <w:u w:val="single"/>
              </w:rPr>
              <w:t xml:space="preserve"> 1</w:t>
            </w:r>
            <w:r w:rsidRPr="004F4430">
              <w:rPr>
                <w:rFonts w:ascii="標楷體" w:eastAsia="標楷體" w:hAnsi="標楷體" w:hint="eastAsia"/>
                <w:sz w:val="28"/>
                <w:u w:val="single"/>
              </w:rPr>
              <w:t xml:space="preserve"> </w:t>
            </w:r>
            <w:r w:rsidRPr="004F4430">
              <w:rPr>
                <w:rFonts w:ascii="標楷體" w:eastAsia="標楷體" w:hAnsi="標楷體" w:hint="eastAsia"/>
                <w:sz w:val="28"/>
              </w:rPr>
              <w:t>節，</w:t>
            </w:r>
            <w:r w:rsidR="002E3858">
              <w:rPr>
                <w:rFonts w:ascii="標楷體" w:eastAsia="標楷體" w:hAnsi="標楷體" w:hint="eastAsia"/>
                <w:sz w:val="28"/>
                <w:u w:val="single"/>
              </w:rPr>
              <w:t>20</w:t>
            </w:r>
            <w:proofErr w:type="gramStart"/>
            <w:r w:rsidRPr="004F4430">
              <w:rPr>
                <w:rFonts w:ascii="標楷體" w:eastAsia="標楷體" w:hAnsi="標楷體" w:hint="eastAsia"/>
                <w:sz w:val="28"/>
              </w:rPr>
              <w:t>週</w:t>
            </w:r>
            <w:proofErr w:type="gramEnd"/>
            <w:r w:rsidRPr="004F4430">
              <w:rPr>
                <w:rFonts w:ascii="標楷體" w:eastAsia="標楷體" w:hAnsi="標楷體" w:hint="eastAsia"/>
                <w:sz w:val="28"/>
              </w:rPr>
              <w:t>，共</w:t>
            </w:r>
            <w:r w:rsidR="002E3858">
              <w:rPr>
                <w:rFonts w:ascii="標楷體" w:eastAsia="標楷體" w:hAnsi="標楷體" w:hint="eastAsia"/>
                <w:sz w:val="28"/>
                <w:u w:val="single"/>
              </w:rPr>
              <w:t>20</w:t>
            </w:r>
            <w:r w:rsidRPr="004F4430">
              <w:rPr>
                <w:rFonts w:ascii="標楷體" w:eastAsia="標楷體" w:hAnsi="標楷體" w:hint="eastAsia"/>
                <w:sz w:val="28"/>
              </w:rPr>
              <w:t>節</w:t>
            </w:r>
          </w:p>
        </w:tc>
      </w:tr>
    </w:tbl>
    <w:p w:rsidR="00C576CF" w:rsidRPr="004F4430" w:rsidRDefault="00C576CF" w:rsidP="00C576CF">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64"/>
        <w:gridCol w:w="1939"/>
        <w:gridCol w:w="2279"/>
        <w:gridCol w:w="132"/>
        <w:gridCol w:w="9"/>
        <w:gridCol w:w="91"/>
        <w:gridCol w:w="20"/>
        <w:gridCol w:w="3713"/>
        <w:gridCol w:w="2373"/>
        <w:gridCol w:w="3008"/>
      </w:tblGrid>
      <w:tr w:rsidR="004F4430" w:rsidRPr="004F4430" w:rsidTr="00855E9B">
        <w:trPr>
          <w:trHeight w:val="1648"/>
        </w:trPr>
        <w:tc>
          <w:tcPr>
            <w:tcW w:w="5000" w:type="pct"/>
            <w:gridSpan w:val="10"/>
          </w:tcPr>
          <w:p w:rsidR="00C95A45" w:rsidRDefault="00C576CF" w:rsidP="00C95A45">
            <w:pPr>
              <w:widowControl w:val="0"/>
              <w:suppressAutoHyphens/>
              <w:autoSpaceDN w:val="0"/>
              <w:textAlignment w:val="baseline"/>
              <w:rPr>
                <w:rFonts w:ascii="標楷體" w:eastAsia="標楷體" w:hAnsi="標楷體"/>
                <w:kern w:val="3"/>
                <w:sz w:val="20"/>
                <w:szCs w:val="20"/>
              </w:rPr>
            </w:pPr>
            <w:r w:rsidRPr="004F4430">
              <w:rPr>
                <w:rFonts w:ascii="標楷體" w:eastAsia="標楷體" w:hAnsi="標楷體" w:hint="eastAsia"/>
                <w:sz w:val="26"/>
                <w:szCs w:val="26"/>
              </w:rPr>
              <w:t>課程目標:</w:t>
            </w:r>
            <w:r w:rsidR="00C95A45" w:rsidRPr="00F146D9">
              <w:rPr>
                <w:rFonts w:ascii="標楷體" w:eastAsia="標楷體" w:hAnsi="標楷體" w:hint="eastAsia"/>
                <w:kern w:val="3"/>
                <w:sz w:val="20"/>
                <w:szCs w:val="20"/>
              </w:rPr>
              <w:t xml:space="preserve"> </w:t>
            </w:r>
          </w:p>
          <w:p w:rsidR="00C95A45" w:rsidRPr="00F146D9" w:rsidRDefault="00C95A45" w:rsidP="00C95A45">
            <w:pPr>
              <w:widowControl w:val="0"/>
              <w:suppressAutoHyphens/>
              <w:autoSpaceDN w:val="0"/>
              <w:textAlignment w:val="baseline"/>
              <w:rPr>
                <w:rFonts w:ascii="標楷體" w:eastAsia="標楷體" w:hAnsi="標楷體"/>
                <w:kern w:val="3"/>
                <w:sz w:val="20"/>
                <w:szCs w:val="20"/>
              </w:rPr>
            </w:pPr>
            <w:r w:rsidRPr="00F146D9">
              <w:rPr>
                <w:rFonts w:ascii="標楷體" w:eastAsia="標楷體" w:hAnsi="標楷體" w:hint="eastAsia"/>
                <w:kern w:val="3"/>
                <w:sz w:val="20"/>
                <w:szCs w:val="20"/>
              </w:rPr>
              <w:t>（一）學習分析山林活動的風險，規劃危機預防與因應的策略。</w:t>
            </w:r>
          </w:p>
          <w:p w:rsidR="00C95A45" w:rsidRPr="00F146D9" w:rsidRDefault="00C95A45" w:rsidP="00C95A45">
            <w:pPr>
              <w:widowControl w:val="0"/>
              <w:suppressAutoHyphens/>
              <w:autoSpaceDN w:val="0"/>
              <w:textAlignment w:val="baseline"/>
              <w:rPr>
                <w:rFonts w:ascii="標楷體" w:eastAsia="標楷體" w:hAnsi="標楷體"/>
                <w:kern w:val="3"/>
                <w:sz w:val="20"/>
                <w:szCs w:val="20"/>
              </w:rPr>
            </w:pPr>
            <w:r w:rsidRPr="00F146D9">
              <w:rPr>
                <w:rFonts w:ascii="標楷體" w:eastAsia="標楷體" w:hAnsi="標楷體" w:hint="eastAsia"/>
                <w:kern w:val="3"/>
                <w:sz w:val="20"/>
                <w:szCs w:val="20"/>
              </w:rPr>
              <w:t>（二）評估野外危險情境，學習運用自然資源解決問題。</w:t>
            </w:r>
          </w:p>
          <w:p w:rsidR="00C576CF" w:rsidRPr="004F4430" w:rsidRDefault="00C95A45" w:rsidP="00C95A45">
            <w:pPr>
              <w:rPr>
                <w:rFonts w:ascii="標楷體" w:eastAsia="標楷體" w:hAnsi="標楷體"/>
                <w:sz w:val="26"/>
                <w:szCs w:val="26"/>
              </w:rPr>
            </w:pPr>
            <w:r w:rsidRPr="00F146D9">
              <w:rPr>
                <w:rFonts w:ascii="標楷體" w:eastAsia="標楷體" w:hAnsi="標楷體" w:hint="eastAsia"/>
                <w:kern w:val="3"/>
                <w:sz w:val="20"/>
                <w:szCs w:val="20"/>
              </w:rPr>
              <w:t>（三）透過學習野外飲食與飲水的方法，提升野外生存能力。</w:t>
            </w:r>
          </w:p>
        </w:tc>
      </w:tr>
      <w:tr w:rsidR="004F4430" w:rsidRPr="004F4430" w:rsidTr="002E3858">
        <w:trPr>
          <w:trHeight w:val="370"/>
        </w:trPr>
        <w:tc>
          <w:tcPr>
            <w:tcW w:w="1026" w:type="pct"/>
            <w:gridSpan w:val="2"/>
            <w:shd w:val="clear" w:color="auto" w:fill="F3F3F3"/>
            <w:vAlign w:val="center"/>
          </w:tcPr>
          <w:p w:rsidR="00A66460" w:rsidRPr="004F4430" w:rsidRDefault="00A66460" w:rsidP="00855E9B">
            <w:pPr>
              <w:jc w:val="center"/>
              <w:rPr>
                <w:rFonts w:ascii="標楷體" w:eastAsia="標楷體" w:hAnsi="標楷體"/>
                <w:sz w:val="26"/>
                <w:szCs w:val="26"/>
              </w:rPr>
            </w:pPr>
            <w:r w:rsidRPr="004F4430">
              <w:rPr>
                <w:rFonts w:ascii="標楷體" w:eastAsia="標楷體" w:hAnsi="標楷體" w:cs="新細明體" w:hint="eastAsia"/>
                <w:sz w:val="26"/>
                <w:szCs w:val="26"/>
              </w:rPr>
              <w:t>教學進度</w:t>
            </w:r>
          </w:p>
        </w:tc>
        <w:tc>
          <w:tcPr>
            <w:tcW w:w="779" w:type="pct"/>
            <w:vMerge w:val="restart"/>
            <w:tcBorders>
              <w:right w:val="single" w:sz="4" w:space="0" w:color="auto"/>
            </w:tcBorders>
            <w:shd w:val="clear" w:color="auto" w:fill="F3F3F3"/>
            <w:vAlign w:val="center"/>
          </w:tcPr>
          <w:p w:rsidR="00A66460" w:rsidRPr="004F4430" w:rsidRDefault="00A66460" w:rsidP="00A66460">
            <w:pPr>
              <w:jc w:val="center"/>
              <w:rPr>
                <w:rFonts w:ascii="標楷體" w:eastAsia="標楷體" w:hAnsi="標楷體"/>
                <w:sz w:val="26"/>
                <w:szCs w:val="26"/>
              </w:rPr>
            </w:pPr>
            <w:r w:rsidRPr="004F4430">
              <w:rPr>
                <w:rFonts w:ascii="標楷體" w:eastAsia="標楷體" w:hAnsi="標楷體" w:hint="eastAsia"/>
                <w:sz w:val="26"/>
                <w:szCs w:val="26"/>
              </w:rPr>
              <w:t>核心素養</w:t>
            </w:r>
          </w:p>
        </w:tc>
        <w:tc>
          <w:tcPr>
            <w:tcW w:w="1355" w:type="pct"/>
            <w:gridSpan w:val="5"/>
            <w:vMerge w:val="restart"/>
            <w:tcBorders>
              <w:left w:val="single" w:sz="4" w:space="0" w:color="auto"/>
            </w:tcBorders>
            <w:shd w:val="clear" w:color="auto" w:fill="F3F3F3"/>
            <w:vAlign w:val="center"/>
          </w:tcPr>
          <w:p w:rsidR="00A66460" w:rsidRPr="004F4430" w:rsidRDefault="00A66460" w:rsidP="00855E9B">
            <w:pPr>
              <w:jc w:val="center"/>
              <w:rPr>
                <w:rFonts w:ascii="標楷體" w:eastAsia="標楷體" w:hAnsi="標楷體"/>
                <w:sz w:val="26"/>
                <w:szCs w:val="26"/>
              </w:rPr>
            </w:pPr>
            <w:r w:rsidRPr="004F4430">
              <w:rPr>
                <w:rFonts w:ascii="標楷體" w:eastAsia="標楷體" w:hAnsi="標楷體" w:hint="eastAsia"/>
                <w:sz w:val="26"/>
                <w:szCs w:val="26"/>
              </w:rPr>
              <w:t>教學重點</w:t>
            </w:r>
          </w:p>
        </w:tc>
        <w:tc>
          <w:tcPr>
            <w:tcW w:w="811" w:type="pct"/>
            <w:vMerge w:val="restart"/>
            <w:shd w:val="clear" w:color="auto" w:fill="F3F3F3"/>
            <w:vAlign w:val="center"/>
          </w:tcPr>
          <w:p w:rsidR="00A66460" w:rsidRPr="004F4430" w:rsidRDefault="00A66460" w:rsidP="00855E9B">
            <w:pPr>
              <w:jc w:val="center"/>
              <w:rPr>
                <w:rFonts w:ascii="標楷體" w:eastAsia="標楷體" w:hAnsi="標楷體"/>
                <w:sz w:val="26"/>
                <w:szCs w:val="26"/>
              </w:rPr>
            </w:pPr>
            <w:r w:rsidRPr="004F4430">
              <w:rPr>
                <w:rFonts w:ascii="標楷體" w:eastAsia="標楷體" w:hAnsi="標楷體" w:hint="eastAsia"/>
                <w:sz w:val="26"/>
                <w:szCs w:val="26"/>
              </w:rPr>
              <w:t>評量方式</w:t>
            </w:r>
          </w:p>
        </w:tc>
        <w:tc>
          <w:tcPr>
            <w:tcW w:w="1028" w:type="pct"/>
            <w:vMerge w:val="restart"/>
            <w:shd w:val="clear" w:color="auto" w:fill="F3F3F3"/>
            <w:vAlign w:val="center"/>
          </w:tcPr>
          <w:p w:rsidR="00A66460" w:rsidRPr="004F4430" w:rsidRDefault="00A66460" w:rsidP="00855E9B">
            <w:pPr>
              <w:jc w:val="center"/>
              <w:rPr>
                <w:rFonts w:ascii="標楷體" w:eastAsia="標楷體" w:hAnsi="標楷體"/>
                <w:sz w:val="26"/>
                <w:szCs w:val="26"/>
              </w:rPr>
            </w:pPr>
            <w:r w:rsidRPr="004F4430">
              <w:rPr>
                <w:rFonts w:ascii="標楷體" w:eastAsia="標楷體" w:hAnsi="標楷體" w:hint="eastAsia"/>
                <w:sz w:val="26"/>
                <w:szCs w:val="26"/>
              </w:rPr>
              <w:t>議題融入/</w:t>
            </w:r>
          </w:p>
          <w:p w:rsidR="00A66460" w:rsidRPr="004F4430" w:rsidRDefault="00A66460" w:rsidP="00855E9B">
            <w:pPr>
              <w:jc w:val="center"/>
              <w:rPr>
                <w:rFonts w:ascii="標楷體" w:eastAsia="標楷體" w:hAnsi="標楷體"/>
                <w:sz w:val="26"/>
                <w:szCs w:val="26"/>
              </w:rPr>
            </w:pPr>
            <w:r w:rsidRPr="004F4430">
              <w:rPr>
                <w:rFonts w:ascii="標楷體" w:eastAsia="標楷體" w:hAnsi="標楷體" w:hint="eastAsia"/>
                <w:sz w:val="26"/>
                <w:szCs w:val="26"/>
              </w:rPr>
              <w:t>跨領域(選填)</w:t>
            </w:r>
          </w:p>
        </w:tc>
      </w:tr>
      <w:tr w:rsidR="004F4430" w:rsidRPr="004F4430" w:rsidTr="00A66460">
        <w:trPr>
          <w:trHeight w:val="422"/>
        </w:trPr>
        <w:tc>
          <w:tcPr>
            <w:tcW w:w="364" w:type="pct"/>
            <w:tcBorders>
              <w:right w:val="single" w:sz="4" w:space="0" w:color="auto"/>
            </w:tcBorders>
            <w:shd w:val="clear" w:color="auto" w:fill="F3F3F3"/>
            <w:vAlign w:val="center"/>
          </w:tcPr>
          <w:p w:rsidR="00A66460" w:rsidRPr="004F4430" w:rsidRDefault="00A66460" w:rsidP="00855E9B">
            <w:pPr>
              <w:jc w:val="center"/>
              <w:rPr>
                <w:rFonts w:ascii="標楷體" w:eastAsia="標楷體" w:hAnsi="標楷體"/>
                <w:sz w:val="26"/>
                <w:szCs w:val="26"/>
              </w:rPr>
            </w:pPr>
            <w:proofErr w:type="gramStart"/>
            <w:r w:rsidRPr="004F4430">
              <w:rPr>
                <w:rFonts w:ascii="標楷體" w:eastAsia="標楷體" w:hAnsi="標楷體" w:hint="eastAsia"/>
                <w:sz w:val="26"/>
                <w:szCs w:val="26"/>
              </w:rPr>
              <w:t>週</w:t>
            </w:r>
            <w:proofErr w:type="gramEnd"/>
            <w:r w:rsidRPr="004F4430">
              <w:rPr>
                <w:rFonts w:ascii="標楷體" w:eastAsia="標楷體" w:hAnsi="標楷體"/>
                <w:sz w:val="26"/>
                <w:szCs w:val="26"/>
              </w:rPr>
              <w:t>次</w:t>
            </w:r>
          </w:p>
        </w:tc>
        <w:tc>
          <w:tcPr>
            <w:tcW w:w="663" w:type="pct"/>
            <w:tcBorders>
              <w:left w:val="single" w:sz="4" w:space="0" w:color="auto"/>
            </w:tcBorders>
            <w:shd w:val="clear" w:color="auto" w:fill="F3F3F3"/>
            <w:vAlign w:val="center"/>
          </w:tcPr>
          <w:p w:rsidR="00A66460" w:rsidRPr="004F4430" w:rsidRDefault="00A66460" w:rsidP="00855E9B">
            <w:pPr>
              <w:jc w:val="center"/>
              <w:rPr>
                <w:rFonts w:ascii="標楷體" w:eastAsia="標楷體" w:hAnsi="標楷體"/>
                <w:sz w:val="26"/>
                <w:szCs w:val="26"/>
              </w:rPr>
            </w:pPr>
            <w:r w:rsidRPr="004F4430">
              <w:rPr>
                <w:rFonts w:ascii="標楷體" w:eastAsia="標楷體" w:hAnsi="標楷體" w:hint="eastAsia"/>
                <w:sz w:val="26"/>
                <w:szCs w:val="26"/>
              </w:rPr>
              <w:t>單元名稱</w:t>
            </w:r>
          </w:p>
        </w:tc>
        <w:tc>
          <w:tcPr>
            <w:tcW w:w="779" w:type="pct"/>
            <w:vMerge/>
            <w:tcBorders>
              <w:right w:val="single" w:sz="4" w:space="0" w:color="auto"/>
            </w:tcBorders>
            <w:shd w:val="clear" w:color="auto" w:fill="F3F3F3"/>
            <w:vAlign w:val="center"/>
          </w:tcPr>
          <w:p w:rsidR="00A66460" w:rsidRPr="004F4430" w:rsidRDefault="00A66460" w:rsidP="00855E9B">
            <w:pPr>
              <w:jc w:val="center"/>
              <w:rPr>
                <w:rFonts w:ascii="標楷體" w:eastAsia="標楷體" w:hAnsi="標楷體" w:cs="新細明體"/>
                <w:sz w:val="26"/>
                <w:szCs w:val="26"/>
              </w:rPr>
            </w:pPr>
          </w:p>
        </w:tc>
        <w:tc>
          <w:tcPr>
            <w:tcW w:w="1355" w:type="pct"/>
            <w:gridSpan w:val="5"/>
            <w:vMerge/>
            <w:tcBorders>
              <w:left w:val="single" w:sz="4" w:space="0" w:color="auto"/>
            </w:tcBorders>
            <w:shd w:val="clear" w:color="auto" w:fill="F3F3F3"/>
            <w:vAlign w:val="center"/>
          </w:tcPr>
          <w:p w:rsidR="00A66460" w:rsidRPr="004F4430" w:rsidRDefault="00A66460" w:rsidP="00855E9B">
            <w:pPr>
              <w:jc w:val="center"/>
              <w:rPr>
                <w:rFonts w:ascii="標楷體" w:eastAsia="標楷體" w:hAnsi="標楷體" w:cs="新細明體"/>
                <w:sz w:val="26"/>
                <w:szCs w:val="26"/>
              </w:rPr>
            </w:pPr>
          </w:p>
        </w:tc>
        <w:tc>
          <w:tcPr>
            <w:tcW w:w="811" w:type="pct"/>
            <w:vMerge/>
            <w:shd w:val="clear" w:color="auto" w:fill="F3F3F3"/>
            <w:vAlign w:val="center"/>
          </w:tcPr>
          <w:p w:rsidR="00A66460" w:rsidRPr="004F4430" w:rsidRDefault="00A66460" w:rsidP="00855E9B">
            <w:pPr>
              <w:jc w:val="center"/>
              <w:rPr>
                <w:rFonts w:ascii="標楷體" w:eastAsia="標楷體" w:hAnsi="標楷體"/>
                <w:sz w:val="26"/>
                <w:szCs w:val="26"/>
              </w:rPr>
            </w:pPr>
          </w:p>
        </w:tc>
        <w:tc>
          <w:tcPr>
            <w:tcW w:w="1028" w:type="pct"/>
            <w:vMerge/>
            <w:shd w:val="clear" w:color="auto" w:fill="F3F3F3"/>
            <w:vAlign w:val="center"/>
          </w:tcPr>
          <w:p w:rsidR="00A66460" w:rsidRPr="004F4430" w:rsidRDefault="00A66460" w:rsidP="00855E9B">
            <w:pPr>
              <w:jc w:val="center"/>
              <w:rPr>
                <w:rFonts w:ascii="標楷體" w:eastAsia="標楷體" w:hAnsi="標楷體"/>
                <w:sz w:val="26"/>
                <w:szCs w:val="26"/>
              </w:rPr>
            </w:pPr>
          </w:p>
        </w:tc>
      </w:tr>
      <w:tr w:rsidR="002E3858" w:rsidRPr="004F4430" w:rsidTr="00F9601D">
        <w:trPr>
          <w:trHeight w:val="1827"/>
        </w:trPr>
        <w:tc>
          <w:tcPr>
            <w:tcW w:w="364" w:type="pct"/>
            <w:vAlign w:val="center"/>
          </w:tcPr>
          <w:p w:rsidR="002E3858" w:rsidRPr="004F4430" w:rsidRDefault="002E3858" w:rsidP="00C95A45">
            <w:pPr>
              <w:jc w:val="center"/>
              <w:rPr>
                <w:rFonts w:ascii="標楷體" w:eastAsia="標楷體" w:hAnsi="標楷體"/>
                <w:sz w:val="26"/>
                <w:szCs w:val="26"/>
              </w:rPr>
            </w:pPr>
            <w:proofErr w:type="gramStart"/>
            <w:r w:rsidRPr="004F4430">
              <w:rPr>
                <w:rFonts w:ascii="標楷體" w:eastAsia="標楷體" w:hAnsi="標楷體"/>
                <w:sz w:val="26"/>
                <w:szCs w:val="26"/>
              </w:rPr>
              <w:t>一</w:t>
            </w:r>
            <w:proofErr w:type="gramEnd"/>
          </w:p>
        </w:tc>
        <w:tc>
          <w:tcPr>
            <w:tcW w:w="663" w:type="pct"/>
          </w:tcPr>
          <w:p w:rsidR="002E3858" w:rsidRDefault="002E3858">
            <w:pPr>
              <w:pStyle w:val="Web"/>
              <w:spacing w:before="0" w:beforeAutospacing="0" w:after="0" w:afterAutospacing="0"/>
            </w:pPr>
            <w:r>
              <w:rPr>
                <w:rFonts w:ascii="標楷體" w:eastAsia="標楷體" w:hAnsi="標楷體" w:hint="eastAsia"/>
                <w:color w:val="000000"/>
                <w:sz w:val="20"/>
                <w:szCs w:val="20"/>
              </w:rPr>
              <w:t>主題一、青春探險隊(童軍)</w:t>
            </w:r>
          </w:p>
          <w:p w:rsidR="002E3858" w:rsidRDefault="002E3858">
            <w:pPr>
              <w:pStyle w:val="Web"/>
              <w:spacing w:before="0" w:beforeAutospacing="0" w:after="0" w:afterAutospacing="0"/>
            </w:pPr>
            <w:r>
              <w:rPr>
                <w:rFonts w:ascii="標楷體" w:eastAsia="標楷體" w:hAnsi="標楷體" w:hint="eastAsia"/>
                <w:color w:val="000000"/>
                <w:sz w:val="20"/>
                <w:szCs w:val="20"/>
              </w:rPr>
              <w:t>單元一、野外探險不冒險</w:t>
            </w:r>
          </w:p>
          <w:p w:rsidR="002E3858" w:rsidRDefault="002E3858">
            <w:pPr>
              <w:rPr>
                <w:rFonts w:ascii="新細明體" w:hAnsi="新細明體" w:cs="新細明體"/>
              </w:rPr>
            </w:pPr>
          </w:p>
        </w:tc>
        <w:tc>
          <w:tcPr>
            <w:tcW w:w="779" w:type="pct"/>
            <w:tcBorders>
              <w:right w:val="single" w:sz="4" w:space="0" w:color="auto"/>
            </w:tcBorders>
          </w:tcPr>
          <w:p w:rsidR="002E3858" w:rsidRDefault="002E3858">
            <w:pPr>
              <w:pStyle w:val="Web"/>
              <w:spacing w:before="0" w:beforeAutospacing="0" w:after="0" w:afterAutospacing="0"/>
            </w:pPr>
            <w:r>
              <w:rPr>
                <w:rFonts w:ascii="標楷體" w:eastAsia="標楷體" w:hAnsi="標楷體" w:hint="eastAsia"/>
                <w:color w:val="000000"/>
                <w:sz w:val="20"/>
                <w:szCs w:val="20"/>
              </w:rPr>
              <w:t>綜-J-C1</w:t>
            </w:r>
          </w:p>
          <w:p w:rsidR="002E3858" w:rsidRDefault="002E3858">
            <w:pPr>
              <w:pStyle w:val="Web"/>
              <w:spacing w:before="0" w:beforeAutospacing="0" w:after="0" w:afterAutospacing="0"/>
            </w:pPr>
            <w:r>
              <w:rPr>
                <w:rFonts w:ascii="標楷體" w:eastAsia="標楷體" w:hAnsi="標楷體" w:hint="eastAsia"/>
                <w:color w:val="000000"/>
                <w:sz w:val="20"/>
                <w:szCs w:val="20"/>
              </w:rPr>
              <w:t>探索人與環境的關係， 規劃、執行服務學習和戶外學習活動，落實公民關懷並反思環境永續的行動價值。</w:t>
            </w:r>
          </w:p>
        </w:tc>
        <w:tc>
          <w:tcPr>
            <w:tcW w:w="1355" w:type="pct"/>
            <w:gridSpan w:val="5"/>
            <w:tcBorders>
              <w:left w:val="single" w:sz="4" w:space="0" w:color="auto"/>
            </w:tcBorders>
          </w:tcPr>
          <w:p w:rsidR="002E3858" w:rsidRDefault="002E3858">
            <w:pPr>
              <w:pStyle w:val="Web"/>
              <w:spacing w:before="0" w:beforeAutospacing="0" w:after="0" w:afterAutospacing="0"/>
            </w:pPr>
            <w:r>
              <w:rPr>
                <w:rFonts w:ascii="標楷體" w:eastAsia="標楷體" w:hAnsi="標楷體" w:hint="eastAsia"/>
                <w:color w:val="000000"/>
                <w:sz w:val="20"/>
                <w:szCs w:val="20"/>
              </w:rPr>
              <w:t>能表達生活中的危險情境， 參與保護自己或他人的活動。</w:t>
            </w:r>
          </w:p>
        </w:tc>
        <w:tc>
          <w:tcPr>
            <w:tcW w:w="811" w:type="pct"/>
          </w:tcPr>
          <w:p w:rsidR="002E3858" w:rsidRDefault="002E3858">
            <w:pPr>
              <w:pStyle w:val="Web"/>
              <w:spacing w:before="0" w:beforeAutospacing="0" w:after="0" w:afterAutospacing="0"/>
            </w:pPr>
            <w:r>
              <w:rPr>
                <w:rFonts w:ascii="標楷體" w:eastAsia="標楷體" w:hAnsi="標楷體" w:hint="eastAsia"/>
                <w:color w:val="000000"/>
                <w:sz w:val="20"/>
                <w:szCs w:val="20"/>
              </w:rPr>
              <w:t>1.口語評量</w:t>
            </w:r>
          </w:p>
          <w:p w:rsidR="002E3858" w:rsidRDefault="002E3858">
            <w:pPr>
              <w:pStyle w:val="Web"/>
              <w:spacing w:before="0" w:beforeAutospacing="0" w:after="0" w:afterAutospacing="0"/>
            </w:pPr>
            <w:r>
              <w:rPr>
                <w:rFonts w:ascii="標楷體" w:eastAsia="標楷體" w:hAnsi="標楷體" w:hint="eastAsia"/>
                <w:color w:val="000000"/>
                <w:sz w:val="20"/>
                <w:szCs w:val="20"/>
              </w:rPr>
              <w:t>2.學習紀錄</w:t>
            </w:r>
          </w:p>
        </w:tc>
        <w:tc>
          <w:tcPr>
            <w:tcW w:w="1028" w:type="pct"/>
          </w:tcPr>
          <w:p w:rsidR="002E3858" w:rsidRDefault="002E3858">
            <w:pPr>
              <w:pStyle w:val="Web"/>
              <w:spacing w:before="0" w:beforeAutospacing="0" w:after="0" w:afterAutospacing="0"/>
            </w:pPr>
            <w:r>
              <w:rPr>
                <w:rFonts w:ascii="標楷體" w:eastAsia="標楷體" w:hAnsi="標楷體" w:hint="eastAsia"/>
                <w:color w:val="000000"/>
                <w:sz w:val="20"/>
                <w:szCs w:val="20"/>
              </w:rPr>
              <w:t>品J8</w:t>
            </w:r>
          </w:p>
          <w:p w:rsidR="002E3858" w:rsidRDefault="002E3858">
            <w:pPr>
              <w:pStyle w:val="Web"/>
              <w:spacing w:before="0" w:beforeAutospacing="0" w:after="0" w:afterAutospacing="0"/>
            </w:pPr>
            <w:r>
              <w:rPr>
                <w:rFonts w:ascii="標楷體" w:eastAsia="標楷體" w:hAnsi="標楷體" w:hint="eastAsia"/>
                <w:color w:val="000000"/>
                <w:sz w:val="20"/>
                <w:szCs w:val="20"/>
              </w:rPr>
              <w:t>理性溝通與問題解決。</w:t>
            </w:r>
          </w:p>
          <w:p w:rsidR="002E3858" w:rsidRDefault="002E3858">
            <w:pPr>
              <w:pStyle w:val="Web"/>
              <w:spacing w:before="0" w:beforeAutospacing="0" w:after="0" w:afterAutospacing="0"/>
            </w:pPr>
            <w:r>
              <w:rPr>
                <w:rFonts w:ascii="標楷體" w:eastAsia="標楷體" w:hAnsi="標楷體" w:hint="eastAsia"/>
                <w:color w:val="000000"/>
                <w:sz w:val="20"/>
                <w:szCs w:val="20"/>
              </w:rPr>
              <w:t>防J4</w:t>
            </w:r>
          </w:p>
          <w:p w:rsidR="002E3858" w:rsidRDefault="002E3858">
            <w:pPr>
              <w:pStyle w:val="Web"/>
              <w:spacing w:before="0" w:beforeAutospacing="0" w:after="0" w:afterAutospacing="0"/>
            </w:pPr>
            <w:r>
              <w:rPr>
                <w:rFonts w:ascii="標楷體" w:eastAsia="標楷體" w:hAnsi="標楷體" w:hint="eastAsia"/>
                <w:color w:val="000000"/>
                <w:sz w:val="20"/>
                <w:szCs w:val="20"/>
              </w:rPr>
              <w:t>臺灣災害預警的機制。</w:t>
            </w:r>
          </w:p>
          <w:p w:rsidR="002E3858" w:rsidRDefault="002E3858">
            <w:pPr>
              <w:pStyle w:val="Web"/>
              <w:spacing w:before="0" w:beforeAutospacing="0" w:after="0" w:afterAutospacing="0"/>
            </w:pPr>
            <w:r>
              <w:rPr>
                <w:rFonts w:ascii="標楷體" w:eastAsia="標楷體" w:hAnsi="標楷體" w:hint="eastAsia"/>
                <w:color w:val="000000"/>
                <w:sz w:val="20"/>
                <w:szCs w:val="20"/>
              </w:rPr>
              <w:t>防J6</w:t>
            </w:r>
          </w:p>
          <w:p w:rsidR="002E3858" w:rsidRDefault="002E3858">
            <w:pPr>
              <w:pStyle w:val="Web"/>
              <w:spacing w:before="0" w:beforeAutospacing="0" w:after="0" w:afterAutospacing="0"/>
            </w:pPr>
            <w:r>
              <w:rPr>
                <w:rFonts w:ascii="標楷體" w:eastAsia="標楷體" w:hAnsi="標楷體" w:hint="eastAsia"/>
                <w:color w:val="000000"/>
                <w:sz w:val="20"/>
                <w:szCs w:val="20"/>
              </w:rPr>
              <w:t>應用氣象局提供的災害資訊，做出適當的判斷及行動。</w:t>
            </w:r>
          </w:p>
          <w:p w:rsidR="002E3858" w:rsidRDefault="002E3858">
            <w:pPr>
              <w:pStyle w:val="Web"/>
              <w:spacing w:before="0" w:beforeAutospacing="0" w:after="0" w:afterAutospacing="0"/>
            </w:pPr>
            <w:r>
              <w:rPr>
                <w:rFonts w:ascii="標楷體" w:eastAsia="標楷體" w:hAnsi="標楷體" w:hint="eastAsia"/>
                <w:color w:val="000000"/>
                <w:sz w:val="20"/>
                <w:szCs w:val="20"/>
              </w:rPr>
              <w:t>戶J2</w:t>
            </w:r>
          </w:p>
          <w:p w:rsidR="002E3858" w:rsidRDefault="002E3858">
            <w:pPr>
              <w:pStyle w:val="Web"/>
              <w:spacing w:before="0" w:beforeAutospacing="0" w:after="0" w:afterAutospacing="0"/>
            </w:pPr>
            <w:r>
              <w:rPr>
                <w:rFonts w:ascii="標楷體" w:eastAsia="標楷體" w:hAnsi="標楷體" w:hint="eastAsia"/>
                <w:color w:val="000000"/>
                <w:sz w:val="20"/>
                <w:szCs w:val="20"/>
              </w:rPr>
              <w:t>擴充對環境的理解，運用所學的知識到生活當中，具備觀察、描述、測量、紀錄的能力。</w:t>
            </w:r>
          </w:p>
          <w:p w:rsidR="002E3858" w:rsidRDefault="002E3858">
            <w:pPr>
              <w:pStyle w:val="Web"/>
              <w:spacing w:before="0" w:beforeAutospacing="0" w:after="0" w:afterAutospacing="0"/>
            </w:pPr>
            <w:r>
              <w:rPr>
                <w:rFonts w:ascii="標楷體" w:eastAsia="標楷體" w:hAnsi="標楷體" w:hint="eastAsia"/>
                <w:color w:val="000000"/>
                <w:sz w:val="20"/>
                <w:szCs w:val="20"/>
              </w:rPr>
              <w:t>戶J5</w:t>
            </w:r>
          </w:p>
          <w:p w:rsidR="002E3858" w:rsidRDefault="002E3858">
            <w:pPr>
              <w:pStyle w:val="Web"/>
              <w:spacing w:before="0" w:beforeAutospacing="0" w:after="0" w:afterAutospacing="0"/>
            </w:pPr>
            <w:r>
              <w:rPr>
                <w:rFonts w:ascii="標楷體" w:eastAsia="標楷體" w:hAnsi="標楷體" w:hint="eastAsia"/>
                <w:color w:val="000000"/>
                <w:sz w:val="20"/>
                <w:szCs w:val="20"/>
              </w:rPr>
              <w:t>在團隊活動中，養成相互合作與互動的良好態度與技能。</w:t>
            </w:r>
          </w:p>
        </w:tc>
      </w:tr>
      <w:tr w:rsidR="002E3858" w:rsidRPr="004F4430" w:rsidTr="00F9601D">
        <w:trPr>
          <w:trHeight w:val="1687"/>
        </w:trPr>
        <w:tc>
          <w:tcPr>
            <w:tcW w:w="364" w:type="pct"/>
            <w:vAlign w:val="center"/>
          </w:tcPr>
          <w:p w:rsidR="002E3858" w:rsidRPr="004F4430" w:rsidRDefault="002E3858" w:rsidP="00C95A45">
            <w:pPr>
              <w:jc w:val="center"/>
              <w:rPr>
                <w:rFonts w:ascii="標楷體" w:eastAsia="標楷體" w:hAnsi="標楷體"/>
                <w:sz w:val="26"/>
                <w:szCs w:val="26"/>
              </w:rPr>
            </w:pPr>
            <w:r w:rsidRPr="004F4430">
              <w:rPr>
                <w:rFonts w:ascii="標楷體" w:eastAsia="標楷體" w:hAnsi="標楷體"/>
                <w:sz w:val="26"/>
                <w:szCs w:val="26"/>
              </w:rPr>
              <w:lastRenderedPageBreak/>
              <w:t>二</w:t>
            </w:r>
          </w:p>
        </w:tc>
        <w:tc>
          <w:tcPr>
            <w:tcW w:w="663" w:type="pct"/>
          </w:tcPr>
          <w:p w:rsidR="002E3858" w:rsidRDefault="002E3858">
            <w:pPr>
              <w:pStyle w:val="Web"/>
              <w:spacing w:before="0" w:beforeAutospacing="0" w:after="0" w:afterAutospacing="0"/>
            </w:pPr>
            <w:r>
              <w:rPr>
                <w:rFonts w:ascii="標楷體" w:eastAsia="標楷體" w:hAnsi="標楷體" w:hint="eastAsia"/>
                <w:color w:val="000000"/>
                <w:sz w:val="20"/>
                <w:szCs w:val="20"/>
              </w:rPr>
              <w:t>主題一、青春探險隊(童軍)</w:t>
            </w:r>
          </w:p>
          <w:p w:rsidR="002E3858" w:rsidRDefault="002E3858">
            <w:pPr>
              <w:pStyle w:val="Web"/>
              <w:spacing w:before="0" w:beforeAutospacing="0" w:after="0" w:afterAutospacing="0"/>
            </w:pPr>
            <w:r>
              <w:rPr>
                <w:rFonts w:ascii="標楷體" w:eastAsia="標楷體" w:hAnsi="標楷體" w:hint="eastAsia"/>
                <w:color w:val="000000"/>
                <w:sz w:val="20"/>
                <w:szCs w:val="20"/>
              </w:rPr>
              <w:t>單元一、野外探險不冒險</w:t>
            </w:r>
          </w:p>
          <w:p w:rsidR="002E3858" w:rsidRDefault="002E3858">
            <w:pPr>
              <w:rPr>
                <w:rFonts w:ascii="新細明體" w:hAnsi="新細明體" w:cs="新細明體"/>
              </w:rPr>
            </w:pPr>
          </w:p>
        </w:tc>
        <w:tc>
          <w:tcPr>
            <w:tcW w:w="779" w:type="pct"/>
            <w:tcBorders>
              <w:right w:val="single" w:sz="4" w:space="0" w:color="auto"/>
            </w:tcBorders>
          </w:tcPr>
          <w:p w:rsidR="002E3858" w:rsidRDefault="002E3858">
            <w:pPr>
              <w:pStyle w:val="Web"/>
              <w:spacing w:before="0" w:beforeAutospacing="0" w:after="0" w:afterAutospacing="0"/>
            </w:pPr>
            <w:r>
              <w:rPr>
                <w:rFonts w:ascii="標楷體" w:eastAsia="標楷體" w:hAnsi="標楷體" w:hint="eastAsia"/>
                <w:color w:val="000000"/>
                <w:sz w:val="20"/>
                <w:szCs w:val="20"/>
              </w:rPr>
              <w:t>綜-J-C1</w:t>
            </w:r>
          </w:p>
          <w:p w:rsidR="002E3858" w:rsidRDefault="002E3858">
            <w:pPr>
              <w:pStyle w:val="Web"/>
              <w:spacing w:before="0" w:beforeAutospacing="0" w:after="0" w:afterAutospacing="0"/>
            </w:pPr>
            <w:r>
              <w:rPr>
                <w:rFonts w:ascii="標楷體" w:eastAsia="標楷體" w:hAnsi="標楷體" w:hint="eastAsia"/>
                <w:color w:val="000000"/>
                <w:sz w:val="20"/>
                <w:szCs w:val="20"/>
              </w:rPr>
              <w:t>探索人與環境的關係， 規劃、執行服務學習和戶外學習活動，落實公民關懷並反思環境永續的行動價值。</w:t>
            </w:r>
          </w:p>
        </w:tc>
        <w:tc>
          <w:tcPr>
            <w:tcW w:w="1355" w:type="pct"/>
            <w:gridSpan w:val="5"/>
            <w:tcBorders>
              <w:left w:val="single" w:sz="4" w:space="0" w:color="auto"/>
            </w:tcBorders>
          </w:tcPr>
          <w:p w:rsidR="002E3858" w:rsidRDefault="002E3858">
            <w:pPr>
              <w:pStyle w:val="Web"/>
              <w:spacing w:before="0" w:beforeAutospacing="0" w:after="0" w:afterAutospacing="0"/>
            </w:pPr>
            <w:r>
              <w:rPr>
                <w:rFonts w:ascii="標楷體" w:eastAsia="標楷體" w:hAnsi="標楷體" w:hint="eastAsia"/>
                <w:color w:val="000000"/>
                <w:sz w:val="20"/>
                <w:szCs w:val="20"/>
              </w:rPr>
              <w:t>能探究生活中危險情境的成因，並蒐集保護自己或他人的方法。</w:t>
            </w:r>
          </w:p>
        </w:tc>
        <w:tc>
          <w:tcPr>
            <w:tcW w:w="811" w:type="pct"/>
          </w:tcPr>
          <w:p w:rsidR="002E3858" w:rsidRDefault="002E3858">
            <w:pPr>
              <w:pStyle w:val="Web"/>
              <w:spacing w:before="0" w:beforeAutospacing="0" w:after="0" w:afterAutospacing="0"/>
            </w:pPr>
            <w:r>
              <w:rPr>
                <w:rFonts w:ascii="標楷體" w:eastAsia="標楷體" w:hAnsi="標楷體" w:hint="eastAsia"/>
                <w:color w:val="000000"/>
                <w:sz w:val="20"/>
                <w:szCs w:val="20"/>
              </w:rPr>
              <w:t>1.口語評量</w:t>
            </w:r>
          </w:p>
          <w:p w:rsidR="002E3858" w:rsidRDefault="002E3858">
            <w:pPr>
              <w:pStyle w:val="Web"/>
              <w:spacing w:before="0" w:beforeAutospacing="0" w:after="0" w:afterAutospacing="0"/>
            </w:pPr>
            <w:r>
              <w:rPr>
                <w:rFonts w:ascii="標楷體" w:eastAsia="標楷體" w:hAnsi="標楷體" w:hint="eastAsia"/>
                <w:color w:val="000000"/>
                <w:sz w:val="20"/>
                <w:szCs w:val="20"/>
              </w:rPr>
              <w:t>2.學習紀錄</w:t>
            </w:r>
          </w:p>
        </w:tc>
        <w:tc>
          <w:tcPr>
            <w:tcW w:w="1028" w:type="pct"/>
          </w:tcPr>
          <w:p w:rsidR="002E3858" w:rsidRDefault="002E3858">
            <w:pPr>
              <w:pStyle w:val="Web"/>
              <w:spacing w:before="0" w:beforeAutospacing="0" w:after="0" w:afterAutospacing="0"/>
            </w:pPr>
            <w:r>
              <w:rPr>
                <w:rFonts w:ascii="標楷體" w:eastAsia="標楷體" w:hAnsi="標楷體" w:hint="eastAsia"/>
                <w:color w:val="000000"/>
                <w:sz w:val="20"/>
                <w:szCs w:val="20"/>
              </w:rPr>
              <w:t>品J8</w:t>
            </w:r>
          </w:p>
          <w:p w:rsidR="002E3858" w:rsidRDefault="002E3858">
            <w:pPr>
              <w:pStyle w:val="Web"/>
              <w:spacing w:before="0" w:beforeAutospacing="0" w:after="0" w:afterAutospacing="0"/>
            </w:pPr>
            <w:r>
              <w:rPr>
                <w:rFonts w:ascii="標楷體" w:eastAsia="標楷體" w:hAnsi="標楷體" w:hint="eastAsia"/>
                <w:color w:val="000000"/>
                <w:sz w:val="20"/>
                <w:szCs w:val="20"/>
              </w:rPr>
              <w:t>理性溝通與問題解決。</w:t>
            </w:r>
          </w:p>
          <w:p w:rsidR="002E3858" w:rsidRDefault="002E3858">
            <w:pPr>
              <w:pStyle w:val="Web"/>
              <w:spacing w:before="0" w:beforeAutospacing="0" w:after="0" w:afterAutospacing="0"/>
            </w:pPr>
            <w:r>
              <w:rPr>
                <w:rFonts w:ascii="標楷體" w:eastAsia="標楷體" w:hAnsi="標楷體" w:hint="eastAsia"/>
                <w:color w:val="000000"/>
                <w:sz w:val="20"/>
                <w:szCs w:val="20"/>
              </w:rPr>
              <w:t>防J4</w:t>
            </w:r>
          </w:p>
          <w:p w:rsidR="002E3858" w:rsidRDefault="002E3858">
            <w:pPr>
              <w:pStyle w:val="Web"/>
              <w:spacing w:before="0" w:beforeAutospacing="0" w:after="0" w:afterAutospacing="0"/>
            </w:pPr>
            <w:r>
              <w:rPr>
                <w:rFonts w:ascii="標楷體" w:eastAsia="標楷體" w:hAnsi="標楷體" w:hint="eastAsia"/>
                <w:color w:val="000000"/>
                <w:sz w:val="20"/>
                <w:szCs w:val="20"/>
              </w:rPr>
              <w:t>臺灣災害預警的機制。</w:t>
            </w:r>
          </w:p>
          <w:p w:rsidR="002E3858" w:rsidRDefault="002E3858">
            <w:pPr>
              <w:pStyle w:val="Web"/>
              <w:spacing w:before="0" w:beforeAutospacing="0" w:after="0" w:afterAutospacing="0"/>
            </w:pPr>
            <w:r>
              <w:rPr>
                <w:rFonts w:ascii="標楷體" w:eastAsia="標楷體" w:hAnsi="標楷體" w:hint="eastAsia"/>
                <w:color w:val="000000"/>
                <w:sz w:val="20"/>
                <w:szCs w:val="20"/>
              </w:rPr>
              <w:t>防J6</w:t>
            </w:r>
          </w:p>
          <w:p w:rsidR="002E3858" w:rsidRDefault="002E3858">
            <w:pPr>
              <w:pStyle w:val="Web"/>
              <w:spacing w:before="0" w:beforeAutospacing="0" w:after="0" w:afterAutospacing="0"/>
            </w:pPr>
            <w:r>
              <w:rPr>
                <w:rFonts w:ascii="標楷體" w:eastAsia="標楷體" w:hAnsi="標楷體" w:hint="eastAsia"/>
                <w:color w:val="000000"/>
                <w:sz w:val="20"/>
                <w:szCs w:val="20"/>
              </w:rPr>
              <w:t>應用氣象局提供的災害資訊，做出適當的判斷及行動。</w:t>
            </w:r>
          </w:p>
          <w:p w:rsidR="002E3858" w:rsidRDefault="002E3858">
            <w:pPr>
              <w:pStyle w:val="Web"/>
              <w:spacing w:before="0" w:beforeAutospacing="0" w:after="0" w:afterAutospacing="0"/>
            </w:pPr>
            <w:r>
              <w:rPr>
                <w:rFonts w:ascii="標楷體" w:eastAsia="標楷體" w:hAnsi="標楷體" w:hint="eastAsia"/>
                <w:color w:val="000000"/>
                <w:sz w:val="20"/>
                <w:szCs w:val="20"/>
              </w:rPr>
              <w:t>戶J2</w:t>
            </w:r>
          </w:p>
          <w:p w:rsidR="002E3858" w:rsidRDefault="002E3858">
            <w:pPr>
              <w:pStyle w:val="Web"/>
              <w:spacing w:before="0" w:beforeAutospacing="0" w:after="0" w:afterAutospacing="0"/>
            </w:pPr>
            <w:r>
              <w:rPr>
                <w:rFonts w:ascii="標楷體" w:eastAsia="標楷體" w:hAnsi="標楷體" w:hint="eastAsia"/>
                <w:color w:val="000000"/>
                <w:sz w:val="20"/>
                <w:szCs w:val="20"/>
              </w:rPr>
              <w:t>擴充對環境的理解，運用所學的知識到生活當中，具備觀察、描述、測量、紀錄的能力。</w:t>
            </w:r>
          </w:p>
          <w:p w:rsidR="002E3858" w:rsidRDefault="002E3858">
            <w:pPr>
              <w:pStyle w:val="Web"/>
              <w:spacing w:before="0" w:beforeAutospacing="0" w:after="0" w:afterAutospacing="0"/>
            </w:pPr>
            <w:r>
              <w:rPr>
                <w:rFonts w:ascii="標楷體" w:eastAsia="標楷體" w:hAnsi="標楷體" w:hint="eastAsia"/>
                <w:color w:val="000000"/>
                <w:sz w:val="20"/>
                <w:szCs w:val="20"/>
              </w:rPr>
              <w:t>戶J5</w:t>
            </w:r>
          </w:p>
          <w:p w:rsidR="002E3858" w:rsidRDefault="002E3858">
            <w:pPr>
              <w:pStyle w:val="Web"/>
              <w:spacing w:before="0" w:beforeAutospacing="0" w:after="0" w:afterAutospacing="0"/>
            </w:pPr>
            <w:r>
              <w:rPr>
                <w:rFonts w:ascii="標楷體" w:eastAsia="標楷體" w:hAnsi="標楷體" w:hint="eastAsia"/>
                <w:color w:val="000000"/>
                <w:sz w:val="20"/>
                <w:szCs w:val="20"/>
              </w:rPr>
              <w:t>在團隊活動中，養成相互合作與互動的良好態度與技能。</w:t>
            </w:r>
          </w:p>
        </w:tc>
      </w:tr>
      <w:tr w:rsidR="002E3858" w:rsidRPr="004F4430" w:rsidTr="00F9601D">
        <w:trPr>
          <w:trHeight w:val="1808"/>
        </w:trPr>
        <w:tc>
          <w:tcPr>
            <w:tcW w:w="364" w:type="pct"/>
            <w:vAlign w:val="center"/>
          </w:tcPr>
          <w:p w:rsidR="002E3858" w:rsidRPr="004F4430" w:rsidRDefault="002E3858" w:rsidP="00C95A45">
            <w:pPr>
              <w:jc w:val="center"/>
              <w:rPr>
                <w:rFonts w:ascii="標楷體" w:eastAsia="標楷體" w:hAnsi="標楷體"/>
                <w:sz w:val="26"/>
                <w:szCs w:val="26"/>
              </w:rPr>
            </w:pPr>
            <w:r w:rsidRPr="004F4430">
              <w:rPr>
                <w:rFonts w:ascii="標楷體" w:eastAsia="標楷體" w:hAnsi="標楷體"/>
                <w:sz w:val="26"/>
                <w:szCs w:val="26"/>
              </w:rPr>
              <w:t>三</w:t>
            </w:r>
          </w:p>
        </w:tc>
        <w:tc>
          <w:tcPr>
            <w:tcW w:w="663" w:type="pct"/>
          </w:tcPr>
          <w:p w:rsidR="002E3858" w:rsidRDefault="002E3858">
            <w:pPr>
              <w:pStyle w:val="Web"/>
              <w:spacing w:before="0" w:beforeAutospacing="0" w:after="0" w:afterAutospacing="0"/>
            </w:pPr>
            <w:r>
              <w:rPr>
                <w:rFonts w:ascii="標楷體" w:eastAsia="標楷體" w:hAnsi="標楷體" w:hint="eastAsia"/>
                <w:color w:val="000000"/>
                <w:sz w:val="20"/>
                <w:szCs w:val="20"/>
              </w:rPr>
              <w:t>主題一、青春探險隊(童軍)</w:t>
            </w:r>
          </w:p>
          <w:p w:rsidR="002E3858" w:rsidRDefault="002E3858">
            <w:pPr>
              <w:pStyle w:val="Web"/>
              <w:spacing w:before="0" w:beforeAutospacing="0" w:after="0" w:afterAutospacing="0"/>
            </w:pPr>
            <w:r>
              <w:rPr>
                <w:rFonts w:ascii="標楷體" w:eastAsia="標楷體" w:hAnsi="標楷體" w:hint="eastAsia"/>
                <w:color w:val="000000"/>
                <w:sz w:val="20"/>
                <w:szCs w:val="20"/>
              </w:rPr>
              <w:t>單元一、野外探險不冒險</w:t>
            </w:r>
          </w:p>
          <w:p w:rsidR="002E3858" w:rsidRDefault="002E3858">
            <w:pPr>
              <w:rPr>
                <w:rFonts w:ascii="新細明體" w:hAnsi="新細明體" w:cs="新細明體"/>
              </w:rPr>
            </w:pPr>
          </w:p>
        </w:tc>
        <w:tc>
          <w:tcPr>
            <w:tcW w:w="865" w:type="pct"/>
            <w:gridSpan w:val="5"/>
            <w:tcBorders>
              <w:right w:val="single" w:sz="4" w:space="0" w:color="auto"/>
            </w:tcBorders>
          </w:tcPr>
          <w:p w:rsidR="002E3858" w:rsidRDefault="002E3858">
            <w:pPr>
              <w:pStyle w:val="Web"/>
              <w:spacing w:before="0" w:beforeAutospacing="0" w:after="0" w:afterAutospacing="0"/>
            </w:pPr>
            <w:r>
              <w:rPr>
                <w:rFonts w:ascii="標楷體" w:eastAsia="標楷體" w:hAnsi="標楷體" w:hint="eastAsia"/>
                <w:color w:val="000000"/>
                <w:sz w:val="20"/>
                <w:szCs w:val="20"/>
              </w:rPr>
              <w:t>綜-J-C1</w:t>
            </w:r>
          </w:p>
          <w:p w:rsidR="002E3858" w:rsidRDefault="002E3858">
            <w:pPr>
              <w:pStyle w:val="Web"/>
              <w:spacing w:before="0" w:beforeAutospacing="0" w:after="0" w:afterAutospacing="0"/>
            </w:pPr>
            <w:r>
              <w:rPr>
                <w:rFonts w:ascii="標楷體" w:eastAsia="標楷體" w:hAnsi="標楷體" w:hint="eastAsia"/>
                <w:color w:val="000000"/>
                <w:sz w:val="20"/>
                <w:szCs w:val="20"/>
              </w:rPr>
              <w:t>探索人與環境的關係， 規劃、執行服務學習和戶外學習活動，落實公民關懷並反思環境永續的行動價值。</w:t>
            </w:r>
          </w:p>
        </w:tc>
        <w:tc>
          <w:tcPr>
            <w:tcW w:w="1269" w:type="pct"/>
            <w:tcBorders>
              <w:left w:val="single" w:sz="4" w:space="0" w:color="auto"/>
            </w:tcBorders>
          </w:tcPr>
          <w:p w:rsidR="002E3858" w:rsidRDefault="002E3858">
            <w:pPr>
              <w:pStyle w:val="Web"/>
              <w:spacing w:before="0" w:beforeAutospacing="0" w:after="0" w:afterAutospacing="0"/>
            </w:pPr>
            <w:r>
              <w:rPr>
                <w:rFonts w:ascii="標楷體" w:eastAsia="標楷體" w:hAnsi="標楷體" w:hint="eastAsia"/>
                <w:color w:val="000000"/>
                <w:sz w:val="20"/>
                <w:szCs w:val="20"/>
              </w:rPr>
              <w:t>能探究生活中危險情境的成因，並蒐集保護自己或他人的方法。</w:t>
            </w:r>
          </w:p>
        </w:tc>
        <w:tc>
          <w:tcPr>
            <w:tcW w:w="811" w:type="pct"/>
          </w:tcPr>
          <w:p w:rsidR="002E3858" w:rsidRDefault="002E3858">
            <w:pPr>
              <w:pStyle w:val="Web"/>
              <w:spacing w:before="0" w:beforeAutospacing="0" w:after="0" w:afterAutospacing="0"/>
            </w:pPr>
            <w:r>
              <w:rPr>
                <w:rFonts w:ascii="標楷體" w:eastAsia="標楷體" w:hAnsi="標楷體" w:hint="eastAsia"/>
                <w:color w:val="000000"/>
                <w:sz w:val="20"/>
                <w:szCs w:val="20"/>
              </w:rPr>
              <w:t>1.口語評量</w:t>
            </w:r>
          </w:p>
          <w:p w:rsidR="002E3858" w:rsidRDefault="002E3858">
            <w:pPr>
              <w:pStyle w:val="Web"/>
              <w:spacing w:before="0" w:beforeAutospacing="0" w:after="0" w:afterAutospacing="0"/>
            </w:pPr>
            <w:r>
              <w:rPr>
                <w:rFonts w:ascii="標楷體" w:eastAsia="標楷體" w:hAnsi="標楷體" w:hint="eastAsia"/>
                <w:color w:val="000000"/>
                <w:sz w:val="20"/>
                <w:szCs w:val="20"/>
              </w:rPr>
              <w:t>2.學習紀錄</w:t>
            </w:r>
          </w:p>
        </w:tc>
        <w:tc>
          <w:tcPr>
            <w:tcW w:w="1028" w:type="pct"/>
          </w:tcPr>
          <w:p w:rsidR="002E3858" w:rsidRDefault="002E3858">
            <w:pPr>
              <w:pStyle w:val="Web"/>
              <w:spacing w:before="0" w:beforeAutospacing="0" w:after="0" w:afterAutospacing="0"/>
            </w:pPr>
            <w:r>
              <w:rPr>
                <w:rFonts w:ascii="標楷體" w:eastAsia="標楷體" w:hAnsi="標楷體" w:hint="eastAsia"/>
                <w:color w:val="000000"/>
                <w:sz w:val="20"/>
                <w:szCs w:val="20"/>
              </w:rPr>
              <w:t>品J8</w:t>
            </w:r>
          </w:p>
          <w:p w:rsidR="002E3858" w:rsidRDefault="002E3858">
            <w:pPr>
              <w:pStyle w:val="Web"/>
              <w:spacing w:before="0" w:beforeAutospacing="0" w:after="0" w:afterAutospacing="0"/>
            </w:pPr>
            <w:r>
              <w:rPr>
                <w:rFonts w:ascii="標楷體" w:eastAsia="標楷體" w:hAnsi="標楷體" w:hint="eastAsia"/>
                <w:color w:val="000000"/>
                <w:sz w:val="20"/>
                <w:szCs w:val="20"/>
              </w:rPr>
              <w:t>理性溝通與問題解決。</w:t>
            </w:r>
          </w:p>
          <w:p w:rsidR="002E3858" w:rsidRDefault="002E3858">
            <w:pPr>
              <w:pStyle w:val="Web"/>
              <w:spacing w:before="0" w:beforeAutospacing="0" w:after="0" w:afterAutospacing="0"/>
            </w:pPr>
            <w:r>
              <w:rPr>
                <w:rFonts w:ascii="標楷體" w:eastAsia="標楷體" w:hAnsi="標楷體" w:hint="eastAsia"/>
                <w:color w:val="000000"/>
                <w:sz w:val="20"/>
                <w:szCs w:val="20"/>
              </w:rPr>
              <w:t>防J4</w:t>
            </w:r>
          </w:p>
          <w:p w:rsidR="002E3858" w:rsidRDefault="002E3858">
            <w:pPr>
              <w:pStyle w:val="Web"/>
              <w:spacing w:before="0" w:beforeAutospacing="0" w:after="0" w:afterAutospacing="0"/>
            </w:pPr>
            <w:r>
              <w:rPr>
                <w:rFonts w:ascii="標楷體" w:eastAsia="標楷體" w:hAnsi="標楷體" w:hint="eastAsia"/>
                <w:color w:val="000000"/>
                <w:sz w:val="20"/>
                <w:szCs w:val="20"/>
              </w:rPr>
              <w:t>臺灣災害預警的機制。</w:t>
            </w:r>
          </w:p>
          <w:p w:rsidR="002E3858" w:rsidRDefault="002E3858">
            <w:pPr>
              <w:pStyle w:val="Web"/>
              <w:spacing w:before="0" w:beforeAutospacing="0" w:after="0" w:afterAutospacing="0"/>
            </w:pPr>
            <w:r>
              <w:rPr>
                <w:rFonts w:ascii="標楷體" w:eastAsia="標楷體" w:hAnsi="標楷體" w:hint="eastAsia"/>
                <w:color w:val="000000"/>
                <w:sz w:val="20"/>
                <w:szCs w:val="20"/>
              </w:rPr>
              <w:t>防J6</w:t>
            </w:r>
          </w:p>
          <w:p w:rsidR="002E3858" w:rsidRDefault="002E3858">
            <w:pPr>
              <w:pStyle w:val="Web"/>
              <w:spacing w:before="0" w:beforeAutospacing="0" w:after="0" w:afterAutospacing="0"/>
            </w:pPr>
            <w:r>
              <w:rPr>
                <w:rFonts w:ascii="標楷體" w:eastAsia="標楷體" w:hAnsi="標楷體" w:hint="eastAsia"/>
                <w:color w:val="000000"/>
                <w:sz w:val="20"/>
                <w:szCs w:val="20"/>
              </w:rPr>
              <w:t>應用氣象局提供的災害資訊，做出適當的判斷及行動。</w:t>
            </w:r>
          </w:p>
          <w:p w:rsidR="002E3858" w:rsidRDefault="002E3858">
            <w:pPr>
              <w:pStyle w:val="Web"/>
              <w:spacing w:before="0" w:beforeAutospacing="0" w:after="0" w:afterAutospacing="0"/>
            </w:pPr>
            <w:r>
              <w:rPr>
                <w:rFonts w:ascii="標楷體" w:eastAsia="標楷體" w:hAnsi="標楷體" w:hint="eastAsia"/>
                <w:color w:val="000000"/>
                <w:sz w:val="20"/>
                <w:szCs w:val="20"/>
              </w:rPr>
              <w:t>戶J2</w:t>
            </w:r>
          </w:p>
          <w:p w:rsidR="002E3858" w:rsidRDefault="002E3858">
            <w:pPr>
              <w:pStyle w:val="Web"/>
              <w:spacing w:before="0" w:beforeAutospacing="0" w:after="0" w:afterAutospacing="0"/>
            </w:pPr>
            <w:r>
              <w:rPr>
                <w:rFonts w:ascii="標楷體" w:eastAsia="標楷體" w:hAnsi="標楷體" w:hint="eastAsia"/>
                <w:color w:val="000000"/>
                <w:sz w:val="20"/>
                <w:szCs w:val="20"/>
              </w:rPr>
              <w:t>擴充對環境的理解，運用所學的知識到生活當中，具備觀察、描述、測量、紀錄的能力。</w:t>
            </w:r>
          </w:p>
          <w:p w:rsidR="002E3858" w:rsidRDefault="002E3858">
            <w:pPr>
              <w:pStyle w:val="Web"/>
              <w:spacing w:before="0" w:beforeAutospacing="0" w:after="0" w:afterAutospacing="0"/>
            </w:pPr>
            <w:r>
              <w:rPr>
                <w:rFonts w:ascii="標楷體" w:eastAsia="標楷體" w:hAnsi="標楷體" w:hint="eastAsia"/>
                <w:color w:val="000000"/>
                <w:sz w:val="20"/>
                <w:szCs w:val="20"/>
              </w:rPr>
              <w:t>戶J5</w:t>
            </w:r>
          </w:p>
          <w:p w:rsidR="002E3858" w:rsidRDefault="002E3858">
            <w:pPr>
              <w:pStyle w:val="Web"/>
              <w:spacing w:before="0" w:beforeAutospacing="0" w:after="0" w:afterAutospacing="0"/>
            </w:pPr>
            <w:r>
              <w:rPr>
                <w:rFonts w:ascii="標楷體" w:eastAsia="標楷體" w:hAnsi="標楷體" w:hint="eastAsia"/>
                <w:color w:val="000000"/>
                <w:sz w:val="20"/>
                <w:szCs w:val="20"/>
              </w:rPr>
              <w:t>在團隊活動中，養成相互合作與互動的良好態度與技能。</w:t>
            </w:r>
          </w:p>
        </w:tc>
      </w:tr>
      <w:tr w:rsidR="002E3858" w:rsidRPr="004F4430" w:rsidTr="00F9601D">
        <w:trPr>
          <w:trHeight w:val="1537"/>
        </w:trPr>
        <w:tc>
          <w:tcPr>
            <w:tcW w:w="364" w:type="pct"/>
            <w:vAlign w:val="center"/>
          </w:tcPr>
          <w:p w:rsidR="002E3858" w:rsidRPr="004F4430" w:rsidRDefault="002E3858" w:rsidP="00C95A45">
            <w:pPr>
              <w:jc w:val="center"/>
              <w:rPr>
                <w:rFonts w:ascii="標楷體" w:eastAsia="標楷體" w:hAnsi="標楷體"/>
                <w:sz w:val="26"/>
                <w:szCs w:val="26"/>
              </w:rPr>
            </w:pPr>
            <w:r w:rsidRPr="004F4430">
              <w:rPr>
                <w:rFonts w:ascii="標楷體" w:eastAsia="標楷體" w:hAnsi="標楷體"/>
                <w:sz w:val="26"/>
                <w:szCs w:val="26"/>
              </w:rPr>
              <w:t>四</w:t>
            </w:r>
          </w:p>
        </w:tc>
        <w:tc>
          <w:tcPr>
            <w:tcW w:w="663" w:type="pct"/>
          </w:tcPr>
          <w:p w:rsidR="002E3858" w:rsidRDefault="002E3858">
            <w:pPr>
              <w:pStyle w:val="Web"/>
              <w:spacing w:before="0" w:beforeAutospacing="0" w:after="0" w:afterAutospacing="0"/>
            </w:pPr>
            <w:r>
              <w:rPr>
                <w:rFonts w:ascii="標楷體" w:eastAsia="標楷體" w:hAnsi="標楷體" w:hint="eastAsia"/>
                <w:color w:val="000000"/>
                <w:sz w:val="20"/>
                <w:szCs w:val="20"/>
              </w:rPr>
              <w:t>主題一、青春探險隊(童軍)</w:t>
            </w:r>
          </w:p>
          <w:p w:rsidR="002E3858" w:rsidRDefault="002E3858">
            <w:pPr>
              <w:pStyle w:val="Web"/>
              <w:spacing w:before="0" w:beforeAutospacing="0" w:after="0" w:afterAutospacing="0"/>
            </w:pPr>
            <w:r>
              <w:rPr>
                <w:rFonts w:ascii="標楷體" w:eastAsia="標楷體" w:hAnsi="標楷體" w:hint="eastAsia"/>
                <w:color w:val="000000"/>
                <w:sz w:val="20"/>
                <w:szCs w:val="20"/>
              </w:rPr>
              <w:t>單元一、野外探險不冒險</w:t>
            </w:r>
          </w:p>
          <w:p w:rsidR="002E3858" w:rsidRDefault="002E3858">
            <w:pPr>
              <w:rPr>
                <w:rFonts w:ascii="新細明體" w:hAnsi="新細明體" w:cs="新細明體"/>
              </w:rPr>
            </w:pPr>
          </w:p>
        </w:tc>
        <w:tc>
          <w:tcPr>
            <w:tcW w:w="865" w:type="pct"/>
            <w:gridSpan w:val="5"/>
            <w:tcBorders>
              <w:right w:val="single" w:sz="4" w:space="0" w:color="auto"/>
            </w:tcBorders>
          </w:tcPr>
          <w:p w:rsidR="002E3858" w:rsidRDefault="002E3858">
            <w:pPr>
              <w:pStyle w:val="Web"/>
              <w:spacing w:before="0" w:beforeAutospacing="0" w:after="0" w:afterAutospacing="0"/>
            </w:pPr>
            <w:r>
              <w:rPr>
                <w:rFonts w:ascii="標楷體" w:eastAsia="標楷體" w:hAnsi="標楷體" w:hint="eastAsia"/>
                <w:color w:val="000000"/>
                <w:sz w:val="20"/>
                <w:szCs w:val="20"/>
              </w:rPr>
              <w:t>綜-J-C1</w:t>
            </w:r>
          </w:p>
          <w:p w:rsidR="002E3858" w:rsidRDefault="002E3858">
            <w:pPr>
              <w:pStyle w:val="Web"/>
              <w:spacing w:before="0" w:beforeAutospacing="0" w:after="0" w:afterAutospacing="0"/>
            </w:pPr>
            <w:r>
              <w:rPr>
                <w:rFonts w:ascii="標楷體" w:eastAsia="標楷體" w:hAnsi="標楷體" w:hint="eastAsia"/>
                <w:color w:val="000000"/>
                <w:sz w:val="20"/>
                <w:szCs w:val="20"/>
              </w:rPr>
              <w:t>探索人與環境的關係， 規劃、執行服務學習和戶外學習活動，落實公民關懷並反思環境永續的行動價值。</w:t>
            </w:r>
          </w:p>
        </w:tc>
        <w:tc>
          <w:tcPr>
            <w:tcW w:w="1269" w:type="pct"/>
            <w:tcBorders>
              <w:left w:val="single" w:sz="4" w:space="0" w:color="auto"/>
            </w:tcBorders>
          </w:tcPr>
          <w:p w:rsidR="002E3858" w:rsidRDefault="002E3858">
            <w:pPr>
              <w:pStyle w:val="Web"/>
              <w:spacing w:before="0" w:beforeAutospacing="0" w:after="0" w:afterAutospacing="0"/>
            </w:pPr>
            <w:r>
              <w:rPr>
                <w:rFonts w:ascii="標楷體" w:eastAsia="標楷體" w:hAnsi="標楷體" w:hint="eastAsia"/>
                <w:color w:val="000000"/>
                <w:sz w:val="20"/>
                <w:szCs w:val="20"/>
              </w:rPr>
              <w:t>能分析生活中人為或自然環境的各種風險， 並規劃危機因應的策略。</w:t>
            </w:r>
          </w:p>
        </w:tc>
        <w:tc>
          <w:tcPr>
            <w:tcW w:w="811" w:type="pct"/>
          </w:tcPr>
          <w:p w:rsidR="002E3858" w:rsidRDefault="002E3858">
            <w:pPr>
              <w:pStyle w:val="Web"/>
              <w:spacing w:before="0" w:beforeAutospacing="0" w:after="0" w:afterAutospacing="0"/>
            </w:pPr>
            <w:r>
              <w:rPr>
                <w:rFonts w:ascii="標楷體" w:eastAsia="標楷體" w:hAnsi="標楷體" w:hint="eastAsia"/>
                <w:color w:val="000000"/>
                <w:sz w:val="20"/>
                <w:szCs w:val="20"/>
              </w:rPr>
              <w:t>1.口語評量</w:t>
            </w:r>
          </w:p>
          <w:p w:rsidR="002E3858" w:rsidRDefault="002E3858">
            <w:pPr>
              <w:pStyle w:val="Web"/>
              <w:spacing w:before="0" w:beforeAutospacing="0" w:after="0" w:afterAutospacing="0"/>
            </w:pPr>
            <w:r>
              <w:rPr>
                <w:rFonts w:ascii="標楷體" w:eastAsia="標楷體" w:hAnsi="標楷體" w:hint="eastAsia"/>
                <w:color w:val="000000"/>
                <w:sz w:val="20"/>
                <w:szCs w:val="20"/>
              </w:rPr>
              <w:t>2.學習紀錄</w:t>
            </w:r>
          </w:p>
        </w:tc>
        <w:tc>
          <w:tcPr>
            <w:tcW w:w="1028" w:type="pct"/>
          </w:tcPr>
          <w:p w:rsidR="002E3858" w:rsidRDefault="002E3858">
            <w:pPr>
              <w:pStyle w:val="Web"/>
              <w:spacing w:before="0" w:beforeAutospacing="0" w:after="0" w:afterAutospacing="0"/>
            </w:pPr>
            <w:r>
              <w:rPr>
                <w:rFonts w:ascii="標楷體" w:eastAsia="標楷體" w:hAnsi="標楷體" w:hint="eastAsia"/>
                <w:color w:val="000000"/>
                <w:sz w:val="20"/>
                <w:szCs w:val="20"/>
              </w:rPr>
              <w:t>品J8</w:t>
            </w:r>
          </w:p>
          <w:p w:rsidR="002E3858" w:rsidRDefault="002E3858">
            <w:pPr>
              <w:pStyle w:val="Web"/>
              <w:spacing w:before="0" w:beforeAutospacing="0" w:after="0" w:afterAutospacing="0"/>
            </w:pPr>
            <w:r>
              <w:rPr>
                <w:rFonts w:ascii="標楷體" w:eastAsia="標楷體" w:hAnsi="標楷體" w:hint="eastAsia"/>
                <w:color w:val="000000"/>
                <w:sz w:val="20"/>
                <w:szCs w:val="20"/>
              </w:rPr>
              <w:t>理性溝通與問題解決。</w:t>
            </w:r>
          </w:p>
          <w:p w:rsidR="002E3858" w:rsidRDefault="002E3858">
            <w:pPr>
              <w:pStyle w:val="Web"/>
              <w:spacing w:before="0" w:beforeAutospacing="0" w:after="0" w:afterAutospacing="0"/>
            </w:pPr>
            <w:r>
              <w:rPr>
                <w:rFonts w:ascii="標楷體" w:eastAsia="標楷體" w:hAnsi="標楷體" w:hint="eastAsia"/>
                <w:color w:val="000000"/>
                <w:sz w:val="20"/>
                <w:szCs w:val="20"/>
              </w:rPr>
              <w:t>防J4</w:t>
            </w:r>
          </w:p>
          <w:p w:rsidR="002E3858" w:rsidRDefault="002E3858">
            <w:pPr>
              <w:pStyle w:val="Web"/>
              <w:spacing w:before="0" w:beforeAutospacing="0" w:after="0" w:afterAutospacing="0"/>
            </w:pPr>
            <w:r>
              <w:rPr>
                <w:rFonts w:ascii="標楷體" w:eastAsia="標楷體" w:hAnsi="標楷體" w:hint="eastAsia"/>
                <w:color w:val="000000"/>
                <w:sz w:val="20"/>
                <w:szCs w:val="20"/>
              </w:rPr>
              <w:t>臺灣災害預警的機制。</w:t>
            </w:r>
          </w:p>
          <w:p w:rsidR="002E3858" w:rsidRDefault="002E3858">
            <w:pPr>
              <w:pStyle w:val="Web"/>
              <w:spacing w:before="0" w:beforeAutospacing="0" w:after="0" w:afterAutospacing="0"/>
            </w:pPr>
            <w:r>
              <w:rPr>
                <w:rFonts w:ascii="標楷體" w:eastAsia="標楷體" w:hAnsi="標楷體" w:hint="eastAsia"/>
                <w:color w:val="000000"/>
                <w:sz w:val="20"/>
                <w:szCs w:val="20"/>
              </w:rPr>
              <w:t>防J6</w:t>
            </w:r>
          </w:p>
          <w:p w:rsidR="002E3858" w:rsidRDefault="002E3858">
            <w:pPr>
              <w:pStyle w:val="Web"/>
              <w:spacing w:before="0" w:beforeAutospacing="0" w:after="0" w:afterAutospacing="0"/>
            </w:pPr>
            <w:r>
              <w:rPr>
                <w:rFonts w:ascii="標楷體" w:eastAsia="標楷體" w:hAnsi="標楷體" w:hint="eastAsia"/>
                <w:color w:val="000000"/>
                <w:sz w:val="20"/>
                <w:szCs w:val="20"/>
              </w:rPr>
              <w:t>應用氣象局提供的災害資訊，做出適當的判斷及行動。</w:t>
            </w:r>
          </w:p>
          <w:p w:rsidR="002E3858" w:rsidRDefault="002E3858">
            <w:pPr>
              <w:pStyle w:val="Web"/>
              <w:spacing w:before="0" w:beforeAutospacing="0" w:after="0" w:afterAutospacing="0"/>
            </w:pPr>
            <w:r>
              <w:rPr>
                <w:rFonts w:ascii="標楷體" w:eastAsia="標楷體" w:hAnsi="標楷體" w:hint="eastAsia"/>
                <w:color w:val="000000"/>
                <w:sz w:val="20"/>
                <w:szCs w:val="20"/>
              </w:rPr>
              <w:lastRenderedPageBreak/>
              <w:t>戶J2</w:t>
            </w:r>
          </w:p>
          <w:p w:rsidR="002E3858" w:rsidRDefault="002E3858">
            <w:pPr>
              <w:pStyle w:val="Web"/>
              <w:spacing w:before="0" w:beforeAutospacing="0" w:after="0" w:afterAutospacing="0"/>
            </w:pPr>
            <w:r>
              <w:rPr>
                <w:rFonts w:ascii="標楷體" w:eastAsia="標楷體" w:hAnsi="標楷體" w:hint="eastAsia"/>
                <w:color w:val="000000"/>
                <w:sz w:val="20"/>
                <w:szCs w:val="20"/>
              </w:rPr>
              <w:t>擴充對環境的理解，運用所學的知識到生活當中，具備觀察、描述、測量、紀錄的能力。</w:t>
            </w:r>
          </w:p>
          <w:p w:rsidR="002E3858" w:rsidRDefault="002E3858">
            <w:pPr>
              <w:pStyle w:val="Web"/>
              <w:spacing w:before="0" w:beforeAutospacing="0" w:after="0" w:afterAutospacing="0"/>
            </w:pPr>
            <w:r>
              <w:rPr>
                <w:rFonts w:ascii="標楷體" w:eastAsia="標楷體" w:hAnsi="標楷體" w:hint="eastAsia"/>
                <w:color w:val="000000"/>
                <w:sz w:val="20"/>
                <w:szCs w:val="20"/>
              </w:rPr>
              <w:t>戶J5</w:t>
            </w:r>
          </w:p>
          <w:p w:rsidR="002E3858" w:rsidRDefault="002E3858">
            <w:pPr>
              <w:pStyle w:val="Web"/>
              <w:spacing w:before="0" w:beforeAutospacing="0" w:after="0" w:afterAutospacing="0"/>
            </w:pPr>
            <w:r>
              <w:rPr>
                <w:rFonts w:ascii="標楷體" w:eastAsia="標楷體" w:hAnsi="標楷體" w:hint="eastAsia"/>
                <w:color w:val="000000"/>
                <w:sz w:val="20"/>
                <w:szCs w:val="20"/>
              </w:rPr>
              <w:t>在團隊活動中，養成相互合作與互動的良好態度與技能。</w:t>
            </w:r>
          </w:p>
        </w:tc>
      </w:tr>
      <w:tr w:rsidR="002E3858" w:rsidRPr="004F4430" w:rsidTr="00F9601D">
        <w:trPr>
          <w:trHeight w:val="1558"/>
        </w:trPr>
        <w:tc>
          <w:tcPr>
            <w:tcW w:w="364" w:type="pct"/>
            <w:vAlign w:val="center"/>
          </w:tcPr>
          <w:p w:rsidR="002E3858" w:rsidRPr="004F4430" w:rsidRDefault="002E3858" w:rsidP="00C95A45">
            <w:pPr>
              <w:jc w:val="center"/>
              <w:rPr>
                <w:rFonts w:ascii="標楷體" w:eastAsia="標楷體" w:hAnsi="標楷體"/>
                <w:sz w:val="26"/>
                <w:szCs w:val="26"/>
              </w:rPr>
            </w:pPr>
            <w:r w:rsidRPr="004F4430">
              <w:rPr>
                <w:rFonts w:ascii="標楷體" w:eastAsia="標楷體" w:hAnsi="標楷體"/>
                <w:sz w:val="26"/>
                <w:szCs w:val="26"/>
              </w:rPr>
              <w:lastRenderedPageBreak/>
              <w:t>五</w:t>
            </w:r>
          </w:p>
        </w:tc>
        <w:tc>
          <w:tcPr>
            <w:tcW w:w="663" w:type="pct"/>
          </w:tcPr>
          <w:p w:rsidR="002E3858" w:rsidRDefault="002E3858">
            <w:pPr>
              <w:pStyle w:val="Web"/>
              <w:spacing w:before="0" w:beforeAutospacing="0" w:after="0" w:afterAutospacing="0"/>
            </w:pPr>
            <w:r>
              <w:rPr>
                <w:rFonts w:ascii="標楷體" w:eastAsia="標楷體" w:hAnsi="標楷體" w:hint="eastAsia"/>
                <w:color w:val="000000"/>
                <w:sz w:val="20"/>
                <w:szCs w:val="20"/>
              </w:rPr>
              <w:t>主題一、青春探險隊(童軍)</w:t>
            </w:r>
          </w:p>
          <w:p w:rsidR="002E3858" w:rsidRDefault="002E3858">
            <w:pPr>
              <w:pStyle w:val="Web"/>
              <w:spacing w:before="0" w:beforeAutospacing="0" w:after="0" w:afterAutospacing="0"/>
            </w:pPr>
            <w:r>
              <w:rPr>
                <w:rFonts w:ascii="標楷體" w:eastAsia="標楷體" w:hAnsi="標楷體" w:hint="eastAsia"/>
                <w:color w:val="000000"/>
                <w:sz w:val="20"/>
                <w:szCs w:val="20"/>
              </w:rPr>
              <w:t>單元一、野外探險不冒險</w:t>
            </w:r>
          </w:p>
          <w:p w:rsidR="002E3858" w:rsidRDefault="002E3858">
            <w:pPr>
              <w:rPr>
                <w:rFonts w:ascii="新細明體" w:hAnsi="新細明體" w:cs="新細明體"/>
              </w:rPr>
            </w:pPr>
          </w:p>
        </w:tc>
        <w:tc>
          <w:tcPr>
            <w:tcW w:w="865" w:type="pct"/>
            <w:gridSpan w:val="5"/>
            <w:tcBorders>
              <w:right w:val="single" w:sz="4" w:space="0" w:color="auto"/>
            </w:tcBorders>
          </w:tcPr>
          <w:p w:rsidR="002E3858" w:rsidRDefault="002E3858">
            <w:pPr>
              <w:pStyle w:val="Web"/>
              <w:spacing w:before="0" w:beforeAutospacing="0" w:after="0" w:afterAutospacing="0"/>
            </w:pPr>
            <w:r>
              <w:rPr>
                <w:rFonts w:ascii="標楷體" w:eastAsia="標楷體" w:hAnsi="標楷體" w:hint="eastAsia"/>
                <w:color w:val="000000"/>
                <w:sz w:val="20"/>
                <w:szCs w:val="20"/>
              </w:rPr>
              <w:t>綜-J-C1</w:t>
            </w:r>
          </w:p>
          <w:p w:rsidR="002E3858" w:rsidRDefault="002E3858">
            <w:pPr>
              <w:pStyle w:val="Web"/>
              <w:spacing w:before="0" w:beforeAutospacing="0" w:after="0" w:afterAutospacing="0"/>
            </w:pPr>
            <w:r>
              <w:rPr>
                <w:rFonts w:ascii="標楷體" w:eastAsia="標楷體" w:hAnsi="標楷體" w:hint="eastAsia"/>
                <w:color w:val="000000"/>
                <w:sz w:val="20"/>
                <w:szCs w:val="20"/>
              </w:rPr>
              <w:t>探索人與環境的關係， 規劃、執行服務學習和戶外學習活動，落實公民關懷並反思環境永續的行動價值。</w:t>
            </w:r>
          </w:p>
        </w:tc>
        <w:tc>
          <w:tcPr>
            <w:tcW w:w="1269" w:type="pct"/>
            <w:tcBorders>
              <w:left w:val="single" w:sz="4" w:space="0" w:color="auto"/>
            </w:tcBorders>
          </w:tcPr>
          <w:p w:rsidR="002E3858" w:rsidRDefault="002E3858">
            <w:pPr>
              <w:pStyle w:val="Web"/>
              <w:spacing w:before="0" w:beforeAutospacing="0" w:after="0" w:afterAutospacing="0"/>
            </w:pPr>
            <w:r>
              <w:rPr>
                <w:rFonts w:ascii="標楷體" w:eastAsia="標楷體" w:hAnsi="標楷體" w:hint="eastAsia"/>
                <w:color w:val="000000"/>
                <w:sz w:val="20"/>
                <w:szCs w:val="20"/>
              </w:rPr>
              <w:t>能分析生活中人為或自然環境的</w:t>
            </w:r>
          </w:p>
          <w:p w:rsidR="002E3858" w:rsidRDefault="002E3858">
            <w:pPr>
              <w:pStyle w:val="Web"/>
              <w:spacing w:before="0" w:beforeAutospacing="0" w:after="0" w:afterAutospacing="0"/>
            </w:pPr>
            <w:r>
              <w:rPr>
                <w:rFonts w:ascii="標楷體" w:eastAsia="標楷體" w:hAnsi="標楷體" w:hint="eastAsia"/>
                <w:color w:val="000000"/>
                <w:sz w:val="20"/>
                <w:szCs w:val="20"/>
              </w:rPr>
              <w:t>各種風險， 並規劃危機因應的策</w:t>
            </w:r>
          </w:p>
          <w:p w:rsidR="002E3858" w:rsidRDefault="002E3858">
            <w:pPr>
              <w:pStyle w:val="Web"/>
              <w:spacing w:before="0" w:beforeAutospacing="0" w:after="0" w:afterAutospacing="0"/>
            </w:pPr>
            <w:r>
              <w:rPr>
                <w:rFonts w:ascii="標楷體" w:eastAsia="標楷體" w:hAnsi="標楷體" w:hint="eastAsia"/>
                <w:color w:val="000000"/>
                <w:sz w:val="20"/>
                <w:szCs w:val="20"/>
              </w:rPr>
              <w:t>略。</w:t>
            </w:r>
          </w:p>
        </w:tc>
        <w:tc>
          <w:tcPr>
            <w:tcW w:w="811" w:type="pct"/>
          </w:tcPr>
          <w:p w:rsidR="002E3858" w:rsidRDefault="002E3858">
            <w:pPr>
              <w:pStyle w:val="Web"/>
              <w:spacing w:before="0" w:beforeAutospacing="0" w:after="0" w:afterAutospacing="0"/>
            </w:pPr>
            <w:r>
              <w:rPr>
                <w:rFonts w:ascii="標楷體" w:eastAsia="標楷體" w:hAnsi="標楷體" w:hint="eastAsia"/>
                <w:color w:val="000000"/>
                <w:sz w:val="20"/>
                <w:szCs w:val="20"/>
              </w:rPr>
              <w:t>1.口語評量</w:t>
            </w:r>
          </w:p>
          <w:p w:rsidR="002E3858" w:rsidRDefault="002E3858">
            <w:pPr>
              <w:pStyle w:val="Web"/>
              <w:spacing w:before="0" w:beforeAutospacing="0" w:after="0" w:afterAutospacing="0"/>
            </w:pPr>
            <w:r>
              <w:rPr>
                <w:rFonts w:ascii="標楷體" w:eastAsia="標楷體" w:hAnsi="標楷體" w:hint="eastAsia"/>
                <w:color w:val="000000"/>
                <w:sz w:val="20"/>
                <w:szCs w:val="20"/>
              </w:rPr>
              <w:t>2.學習紀錄</w:t>
            </w:r>
          </w:p>
        </w:tc>
        <w:tc>
          <w:tcPr>
            <w:tcW w:w="1028" w:type="pct"/>
          </w:tcPr>
          <w:p w:rsidR="002E3858" w:rsidRDefault="002E3858">
            <w:pPr>
              <w:pStyle w:val="Web"/>
              <w:spacing w:before="0" w:beforeAutospacing="0" w:after="0" w:afterAutospacing="0"/>
            </w:pPr>
            <w:r>
              <w:rPr>
                <w:rFonts w:ascii="標楷體" w:eastAsia="標楷體" w:hAnsi="標楷體" w:hint="eastAsia"/>
                <w:color w:val="000000"/>
                <w:sz w:val="20"/>
                <w:szCs w:val="20"/>
              </w:rPr>
              <w:t>品J8</w:t>
            </w:r>
          </w:p>
          <w:p w:rsidR="002E3858" w:rsidRDefault="002E3858">
            <w:pPr>
              <w:pStyle w:val="Web"/>
              <w:spacing w:before="0" w:beforeAutospacing="0" w:after="0" w:afterAutospacing="0"/>
            </w:pPr>
            <w:r>
              <w:rPr>
                <w:rFonts w:ascii="標楷體" w:eastAsia="標楷體" w:hAnsi="標楷體" w:hint="eastAsia"/>
                <w:color w:val="000000"/>
                <w:sz w:val="20"/>
                <w:szCs w:val="20"/>
              </w:rPr>
              <w:t>理性溝通與問題解決。</w:t>
            </w:r>
          </w:p>
          <w:p w:rsidR="002E3858" w:rsidRDefault="002E3858">
            <w:pPr>
              <w:pStyle w:val="Web"/>
              <w:spacing w:before="0" w:beforeAutospacing="0" w:after="0" w:afterAutospacing="0"/>
            </w:pPr>
            <w:r>
              <w:rPr>
                <w:rFonts w:ascii="標楷體" w:eastAsia="標楷體" w:hAnsi="標楷體" w:hint="eastAsia"/>
                <w:color w:val="000000"/>
                <w:sz w:val="20"/>
                <w:szCs w:val="20"/>
              </w:rPr>
              <w:t>防J4</w:t>
            </w:r>
          </w:p>
          <w:p w:rsidR="002E3858" w:rsidRDefault="002E3858">
            <w:pPr>
              <w:pStyle w:val="Web"/>
              <w:spacing w:before="0" w:beforeAutospacing="0" w:after="0" w:afterAutospacing="0"/>
            </w:pPr>
            <w:r>
              <w:rPr>
                <w:rFonts w:ascii="標楷體" w:eastAsia="標楷體" w:hAnsi="標楷體" w:hint="eastAsia"/>
                <w:color w:val="000000"/>
                <w:sz w:val="20"/>
                <w:szCs w:val="20"/>
              </w:rPr>
              <w:t>臺灣災害預警的機制。</w:t>
            </w:r>
          </w:p>
          <w:p w:rsidR="002E3858" w:rsidRDefault="002E3858">
            <w:pPr>
              <w:pStyle w:val="Web"/>
              <w:spacing w:before="0" w:beforeAutospacing="0" w:after="0" w:afterAutospacing="0"/>
            </w:pPr>
            <w:r>
              <w:rPr>
                <w:rFonts w:ascii="標楷體" w:eastAsia="標楷體" w:hAnsi="標楷體" w:hint="eastAsia"/>
                <w:color w:val="000000"/>
                <w:sz w:val="20"/>
                <w:szCs w:val="20"/>
              </w:rPr>
              <w:t>防J6</w:t>
            </w:r>
          </w:p>
          <w:p w:rsidR="002E3858" w:rsidRDefault="002E3858">
            <w:pPr>
              <w:pStyle w:val="Web"/>
              <w:spacing w:before="0" w:beforeAutospacing="0" w:after="0" w:afterAutospacing="0"/>
            </w:pPr>
            <w:r>
              <w:rPr>
                <w:rFonts w:ascii="標楷體" w:eastAsia="標楷體" w:hAnsi="標楷體" w:hint="eastAsia"/>
                <w:color w:val="000000"/>
                <w:sz w:val="20"/>
                <w:szCs w:val="20"/>
              </w:rPr>
              <w:t>應用氣象局提供的災害資訊，做出適當的判斷及行動。</w:t>
            </w:r>
          </w:p>
          <w:p w:rsidR="002E3858" w:rsidRDefault="002E3858">
            <w:pPr>
              <w:pStyle w:val="Web"/>
              <w:spacing w:before="0" w:beforeAutospacing="0" w:after="0" w:afterAutospacing="0"/>
            </w:pPr>
            <w:r>
              <w:rPr>
                <w:rFonts w:ascii="標楷體" w:eastAsia="標楷體" w:hAnsi="標楷體" w:hint="eastAsia"/>
                <w:color w:val="000000"/>
                <w:sz w:val="20"/>
                <w:szCs w:val="20"/>
              </w:rPr>
              <w:t>戶J2</w:t>
            </w:r>
          </w:p>
          <w:p w:rsidR="002E3858" w:rsidRDefault="002E3858">
            <w:pPr>
              <w:pStyle w:val="Web"/>
              <w:spacing w:before="0" w:beforeAutospacing="0" w:after="0" w:afterAutospacing="0"/>
            </w:pPr>
            <w:r>
              <w:rPr>
                <w:rFonts w:ascii="標楷體" w:eastAsia="標楷體" w:hAnsi="標楷體" w:hint="eastAsia"/>
                <w:color w:val="000000"/>
                <w:sz w:val="20"/>
                <w:szCs w:val="20"/>
              </w:rPr>
              <w:t>擴充對環境的理解，運用所學的知識到生活當中，具備觀察、描述、測量、紀錄的能力。</w:t>
            </w:r>
          </w:p>
          <w:p w:rsidR="002E3858" w:rsidRDefault="002E3858">
            <w:pPr>
              <w:pStyle w:val="Web"/>
              <w:spacing w:before="0" w:beforeAutospacing="0" w:after="0" w:afterAutospacing="0"/>
            </w:pPr>
            <w:r>
              <w:rPr>
                <w:rFonts w:ascii="標楷體" w:eastAsia="標楷體" w:hAnsi="標楷體" w:hint="eastAsia"/>
                <w:color w:val="000000"/>
                <w:sz w:val="20"/>
                <w:szCs w:val="20"/>
              </w:rPr>
              <w:t>戶J5</w:t>
            </w:r>
          </w:p>
          <w:p w:rsidR="002E3858" w:rsidRDefault="002E3858">
            <w:pPr>
              <w:pStyle w:val="Web"/>
              <w:spacing w:before="0" w:beforeAutospacing="0" w:after="0" w:afterAutospacing="0"/>
            </w:pPr>
            <w:r>
              <w:rPr>
                <w:rFonts w:ascii="標楷體" w:eastAsia="標楷體" w:hAnsi="標楷體" w:hint="eastAsia"/>
                <w:color w:val="000000"/>
                <w:sz w:val="20"/>
                <w:szCs w:val="20"/>
              </w:rPr>
              <w:t>在團隊活動中，養成相互合作與互動的良好態度與技能。</w:t>
            </w:r>
          </w:p>
        </w:tc>
      </w:tr>
      <w:tr w:rsidR="002E3858" w:rsidRPr="004F4430" w:rsidTr="00F9601D">
        <w:trPr>
          <w:trHeight w:val="1260"/>
        </w:trPr>
        <w:tc>
          <w:tcPr>
            <w:tcW w:w="364" w:type="pct"/>
            <w:vAlign w:val="center"/>
          </w:tcPr>
          <w:p w:rsidR="002E3858" w:rsidRPr="004F4430" w:rsidRDefault="002E3858" w:rsidP="00C95A45">
            <w:pPr>
              <w:jc w:val="center"/>
              <w:rPr>
                <w:rFonts w:ascii="標楷體" w:eastAsia="標楷體" w:hAnsi="標楷體"/>
                <w:sz w:val="26"/>
                <w:szCs w:val="26"/>
              </w:rPr>
            </w:pPr>
            <w:r w:rsidRPr="004F4430">
              <w:rPr>
                <w:rFonts w:ascii="標楷體" w:eastAsia="標楷體" w:hAnsi="標楷體"/>
                <w:sz w:val="26"/>
                <w:szCs w:val="26"/>
              </w:rPr>
              <w:t>六</w:t>
            </w:r>
          </w:p>
        </w:tc>
        <w:tc>
          <w:tcPr>
            <w:tcW w:w="663" w:type="pct"/>
          </w:tcPr>
          <w:p w:rsidR="002E3858" w:rsidRDefault="002E3858">
            <w:pPr>
              <w:pStyle w:val="Web"/>
              <w:spacing w:before="0" w:beforeAutospacing="0" w:after="0" w:afterAutospacing="0"/>
            </w:pPr>
            <w:r>
              <w:rPr>
                <w:rFonts w:ascii="標楷體" w:eastAsia="標楷體" w:hAnsi="標楷體" w:hint="eastAsia"/>
                <w:color w:val="000000"/>
                <w:sz w:val="20"/>
                <w:szCs w:val="20"/>
              </w:rPr>
              <w:t>主題一、青春探險隊(童軍)</w:t>
            </w:r>
          </w:p>
          <w:p w:rsidR="002E3858" w:rsidRDefault="002E3858">
            <w:pPr>
              <w:pStyle w:val="Web"/>
              <w:spacing w:before="0" w:beforeAutospacing="0" w:after="0" w:afterAutospacing="0"/>
            </w:pPr>
            <w:r>
              <w:rPr>
                <w:rFonts w:ascii="標楷體" w:eastAsia="標楷體" w:hAnsi="標楷體" w:hint="eastAsia"/>
                <w:color w:val="000000"/>
                <w:sz w:val="20"/>
                <w:szCs w:val="20"/>
              </w:rPr>
              <w:t>單元一、野外探險不冒險</w:t>
            </w:r>
          </w:p>
          <w:p w:rsidR="002E3858" w:rsidRDefault="002E3858">
            <w:pPr>
              <w:rPr>
                <w:rFonts w:ascii="新細明體" w:hAnsi="新細明體" w:cs="新細明體"/>
              </w:rPr>
            </w:pPr>
          </w:p>
        </w:tc>
        <w:tc>
          <w:tcPr>
            <w:tcW w:w="865" w:type="pct"/>
            <w:gridSpan w:val="5"/>
            <w:tcBorders>
              <w:right w:val="single" w:sz="4" w:space="0" w:color="auto"/>
            </w:tcBorders>
          </w:tcPr>
          <w:p w:rsidR="002E3858" w:rsidRDefault="002E3858">
            <w:pPr>
              <w:pStyle w:val="Web"/>
              <w:spacing w:before="0" w:beforeAutospacing="0" w:after="0" w:afterAutospacing="0"/>
            </w:pPr>
            <w:r>
              <w:rPr>
                <w:rFonts w:ascii="標楷體" w:eastAsia="標楷體" w:hAnsi="標楷體" w:hint="eastAsia"/>
                <w:color w:val="000000"/>
                <w:sz w:val="20"/>
                <w:szCs w:val="20"/>
              </w:rPr>
              <w:t>綜-J-C1</w:t>
            </w:r>
          </w:p>
          <w:p w:rsidR="002E3858" w:rsidRDefault="002E3858">
            <w:pPr>
              <w:pStyle w:val="Web"/>
              <w:spacing w:before="0" w:beforeAutospacing="0" w:after="0" w:afterAutospacing="0"/>
            </w:pPr>
            <w:r>
              <w:rPr>
                <w:rFonts w:ascii="標楷體" w:eastAsia="標楷體" w:hAnsi="標楷體" w:hint="eastAsia"/>
                <w:color w:val="000000"/>
                <w:sz w:val="20"/>
                <w:szCs w:val="20"/>
              </w:rPr>
              <w:t>探索人與環境的關係， 規劃、執行服務學習和戶外學習活動，落實公民關懷並反思環境永續的行動價值。</w:t>
            </w:r>
          </w:p>
        </w:tc>
        <w:tc>
          <w:tcPr>
            <w:tcW w:w="1269" w:type="pct"/>
            <w:tcBorders>
              <w:left w:val="single" w:sz="4" w:space="0" w:color="auto"/>
            </w:tcBorders>
          </w:tcPr>
          <w:p w:rsidR="002E3858" w:rsidRDefault="002E3858">
            <w:pPr>
              <w:pStyle w:val="Web"/>
              <w:spacing w:before="0" w:beforeAutospacing="0" w:after="0" w:afterAutospacing="0"/>
            </w:pPr>
            <w:r>
              <w:rPr>
                <w:rFonts w:ascii="標楷體" w:eastAsia="標楷體" w:hAnsi="標楷體" w:hint="eastAsia"/>
                <w:color w:val="000000"/>
                <w:sz w:val="20"/>
                <w:szCs w:val="20"/>
              </w:rPr>
              <w:t>能評估生活中人為或自然環境的</w:t>
            </w:r>
          </w:p>
          <w:p w:rsidR="002E3858" w:rsidRDefault="002E3858">
            <w:pPr>
              <w:pStyle w:val="Web"/>
              <w:spacing w:before="0" w:beforeAutospacing="0" w:after="0" w:afterAutospacing="0"/>
            </w:pPr>
            <w:r>
              <w:rPr>
                <w:rFonts w:ascii="標楷體" w:eastAsia="標楷體" w:hAnsi="標楷體" w:hint="eastAsia"/>
                <w:color w:val="000000"/>
                <w:sz w:val="20"/>
                <w:szCs w:val="20"/>
              </w:rPr>
              <w:t>各種風險， 選用合宜的策略以解決問題並保護自己或他人。</w:t>
            </w:r>
          </w:p>
        </w:tc>
        <w:tc>
          <w:tcPr>
            <w:tcW w:w="811" w:type="pct"/>
          </w:tcPr>
          <w:p w:rsidR="002E3858" w:rsidRDefault="002E3858">
            <w:pPr>
              <w:pStyle w:val="Web"/>
              <w:spacing w:before="0" w:beforeAutospacing="0" w:after="0" w:afterAutospacing="0"/>
            </w:pPr>
            <w:r>
              <w:rPr>
                <w:rFonts w:ascii="標楷體" w:eastAsia="標楷體" w:hAnsi="標楷體" w:hint="eastAsia"/>
                <w:color w:val="000000"/>
                <w:sz w:val="20"/>
                <w:szCs w:val="20"/>
              </w:rPr>
              <w:t>1.口語評量</w:t>
            </w:r>
          </w:p>
          <w:p w:rsidR="002E3858" w:rsidRDefault="002E3858">
            <w:pPr>
              <w:pStyle w:val="Web"/>
              <w:spacing w:before="0" w:beforeAutospacing="0" w:after="0" w:afterAutospacing="0"/>
            </w:pPr>
            <w:r>
              <w:rPr>
                <w:rFonts w:ascii="標楷體" w:eastAsia="標楷體" w:hAnsi="標楷體" w:hint="eastAsia"/>
                <w:color w:val="000000"/>
                <w:sz w:val="20"/>
                <w:szCs w:val="20"/>
              </w:rPr>
              <w:t>2.實作評量</w:t>
            </w:r>
          </w:p>
          <w:p w:rsidR="002E3858" w:rsidRDefault="002E3858">
            <w:pPr>
              <w:pStyle w:val="Web"/>
              <w:spacing w:before="0" w:beforeAutospacing="0" w:after="0" w:afterAutospacing="0"/>
            </w:pPr>
            <w:r>
              <w:rPr>
                <w:rFonts w:ascii="標楷體" w:eastAsia="標楷體" w:hAnsi="標楷體" w:hint="eastAsia"/>
                <w:color w:val="000000"/>
                <w:sz w:val="20"/>
                <w:szCs w:val="20"/>
              </w:rPr>
              <w:t>3.高層次紙筆評量</w:t>
            </w:r>
          </w:p>
        </w:tc>
        <w:tc>
          <w:tcPr>
            <w:tcW w:w="1028" w:type="pct"/>
          </w:tcPr>
          <w:p w:rsidR="002E3858" w:rsidRDefault="002E3858">
            <w:pPr>
              <w:pStyle w:val="Web"/>
              <w:spacing w:before="0" w:beforeAutospacing="0" w:after="0" w:afterAutospacing="0"/>
            </w:pPr>
            <w:r>
              <w:rPr>
                <w:rFonts w:ascii="標楷體" w:eastAsia="標楷體" w:hAnsi="標楷體" w:hint="eastAsia"/>
                <w:color w:val="000000"/>
                <w:sz w:val="20"/>
                <w:szCs w:val="20"/>
              </w:rPr>
              <w:t>品J8</w:t>
            </w:r>
          </w:p>
          <w:p w:rsidR="002E3858" w:rsidRDefault="002E3858">
            <w:pPr>
              <w:pStyle w:val="Web"/>
              <w:spacing w:before="0" w:beforeAutospacing="0" w:after="0" w:afterAutospacing="0"/>
            </w:pPr>
            <w:r>
              <w:rPr>
                <w:rFonts w:ascii="標楷體" w:eastAsia="標楷體" w:hAnsi="標楷體" w:hint="eastAsia"/>
                <w:color w:val="000000"/>
                <w:sz w:val="20"/>
                <w:szCs w:val="20"/>
              </w:rPr>
              <w:t>理性溝通與問題解決。</w:t>
            </w:r>
          </w:p>
          <w:p w:rsidR="002E3858" w:rsidRDefault="002E3858">
            <w:pPr>
              <w:pStyle w:val="Web"/>
              <w:spacing w:before="0" w:beforeAutospacing="0" w:after="0" w:afterAutospacing="0"/>
            </w:pPr>
            <w:r>
              <w:rPr>
                <w:rFonts w:ascii="標楷體" w:eastAsia="標楷體" w:hAnsi="標楷體" w:hint="eastAsia"/>
                <w:color w:val="000000"/>
                <w:sz w:val="20"/>
                <w:szCs w:val="20"/>
              </w:rPr>
              <w:t>防J4</w:t>
            </w:r>
          </w:p>
          <w:p w:rsidR="002E3858" w:rsidRDefault="002E3858">
            <w:pPr>
              <w:pStyle w:val="Web"/>
              <w:spacing w:before="0" w:beforeAutospacing="0" w:after="0" w:afterAutospacing="0"/>
            </w:pPr>
            <w:r>
              <w:rPr>
                <w:rFonts w:ascii="標楷體" w:eastAsia="標楷體" w:hAnsi="標楷體" w:hint="eastAsia"/>
                <w:color w:val="000000"/>
                <w:sz w:val="20"/>
                <w:szCs w:val="20"/>
              </w:rPr>
              <w:t>臺灣災害預警的機制。</w:t>
            </w:r>
          </w:p>
          <w:p w:rsidR="002E3858" w:rsidRDefault="002E3858">
            <w:pPr>
              <w:pStyle w:val="Web"/>
              <w:spacing w:before="0" w:beforeAutospacing="0" w:after="0" w:afterAutospacing="0"/>
            </w:pPr>
            <w:r>
              <w:rPr>
                <w:rFonts w:ascii="標楷體" w:eastAsia="標楷體" w:hAnsi="標楷體" w:hint="eastAsia"/>
                <w:color w:val="000000"/>
                <w:sz w:val="20"/>
                <w:szCs w:val="20"/>
              </w:rPr>
              <w:t>防J6</w:t>
            </w:r>
          </w:p>
          <w:p w:rsidR="002E3858" w:rsidRDefault="002E3858">
            <w:pPr>
              <w:pStyle w:val="Web"/>
              <w:spacing w:before="0" w:beforeAutospacing="0" w:after="0" w:afterAutospacing="0"/>
            </w:pPr>
            <w:r>
              <w:rPr>
                <w:rFonts w:ascii="標楷體" w:eastAsia="標楷體" w:hAnsi="標楷體" w:hint="eastAsia"/>
                <w:color w:val="000000"/>
                <w:sz w:val="20"/>
                <w:szCs w:val="20"/>
              </w:rPr>
              <w:t>應用氣象局提供的災害資訊，做出適當的判斷及行動。</w:t>
            </w:r>
          </w:p>
          <w:p w:rsidR="002E3858" w:rsidRDefault="002E3858">
            <w:pPr>
              <w:pStyle w:val="Web"/>
              <w:spacing w:before="0" w:beforeAutospacing="0" w:after="0" w:afterAutospacing="0"/>
            </w:pPr>
            <w:r>
              <w:rPr>
                <w:rFonts w:ascii="標楷體" w:eastAsia="標楷體" w:hAnsi="標楷體" w:hint="eastAsia"/>
                <w:color w:val="000000"/>
                <w:sz w:val="20"/>
                <w:szCs w:val="20"/>
              </w:rPr>
              <w:t>戶J2</w:t>
            </w:r>
          </w:p>
          <w:p w:rsidR="002E3858" w:rsidRDefault="002E3858">
            <w:pPr>
              <w:pStyle w:val="Web"/>
              <w:spacing w:before="0" w:beforeAutospacing="0" w:after="0" w:afterAutospacing="0"/>
            </w:pPr>
            <w:r>
              <w:rPr>
                <w:rFonts w:ascii="標楷體" w:eastAsia="標楷體" w:hAnsi="標楷體" w:hint="eastAsia"/>
                <w:color w:val="000000"/>
                <w:sz w:val="20"/>
                <w:szCs w:val="20"/>
              </w:rPr>
              <w:t>擴充對環境的理解，運用所學的知識到生活當中，具備觀察、描述、測量、紀錄的能力。</w:t>
            </w:r>
          </w:p>
          <w:p w:rsidR="002E3858" w:rsidRDefault="002E3858">
            <w:pPr>
              <w:pStyle w:val="Web"/>
              <w:spacing w:before="0" w:beforeAutospacing="0" w:after="0" w:afterAutospacing="0"/>
            </w:pPr>
            <w:r>
              <w:rPr>
                <w:rFonts w:ascii="標楷體" w:eastAsia="標楷體" w:hAnsi="標楷體" w:hint="eastAsia"/>
                <w:color w:val="000000"/>
                <w:sz w:val="20"/>
                <w:szCs w:val="20"/>
              </w:rPr>
              <w:t>戶J5</w:t>
            </w:r>
          </w:p>
          <w:p w:rsidR="002E3858" w:rsidRDefault="002E3858">
            <w:pPr>
              <w:pStyle w:val="Web"/>
              <w:spacing w:before="0" w:beforeAutospacing="0" w:after="0" w:afterAutospacing="0"/>
            </w:pPr>
            <w:r>
              <w:rPr>
                <w:rFonts w:ascii="標楷體" w:eastAsia="標楷體" w:hAnsi="標楷體" w:hint="eastAsia"/>
                <w:color w:val="000000"/>
                <w:sz w:val="20"/>
                <w:szCs w:val="20"/>
              </w:rPr>
              <w:t>在團隊活動中，養成相互合作與互動的良好態度與技能。</w:t>
            </w:r>
          </w:p>
        </w:tc>
      </w:tr>
      <w:tr w:rsidR="002E3858" w:rsidRPr="004F4430" w:rsidTr="00F9601D">
        <w:trPr>
          <w:trHeight w:val="1969"/>
        </w:trPr>
        <w:tc>
          <w:tcPr>
            <w:tcW w:w="364" w:type="pct"/>
            <w:vAlign w:val="center"/>
          </w:tcPr>
          <w:p w:rsidR="002E3858" w:rsidRPr="004F4430" w:rsidRDefault="002E3858" w:rsidP="00C95A45">
            <w:pPr>
              <w:jc w:val="center"/>
              <w:rPr>
                <w:rFonts w:ascii="標楷體" w:eastAsia="標楷體" w:hAnsi="標楷體"/>
                <w:sz w:val="26"/>
                <w:szCs w:val="26"/>
              </w:rPr>
            </w:pPr>
            <w:r w:rsidRPr="004F4430">
              <w:rPr>
                <w:rFonts w:ascii="標楷體" w:eastAsia="標楷體" w:hAnsi="標楷體"/>
                <w:sz w:val="26"/>
                <w:szCs w:val="26"/>
              </w:rPr>
              <w:lastRenderedPageBreak/>
              <w:t>七</w:t>
            </w:r>
          </w:p>
        </w:tc>
        <w:tc>
          <w:tcPr>
            <w:tcW w:w="663" w:type="pct"/>
          </w:tcPr>
          <w:p w:rsidR="002E3858" w:rsidRDefault="002E3858">
            <w:pPr>
              <w:pStyle w:val="Web"/>
              <w:spacing w:before="0" w:beforeAutospacing="0" w:after="0" w:afterAutospacing="0"/>
            </w:pPr>
            <w:r>
              <w:rPr>
                <w:rFonts w:ascii="標楷體" w:eastAsia="標楷體" w:hAnsi="標楷體" w:hint="eastAsia"/>
                <w:color w:val="000000"/>
                <w:sz w:val="20"/>
                <w:szCs w:val="20"/>
              </w:rPr>
              <w:t>主題一、青春探險隊(童軍)</w:t>
            </w:r>
          </w:p>
          <w:p w:rsidR="002E3858" w:rsidRDefault="002E3858">
            <w:pPr>
              <w:pStyle w:val="Web"/>
              <w:spacing w:before="0" w:beforeAutospacing="0" w:after="0" w:afterAutospacing="0"/>
            </w:pPr>
            <w:r>
              <w:rPr>
                <w:rFonts w:ascii="標楷體" w:eastAsia="標楷體" w:hAnsi="標楷體" w:hint="eastAsia"/>
                <w:color w:val="000000"/>
                <w:sz w:val="20"/>
                <w:szCs w:val="20"/>
              </w:rPr>
              <w:t>單元一、野外探險不冒險</w:t>
            </w:r>
          </w:p>
          <w:p w:rsidR="002E3858" w:rsidRPr="002E3858" w:rsidRDefault="002E3858">
            <w:pPr>
              <w:rPr>
                <w:rFonts w:ascii="標楷體" w:eastAsia="標楷體" w:hAnsi="標楷體" w:cs="新細明體"/>
              </w:rPr>
            </w:pPr>
            <w:r w:rsidRPr="002E3858">
              <w:rPr>
                <w:rFonts w:ascii="標楷體" w:eastAsia="標楷體" w:hAnsi="標楷體" w:cs="新細明體" w:hint="eastAsia"/>
                <w:color w:val="000000"/>
                <w:sz w:val="20"/>
                <w:szCs w:val="20"/>
              </w:rPr>
              <w:t>第一次段考</w:t>
            </w:r>
            <w:proofErr w:type="gramStart"/>
            <w:r w:rsidRPr="002E3858">
              <w:rPr>
                <w:rFonts w:ascii="標楷體" w:eastAsia="標楷體" w:hAnsi="標楷體" w:cs="新細明體" w:hint="eastAsia"/>
                <w:color w:val="000000"/>
                <w:sz w:val="20"/>
                <w:szCs w:val="20"/>
              </w:rPr>
              <w:t>週</w:t>
            </w:r>
            <w:proofErr w:type="gramEnd"/>
          </w:p>
        </w:tc>
        <w:tc>
          <w:tcPr>
            <w:tcW w:w="865" w:type="pct"/>
            <w:gridSpan w:val="5"/>
            <w:tcBorders>
              <w:right w:val="single" w:sz="4" w:space="0" w:color="auto"/>
            </w:tcBorders>
          </w:tcPr>
          <w:p w:rsidR="002E3858" w:rsidRDefault="002E3858">
            <w:pPr>
              <w:pStyle w:val="Web"/>
              <w:spacing w:before="0" w:beforeAutospacing="0" w:after="0" w:afterAutospacing="0"/>
            </w:pPr>
            <w:r>
              <w:rPr>
                <w:rFonts w:ascii="標楷體" w:eastAsia="標楷體" w:hAnsi="標楷體" w:hint="eastAsia"/>
                <w:color w:val="000000"/>
                <w:sz w:val="20"/>
                <w:szCs w:val="20"/>
              </w:rPr>
              <w:t>綜-J-C1</w:t>
            </w:r>
          </w:p>
          <w:p w:rsidR="002E3858" w:rsidRDefault="002E3858">
            <w:pPr>
              <w:pStyle w:val="Web"/>
              <w:spacing w:before="0" w:beforeAutospacing="0" w:after="0" w:afterAutospacing="0"/>
            </w:pPr>
            <w:r>
              <w:rPr>
                <w:rFonts w:ascii="標楷體" w:eastAsia="標楷體" w:hAnsi="標楷體" w:hint="eastAsia"/>
                <w:color w:val="000000"/>
                <w:sz w:val="20"/>
                <w:szCs w:val="20"/>
              </w:rPr>
              <w:t>探索人與環境的關係， 規劃、執行服務學習和戶外學習活動，落實公民關懷並反思環境永續的行動價值。</w:t>
            </w:r>
          </w:p>
        </w:tc>
        <w:tc>
          <w:tcPr>
            <w:tcW w:w="1269" w:type="pct"/>
            <w:tcBorders>
              <w:left w:val="single" w:sz="4" w:space="0" w:color="auto"/>
            </w:tcBorders>
          </w:tcPr>
          <w:p w:rsidR="002E3858" w:rsidRDefault="002E3858">
            <w:pPr>
              <w:pStyle w:val="Web"/>
              <w:spacing w:before="0" w:beforeAutospacing="0" w:after="0" w:afterAutospacing="0"/>
            </w:pPr>
            <w:r>
              <w:rPr>
                <w:rFonts w:ascii="標楷體" w:eastAsia="標楷體" w:hAnsi="標楷體" w:hint="eastAsia"/>
                <w:color w:val="000000"/>
                <w:sz w:val="20"/>
                <w:szCs w:val="20"/>
              </w:rPr>
              <w:t>能評估生活中人為或自然環境的各種風險， 選用合宜的策略以解決問題並保護自己或他人。</w:t>
            </w:r>
          </w:p>
        </w:tc>
        <w:tc>
          <w:tcPr>
            <w:tcW w:w="811" w:type="pct"/>
          </w:tcPr>
          <w:p w:rsidR="002E3858" w:rsidRDefault="002E3858">
            <w:pPr>
              <w:pStyle w:val="Web"/>
              <w:spacing w:before="0" w:beforeAutospacing="0" w:after="0" w:afterAutospacing="0"/>
            </w:pPr>
            <w:r>
              <w:rPr>
                <w:rFonts w:ascii="標楷體" w:eastAsia="標楷體" w:hAnsi="標楷體" w:hint="eastAsia"/>
                <w:color w:val="000000"/>
                <w:sz w:val="20"/>
                <w:szCs w:val="20"/>
              </w:rPr>
              <w:t>1.口語評量</w:t>
            </w:r>
          </w:p>
          <w:p w:rsidR="002E3858" w:rsidRDefault="002E3858">
            <w:pPr>
              <w:pStyle w:val="Web"/>
              <w:spacing w:before="0" w:beforeAutospacing="0" w:after="0" w:afterAutospacing="0"/>
            </w:pPr>
            <w:r>
              <w:rPr>
                <w:rFonts w:ascii="標楷體" w:eastAsia="標楷體" w:hAnsi="標楷體" w:hint="eastAsia"/>
                <w:color w:val="000000"/>
                <w:sz w:val="20"/>
                <w:szCs w:val="20"/>
              </w:rPr>
              <w:t>2.實作評量</w:t>
            </w:r>
          </w:p>
          <w:p w:rsidR="002E3858" w:rsidRDefault="002E3858">
            <w:pPr>
              <w:pStyle w:val="Web"/>
              <w:spacing w:before="0" w:beforeAutospacing="0" w:after="0" w:afterAutospacing="0"/>
            </w:pPr>
            <w:r>
              <w:rPr>
                <w:rFonts w:ascii="標楷體" w:eastAsia="標楷體" w:hAnsi="標楷體" w:hint="eastAsia"/>
                <w:color w:val="000000"/>
                <w:sz w:val="20"/>
                <w:szCs w:val="20"/>
              </w:rPr>
              <w:t>3.高層次紙筆評量</w:t>
            </w:r>
          </w:p>
        </w:tc>
        <w:tc>
          <w:tcPr>
            <w:tcW w:w="1028" w:type="pct"/>
          </w:tcPr>
          <w:p w:rsidR="002E3858" w:rsidRDefault="002E3858">
            <w:pPr>
              <w:pStyle w:val="Web"/>
              <w:spacing w:before="0" w:beforeAutospacing="0" w:after="0" w:afterAutospacing="0"/>
            </w:pPr>
            <w:r>
              <w:rPr>
                <w:rFonts w:ascii="標楷體" w:eastAsia="標楷體" w:hAnsi="標楷體" w:hint="eastAsia"/>
                <w:color w:val="000000"/>
                <w:sz w:val="20"/>
                <w:szCs w:val="20"/>
              </w:rPr>
              <w:t>品J8</w:t>
            </w:r>
          </w:p>
          <w:p w:rsidR="002E3858" w:rsidRDefault="002E3858">
            <w:pPr>
              <w:pStyle w:val="Web"/>
              <w:spacing w:before="0" w:beforeAutospacing="0" w:after="0" w:afterAutospacing="0"/>
            </w:pPr>
            <w:r>
              <w:rPr>
                <w:rFonts w:ascii="標楷體" w:eastAsia="標楷體" w:hAnsi="標楷體" w:hint="eastAsia"/>
                <w:color w:val="000000"/>
                <w:sz w:val="20"/>
                <w:szCs w:val="20"/>
              </w:rPr>
              <w:t>理性溝通與問題解決。</w:t>
            </w:r>
          </w:p>
          <w:p w:rsidR="002E3858" w:rsidRDefault="002E3858">
            <w:pPr>
              <w:pStyle w:val="Web"/>
              <w:spacing w:before="0" w:beforeAutospacing="0" w:after="0" w:afterAutospacing="0"/>
            </w:pPr>
            <w:r>
              <w:rPr>
                <w:rFonts w:ascii="標楷體" w:eastAsia="標楷體" w:hAnsi="標楷體" w:hint="eastAsia"/>
                <w:color w:val="000000"/>
                <w:sz w:val="20"/>
                <w:szCs w:val="20"/>
              </w:rPr>
              <w:t>防J4</w:t>
            </w:r>
          </w:p>
          <w:p w:rsidR="002E3858" w:rsidRDefault="002E3858">
            <w:pPr>
              <w:pStyle w:val="Web"/>
              <w:spacing w:before="0" w:beforeAutospacing="0" w:after="0" w:afterAutospacing="0"/>
            </w:pPr>
            <w:r>
              <w:rPr>
                <w:rFonts w:ascii="標楷體" w:eastAsia="標楷體" w:hAnsi="標楷體" w:hint="eastAsia"/>
                <w:color w:val="000000"/>
                <w:sz w:val="20"/>
                <w:szCs w:val="20"/>
              </w:rPr>
              <w:t>臺灣災害預警的機制。</w:t>
            </w:r>
          </w:p>
          <w:p w:rsidR="002E3858" w:rsidRDefault="002E3858">
            <w:pPr>
              <w:pStyle w:val="Web"/>
              <w:spacing w:before="0" w:beforeAutospacing="0" w:after="0" w:afterAutospacing="0"/>
            </w:pPr>
            <w:r>
              <w:rPr>
                <w:rFonts w:ascii="標楷體" w:eastAsia="標楷體" w:hAnsi="標楷體" w:hint="eastAsia"/>
                <w:color w:val="000000"/>
                <w:sz w:val="20"/>
                <w:szCs w:val="20"/>
              </w:rPr>
              <w:t>防J6</w:t>
            </w:r>
          </w:p>
          <w:p w:rsidR="002E3858" w:rsidRDefault="002E3858">
            <w:pPr>
              <w:pStyle w:val="Web"/>
              <w:spacing w:before="0" w:beforeAutospacing="0" w:after="0" w:afterAutospacing="0"/>
            </w:pPr>
            <w:r>
              <w:rPr>
                <w:rFonts w:ascii="標楷體" w:eastAsia="標楷體" w:hAnsi="標楷體" w:hint="eastAsia"/>
                <w:color w:val="000000"/>
                <w:sz w:val="20"/>
                <w:szCs w:val="20"/>
              </w:rPr>
              <w:t>應用氣象局提供的災害資訊，做出適當的判斷及行動。</w:t>
            </w:r>
          </w:p>
          <w:p w:rsidR="002E3858" w:rsidRDefault="002E3858">
            <w:pPr>
              <w:pStyle w:val="Web"/>
              <w:spacing w:before="0" w:beforeAutospacing="0" w:after="0" w:afterAutospacing="0"/>
            </w:pPr>
            <w:r>
              <w:rPr>
                <w:rFonts w:ascii="標楷體" w:eastAsia="標楷體" w:hAnsi="標楷體" w:hint="eastAsia"/>
                <w:color w:val="000000"/>
                <w:sz w:val="20"/>
                <w:szCs w:val="20"/>
              </w:rPr>
              <w:t>戶J2</w:t>
            </w:r>
          </w:p>
          <w:p w:rsidR="002E3858" w:rsidRDefault="002E3858">
            <w:pPr>
              <w:pStyle w:val="Web"/>
              <w:spacing w:before="0" w:beforeAutospacing="0" w:after="0" w:afterAutospacing="0"/>
            </w:pPr>
            <w:r>
              <w:rPr>
                <w:rFonts w:ascii="標楷體" w:eastAsia="標楷體" w:hAnsi="標楷體" w:hint="eastAsia"/>
                <w:color w:val="000000"/>
                <w:sz w:val="20"/>
                <w:szCs w:val="20"/>
              </w:rPr>
              <w:t>擴充對環境的理解，運用所學的知識到生活當中，具備觀察、描述、測量、紀錄的能力。</w:t>
            </w:r>
          </w:p>
          <w:p w:rsidR="002E3858" w:rsidRDefault="002E3858">
            <w:pPr>
              <w:pStyle w:val="Web"/>
              <w:spacing w:before="0" w:beforeAutospacing="0" w:after="0" w:afterAutospacing="0"/>
            </w:pPr>
            <w:r>
              <w:rPr>
                <w:rFonts w:ascii="標楷體" w:eastAsia="標楷體" w:hAnsi="標楷體" w:hint="eastAsia"/>
                <w:color w:val="000000"/>
                <w:sz w:val="20"/>
                <w:szCs w:val="20"/>
              </w:rPr>
              <w:t>戶J5</w:t>
            </w:r>
          </w:p>
          <w:p w:rsidR="002E3858" w:rsidRDefault="002E3858">
            <w:pPr>
              <w:pStyle w:val="Web"/>
              <w:spacing w:before="0" w:beforeAutospacing="0" w:after="0" w:afterAutospacing="0"/>
            </w:pPr>
            <w:r>
              <w:rPr>
                <w:rFonts w:ascii="標楷體" w:eastAsia="標楷體" w:hAnsi="標楷體" w:hint="eastAsia"/>
                <w:color w:val="000000"/>
                <w:sz w:val="20"/>
                <w:szCs w:val="20"/>
              </w:rPr>
              <w:t>在團隊活動中，養成相互合作與互動的良好態度與技能。</w:t>
            </w:r>
          </w:p>
        </w:tc>
      </w:tr>
      <w:tr w:rsidR="002E3858" w:rsidRPr="004F4430" w:rsidTr="00F9601D">
        <w:trPr>
          <w:trHeight w:val="1812"/>
        </w:trPr>
        <w:tc>
          <w:tcPr>
            <w:tcW w:w="364" w:type="pct"/>
            <w:vAlign w:val="center"/>
          </w:tcPr>
          <w:p w:rsidR="002E3858" w:rsidRPr="004F4430" w:rsidRDefault="002E3858" w:rsidP="00C95A45">
            <w:pPr>
              <w:jc w:val="center"/>
              <w:rPr>
                <w:rFonts w:ascii="標楷體" w:eastAsia="標楷體" w:hAnsi="標楷體"/>
                <w:sz w:val="26"/>
                <w:szCs w:val="26"/>
              </w:rPr>
            </w:pPr>
            <w:r w:rsidRPr="004F4430">
              <w:rPr>
                <w:rFonts w:ascii="標楷體" w:eastAsia="標楷體" w:hAnsi="標楷體"/>
                <w:sz w:val="26"/>
                <w:szCs w:val="26"/>
              </w:rPr>
              <w:t>八</w:t>
            </w:r>
          </w:p>
        </w:tc>
        <w:tc>
          <w:tcPr>
            <w:tcW w:w="663" w:type="pct"/>
          </w:tcPr>
          <w:p w:rsidR="002E3858" w:rsidRDefault="002E3858">
            <w:pPr>
              <w:pStyle w:val="Web"/>
              <w:spacing w:before="0" w:beforeAutospacing="0" w:after="0" w:afterAutospacing="0"/>
            </w:pPr>
            <w:r>
              <w:rPr>
                <w:rFonts w:ascii="標楷體" w:eastAsia="標楷體" w:hAnsi="標楷體" w:hint="eastAsia"/>
                <w:color w:val="000000"/>
                <w:sz w:val="20"/>
                <w:szCs w:val="20"/>
              </w:rPr>
              <w:t>主題一、青春探險隊(童軍)</w:t>
            </w:r>
          </w:p>
          <w:p w:rsidR="002E3858" w:rsidRDefault="002E3858">
            <w:pPr>
              <w:pStyle w:val="Web"/>
              <w:spacing w:before="0" w:beforeAutospacing="0" w:after="0" w:afterAutospacing="0"/>
            </w:pPr>
            <w:r>
              <w:rPr>
                <w:rFonts w:ascii="標楷體" w:eastAsia="標楷體" w:hAnsi="標楷體" w:hint="eastAsia"/>
                <w:color w:val="000000"/>
                <w:sz w:val="20"/>
                <w:szCs w:val="20"/>
              </w:rPr>
              <w:t>單元二、野地生存絕技</w:t>
            </w:r>
          </w:p>
        </w:tc>
        <w:tc>
          <w:tcPr>
            <w:tcW w:w="858" w:type="pct"/>
            <w:gridSpan w:val="4"/>
            <w:tcBorders>
              <w:right w:val="single" w:sz="4" w:space="0" w:color="auto"/>
            </w:tcBorders>
          </w:tcPr>
          <w:p w:rsidR="002E3858" w:rsidRDefault="002E3858">
            <w:pPr>
              <w:pStyle w:val="Web"/>
              <w:spacing w:before="0" w:beforeAutospacing="0" w:after="0" w:afterAutospacing="0"/>
            </w:pPr>
            <w:r>
              <w:rPr>
                <w:rFonts w:ascii="標楷體" w:eastAsia="標楷體" w:hAnsi="標楷體" w:hint="eastAsia"/>
                <w:color w:val="000000"/>
                <w:sz w:val="20"/>
                <w:szCs w:val="20"/>
              </w:rPr>
              <w:t>綜-J-A3</w:t>
            </w:r>
          </w:p>
          <w:p w:rsidR="002E3858" w:rsidRDefault="002E3858">
            <w:pPr>
              <w:pStyle w:val="Web"/>
              <w:spacing w:before="0" w:beforeAutospacing="0" w:after="0" w:afterAutospacing="0"/>
            </w:pPr>
            <w:r>
              <w:rPr>
                <w:rFonts w:ascii="標楷體" w:eastAsia="標楷體" w:hAnsi="標楷體" w:hint="eastAsia"/>
                <w:color w:val="000000"/>
                <w:sz w:val="20"/>
                <w:szCs w:val="20"/>
              </w:rPr>
              <w:t>因應社會變遷與環境風險，檢核、評估學習及生活計畫，發揮創新思維，運用最佳策略，保護自我與他人。</w:t>
            </w:r>
          </w:p>
        </w:tc>
        <w:tc>
          <w:tcPr>
            <w:tcW w:w="1276" w:type="pct"/>
            <w:gridSpan w:val="2"/>
            <w:tcBorders>
              <w:left w:val="single" w:sz="4" w:space="0" w:color="auto"/>
            </w:tcBorders>
          </w:tcPr>
          <w:p w:rsidR="002E3858" w:rsidRDefault="002E3858">
            <w:pPr>
              <w:pStyle w:val="Web"/>
              <w:spacing w:before="0" w:beforeAutospacing="0" w:after="0" w:afterAutospacing="0"/>
            </w:pPr>
            <w:r>
              <w:rPr>
                <w:rFonts w:ascii="標楷體" w:eastAsia="標楷體" w:hAnsi="標楷體" w:hint="eastAsia"/>
                <w:color w:val="000000"/>
                <w:sz w:val="20"/>
                <w:szCs w:val="20"/>
              </w:rPr>
              <w:t>能表達生活中的危險情境， 參與</w:t>
            </w:r>
          </w:p>
          <w:p w:rsidR="002E3858" w:rsidRDefault="002E3858">
            <w:pPr>
              <w:pStyle w:val="Web"/>
              <w:spacing w:before="0" w:beforeAutospacing="0" w:after="0" w:afterAutospacing="0"/>
            </w:pPr>
            <w:r>
              <w:rPr>
                <w:rFonts w:ascii="標楷體" w:eastAsia="標楷體" w:hAnsi="標楷體" w:hint="eastAsia"/>
                <w:color w:val="000000"/>
                <w:sz w:val="20"/>
                <w:szCs w:val="20"/>
              </w:rPr>
              <w:t>保護自己或他人的活動。</w:t>
            </w:r>
          </w:p>
        </w:tc>
        <w:tc>
          <w:tcPr>
            <w:tcW w:w="811" w:type="pct"/>
          </w:tcPr>
          <w:p w:rsidR="002E3858" w:rsidRDefault="002E3858">
            <w:pPr>
              <w:pStyle w:val="Web"/>
              <w:spacing w:before="0" w:beforeAutospacing="0" w:after="0" w:afterAutospacing="0"/>
            </w:pPr>
            <w:r>
              <w:rPr>
                <w:rFonts w:ascii="標楷體" w:eastAsia="標楷體" w:hAnsi="標楷體" w:hint="eastAsia"/>
                <w:color w:val="000000"/>
                <w:sz w:val="20"/>
                <w:szCs w:val="20"/>
              </w:rPr>
              <w:t>1.口語評量</w:t>
            </w:r>
          </w:p>
          <w:p w:rsidR="002E3858" w:rsidRDefault="002E3858">
            <w:pPr>
              <w:pStyle w:val="Web"/>
              <w:spacing w:before="0" w:beforeAutospacing="0" w:after="0" w:afterAutospacing="0"/>
            </w:pPr>
            <w:r>
              <w:rPr>
                <w:rFonts w:ascii="標楷體" w:eastAsia="標楷體" w:hAnsi="標楷體" w:hint="eastAsia"/>
                <w:color w:val="000000"/>
                <w:sz w:val="20"/>
                <w:szCs w:val="20"/>
              </w:rPr>
              <w:t>2.活動參與</w:t>
            </w:r>
          </w:p>
          <w:p w:rsidR="002E3858" w:rsidRDefault="002E3858">
            <w:pPr>
              <w:pStyle w:val="Web"/>
              <w:spacing w:before="0" w:beforeAutospacing="0" w:after="0" w:afterAutospacing="0"/>
            </w:pPr>
            <w:r>
              <w:rPr>
                <w:rFonts w:ascii="標楷體" w:eastAsia="標楷體" w:hAnsi="標楷體" w:hint="eastAsia"/>
                <w:color w:val="000000"/>
                <w:sz w:val="20"/>
                <w:szCs w:val="20"/>
              </w:rPr>
              <w:t>3.學習紀錄</w:t>
            </w:r>
          </w:p>
        </w:tc>
        <w:tc>
          <w:tcPr>
            <w:tcW w:w="1028" w:type="pct"/>
          </w:tcPr>
          <w:p w:rsidR="002E3858" w:rsidRDefault="002E3858">
            <w:pPr>
              <w:pStyle w:val="Web"/>
              <w:spacing w:before="0" w:beforeAutospacing="0" w:after="0" w:afterAutospacing="0"/>
            </w:pPr>
            <w:r>
              <w:rPr>
                <w:rFonts w:ascii="標楷體" w:eastAsia="標楷體" w:hAnsi="標楷體" w:hint="eastAsia"/>
                <w:color w:val="000000"/>
                <w:sz w:val="20"/>
                <w:szCs w:val="20"/>
              </w:rPr>
              <w:t>戶J3</w:t>
            </w:r>
          </w:p>
          <w:p w:rsidR="002E3858" w:rsidRDefault="002E3858">
            <w:pPr>
              <w:pStyle w:val="Web"/>
              <w:spacing w:before="0" w:beforeAutospacing="0" w:after="0" w:afterAutospacing="0"/>
            </w:pPr>
            <w:r>
              <w:rPr>
                <w:rFonts w:ascii="標楷體" w:eastAsia="標楷體" w:hAnsi="標楷體" w:hint="eastAsia"/>
                <w:color w:val="000000"/>
                <w:sz w:val="20"/>
                <w:szCs w:val="20"/>
              </w:rPr>
              <w:t>理解知識與生活環境的關係，獲得心靈的喜悅，培養積極面對挑戰的能力與態度。</w:t>
            </w:r>
          </w:p>
          <w:p w:rsidR="002E3858" w:rsidRDefault="002E3858">
            <w:pPr>
              <w:pStyle w:val="Web"/>
              <w:spacing w:before="0" w:beforeAutospacing="0" w:after="0" w:afterAutospacing="0"/>
            </w:pPr>
            <w:r>
              <w:rPr>
                <w:rFonts w:ascii="標楷體" w:eastAsia="標楷體" w:hAnsi="標楷體" w:hint="eastAsia"/>
                <w:color w:val="000000"/>
                <w:sz w:val="20"/>
                <w:szCs w:val="20"/>
              </w:rPr>
              <w:t>安J4</w:t>
            </w:r>
          </w:p>
          <w:p w:rsidR="002E3858" w:rsidRDefault="002E3858">
            <w:pPr>
              <w:pStyle w:val="Web"/>
              <w:spacing w:before="0" w:beforeAutospacing="0" w:after="0" w:afterAutospacing="0"/>
            </w:pPr>
            <w:r>
              <w:rPr>
                <w:rFonts w:ascii="標楷體" w:eastAsia="標楷體" w:hAnsi="標楷體" w:hint="eastAsia"/>
                <w:color w:val="000000"/>
                <w:sz w:val="20"/>
                <w:szCs w:val="20"/>
              </w:rPr>
              <w:t>探討日常生活發生事故的影響因素。</w:t>
            </w:r>
          </w:p>
        </w:tc>
      </w:tr>
      <w:tr w:rsidR="002E3858" w:rsidRPr="004F4430" w:rsidTr="00F9601D">
        <w:trPr>
          <w:trHeight w:val="1540"/>
        </w:trPr>
        <w:tc>
          <w:tcPr>
            <w:tcW w:w="364" w:type="pct"/>
            <w:vAlign w:val="center"/>
          </w:tcPr>
          <w:p w:rsidR="002E3858" w:rsidRPr="004F4430" w:rsidRDefault="002E3858" w:rsidP="00C95A45">
            <w:pPr>
              <w:jc w:val="center"/>
              <w:rPr>
                <w:rFonts w:ascii="標楷體" w:eastAsia="標楷體" w:hAnsi="標楷體"/>
                <w:sz w:val="26"/>
                <w:szCs w:val="26"/>
              </w:rPr>
            </w:pPr>
            <w:r w:rsidRPr="004F4430">
              <w:rPr>
                <w:rFonts w:ascii="標楷體" w:eastAsia="標楷體" w:hAnsi="標楷體"/>
                <w:sz w:val="26"/>
                <w:szCs w:val="26"/>
              </w:rPr>
              <w:t>九</w:t>
            </w:r>
          </w:p>
        </w:tc>
        <w:tc>
          <w:tcPr>
            <w:tcW w:w="663" w:type="pct"/>
          </w:tcPr>
          <w:p w:rsidR="002E3858" w:rsidRDefault="002E3858">
            <w:pPr>
              <w:pStyle w:val="Web"/>
              <w:spacing w:before="0" w:beforeAutospacing="0" w:after="0" w:afterAutospacing="0"/>
            </w:pPr>
            <w:r>
              <w:rPr>
                <w:rFonts w:ascii="標楷體" w:eastAsia="標楷體" w:hAnsi="標楷體" w:hint="eastAsia"/>
                <w:color w:val="000000"/>
                <w:sz w:val="20"/>
                <w:szCs w:val="20"/>
              </w:rPr>
              <w:t>主題一、青春探險隊(童軍)</w:t>
            </w:r>
          </w:p>
          <w:p w:rsidR="002E3858" w:rsidRDefault="002E3858">
            <w:pPr>
              <w:pStyle w:val="Web"/>
              <w:spacing w:before="0" w:beforeAutospacing="0" w:after="0" w:afterAutospacing="0"/>
            </w:pPr>
            <w:r>
              <w:rPr>
                <w:rFonts w:ascii="標楷體" w:eastAsia="標楷體" w:hAnsi="標楷體" w:hint="eastAsia"/>
                <w:color w:val="000000"/>
                <w:sz w:val="20"/>
                <w:szCs w:val="20"/>
              </w:rPr>
              <w:t>單元二、野地生存絕技</w:t>
            </w:r>
          </w:p>
        </w:tc>
        <w:tc>
          <w:tcPr>
            <w:tcW w:w="858" w:type="pct"/>
            <w:gridSpan w:val="4"/>
            <w:tcBorders>
              <w:right w:val="single" w:sz="4" w:space="0" w:color="auto"/>
            </w:tcBorders>
          </w:tcPr>
          <w:p w:rsidR="002E3858" w:rsidRDefault="002E3858">
            <w:pPr>
              <w:pStyle w:val="Web"/>
              <w:spacing w:before="0" w:beforeAutospacing="0" w:after="0" w:afterAutospacing="0"/>
            </w:pPr>
            <w:r>
              <w:rPr>
                <w:rFonts w:ascii="標楷體" w:eastAsia="標楷體" w:hAnsi="標楷體" w:hint="eastAsia"/>
                <w:color w:val="000000"/>
                <w:sz w:val="20"/>
                <w:szCs w:val="20"/>
              </w:rPr>
              <w:t>綜-J-A3</w:t>
            </w:r>
          </w:p>
          <w:p w:rsidR="002E3858" w:rsidRDefault="002E3858">
            <w:pPr>
              <w:pStyle w:val="Web"/>
              <w:spacing w:before="0" w:beforeAutospacing="0" w:after="0" w:afterAutospacing="0"/>
            </w:pPr>
            <w:r>
              <w:rPr>
                <w:rFonts w:ascii="標楷體" w:eastAsia="標楷體" w:hAnsi="標楷體" w:hint="eastAsia"/>
                <w:color w:val="000000"/>
                <w:sz w:val="20"/>
                <w:szCs w:val="20"/>
              </w:rPr>
              <w:t>因應社會變遷與環境風險，檢核、評估學習及生活計畫，發揮創新思維，運用最佳策略，保護自我與他人。</w:t>
            </w:r>
          </w:p>
        </w:tc>
        <w:tc>
          <w:tcPr>
            <w:tcW w:w="1276" w:type="pct"/>
            <w:gridSpan w:val="2"/>
            <w:tcBorders>
              <w:left w:val="single" w:sz="4" w:space="0" w:color="auto"/>
            </w:tcBorders>
          </w:tcPr>
          <w:p w:rsidR="002E3858" w:rsidRDefault="002E3858">
            <w:pPr>
              <w:pStyle w:val="Web"/>
              <w:spacing w:before="0" w:beforeAutospacing="0" w:after="0" w:afterAutospacing="0"/>
            </w:pPr>
            <w:r>
              <w:rPr>
                <w:rFonts w:ascii="標楷體" w:eastAsia="標楷體" w:hAnsi="標楷體" w:hint="eastAsia"/>
                <w:color w:val="000000"/>
                <w:sz w:val="20"/>
                <w:szCs w:val="20"/>
              </w:rPr>
              <w:t>能表達生活中的危險情境， 參與</w:t>
            </w:r>
          </w:p>
          <w:p w:rsidR="002E3858" w:rsidRDefault="002E3858">
            <w:pPr>
              <w:pStyle w:val="Web"/>
              <w:spacing w:before="0" w:beforeAutospacing="0" w:after="0" w:afterAutospacing="0"/>
            </w:pPr>
            <w:r>
              <w:rPr>
                <w:rFonts w:ascii="標楷體" w:eastAsia="標楷體" w:hAnsi="標楷體" w:hint="eastAsia"/>
                <w:color w:val="000000"/>
                <w:sz w:val="20"/>
                <w:szCs w:val="20"/>
              </w:rPr>
              <w:t>保護自己或他人的活動。</w:t>
            </w:r>
          </w:p>
        </w:tc>
        <w:tc>
          <w:tcPr>
            <w:tcW w:w="811" w:type="pct"/>
          </w:tcPr>
          <w:p w:rsidR="002E3858" w:rsidRDefault="002E3858">
            <w:pPr>
              <w:pStyle w:val="Web"/>
              <w:spacing w:before="0" w:beforeAutospacing="0" w:after="0" w:afterAutospacing="0"/>
            </w:pPr>
            <w:r>
              <w:rPr>
                <w:rFonts w:ascii="標楷體" w:eastAsia="標楷體" w:hAnsi="標楷體" w:hint="eastAsia"/>
                <w:color w:val="000000"/>
                <w:sz w:val="20"/>
                <w:szCs w:val="20"/>
              </w:rPr>
              <w:t>1.口語評量</w:t>
            </w:r>
          </w:p>
          <w:p w:rsidR="002E3858" w:rsidRDefault="002E3858">
            <w:pPr>
              <w:pStyle w:val="Web"/>
              <w:spacing w:before="0" w:beforeAutospacing="0" w:after="0" w:afterAutospacing="0"/>
            </w:pPr>
            <w:r>
              <w:rPr>
                <w:rFonts w:ascii="標楷體" w:eastAsia="標楷體" w:hAnsi="標楷體" w:hint="eastAsia"/>
                <w:color w:val="000000"/>
                <w:sz w:val="20"/>
                <w:szCs w:val="20"/>
              </w:rPr>
              <w:t>2.活動參與</w:t>
            </w:r>
          </w:p>
          <w:p w:rsidR="002E3858" w:rsidRDefault="002E3858">
            <w:pPr>
              <w:pStyle w:val="Web"/>
              <w:spacing w:before="0" w:beforeAutospacing="0" w:after="0" w:afterAutospacing="0"/>
            </w:pPr>
            <w:r>
              <w:rPr>
                <w:rFonts w:ascii="標楷體" w:eastAsia="標楷體" w:hAnsi="標楷體" w:hint="eastAsia"/>
                <w:color w:val="000000"/>
                <w:sz w:val="20"/>
                <w:szCs w:val="20"/>
              </w:rPr>
              <w:t>3.學習紀錄</w:t>
            </w:r>
          </w:p>
        </w:tc>
        <w:tc>
          <w:tcPr>
            <w:tcW w:w="1028" w:type="pct"/>
          </w:tcPr>
          <w:p w:rsidR="002E3858" w:rsidRDefault="002E3858">
            <w:pPr>
              <w:pStyle w:val="Web"/>
              <w:spacing w:before="0" w:beforeAutospacing="0" w:after="0" w:afterAutospacing="0"/>
            </w:pPr>
            <w:r>
              <w:rPr>
                <w:rFonts w:ascii="標楷體" w:eastAsia="標楷體" w:hAnsi="標楷體" w:hint="eastAsia"/>
                <w:color w:val="000000"/>
                <w:sz w:val="20"/>
                <w:szCs w:val="20"/>
              </w:rPr>
              <w:t>戶J3</w:t>
            </w:r>
          </w:p>
          <w:p w:rsidR="002E3858" w:rsidRDefault="002E3858">
            <w:pPr>
              <w:pStyle w:val="Web"/>
              <w:spacing w:before="0" w:beforeAutospacing="0" w:after="0" w:afterAutospacing="0"/>
            </w:pPr>
            <w:r>
              <w:rPr>
                <w:rFonts w:ascii="標楷體" w:eastAsia="標楷體" w:hAnsi="標楷體" w:hint="eastAsia"/>
                <w:color w:val="000000"/>
                <w:sz w:val="20"/>
                <w:szCs w:val="20"/>
              </w:rPr>
              <w:t>理解知識與生活環境的關係，獲得心靈的喜悅，培養積極面對挑戰的能力與態度。</w:t>
            </w:r>
          </w:p>
          <w:p w:rsidR="002E3858" w:rsidRDefault="002E3858">
            <w:pPr>
              <w:pStyle w:val="Web"/>
              <w:spacing w:before="0" w:beforeAutospacing="0" w:after="0" w:afterAutospacing="0"/>
            </w:pPr>
            <w:r>
              <w:rPr>
                <w:rFonts w:ascii="標楷體" w:eastAsia="標楷體" w:hAnsi="標楷體" w:hint="eastAsia"/>
                <w:color w:val="000000"/>
                <w:sz w:val="20"/>
                <w:szCs w:val="20"/>
              </w:rPr>
              <w:t>安J4</w:t>
            </w:r>
          </w:p>
          <w:p w:rsidR="002E3858" w:rsidRDefault="002E3858">
            <w:pPr>
              <w:pStyle w:val="Web"/>
              <w:spacing w:before="0" w:beforeAutospacing="0" w:after="0" w:afterAutospacing="0"/>
            </w:pPr>
            <w:r>
              <w:rPr>
                <w:rFonts w:ascii="標楷體" w:eastAsia="標楷體" w:hAnsi="標楷體" w:hint="eastAsia"/>
                <w:color w:val="000000"/>
                <w:sz w:val="20"/>
                <w:szCs w:val="20"/>
              </w:rPr>
              <w:t>探討日常生活發生事故的影響因素。</w:t>
            </w:r>
          </w:p>
        </w:tc>
      </w:tr>
      <w:tr w:rsidR="002E3858" w:rsidRPr="004F4430" w:rsidTr="00F9601D">
        <w:trPr>
          <w:trHeight w:val="1402"/>
        </w:trPr>
        <w:tc>
          <w:tcPr>
            <w:tcW w:w="364" w:type="pct"/>
            <w:vAlign w:val="center"/>
          </w:tcPr>
          <w:p w:rsidR="002E3858" w:rsidRPr="004F4430" w:rsidRDefault="002E3858" w:rsidP="00C95A45">
            <w:pPr>
              <w:jc w:val="center"/>
              <w:rPr>
                <w:rFonts w:ascii="標楷體" w:eastAsia="標楷體" w:hAnsi="標楷體"/>
                <w:sz w:val="26"/>
                <w:szCs w:val="26"/>
              </w:rPr>
            </w:pPr>
            <w:r w:rsidRPr="004F4430">
              <w:rPr>
                <w:rFonts w:ascii="標楷體" w:eastAsia="標楷體" w:hAnsi="標楷體"/>
                <w:sz w:val="26"/>
                <w:szCs w:val="26"/>
              </w:rPr>
              <w:t>十</w:t>
            </w:r>
          </w:p>
        </w:tc>
        <w:tc>
          <w:tcPr>
            <w:tcW w:w="663" w:type="pct"/>
          </w:tcPr>
          <w:p w:rsidR="002E3858" w:rsidRDefault="002E3858">
            <w:pPr>
              <w:pStyle w:val="Web"/>
              <w:spacing w:before="0" w:beforeAutospacing="0" w:after="0" w:afterAutospacing="0"/>
            </w:pPr>
            <w:r>
              <w:rPr>
                <w:rFonts w:ascii="標楷體" w:eastAsia="標楷體" w:hAnsi="標楷體" w:hint="eastAsia"/>
                <w:color w:val="000000"/>
                <w:sz w:val="20"/>
                <w:szCs w:val="20"/>
              </w:rPr>
              <w:t>主題一、青春探險隊(童軍)</w:t>
            </w:r>
          </w:p>
          <w:p w:rsidR="002E3858" w:rsidRDefault="002E3858">
            <w:pPr>
              <w:pStyle w:val="Web"/>
              <w:spacing w:before="0" w:beforeAutospacing="0" w:after="0" w:afterAutospacing="0"/>
            </w:pPr>
            <w:r>
              <w:rPr>
                <w:rFonts w:ascii="標楷體" w:eastAsia="標楷體" w:hAnsi="標楷體" w:hint="eastAsia"/>
                <w:color w:val="000000"/>
                <w:sz w:val="20"/>
                <w:szCs w:val="20"/>
              </w:rPr>
              <w:t>單元二、野地生存絕技</w:t>
            </w:r>
          </w:p>
        </w:tc>
        <w:tc>
          <w:tcPr>
            <w:tcW w:w="858" w:type="pct"/>
            <w:gridSpan w:val="4"/>
            <w:tcBorders>
              <w:right w:val="single" w:sz="4" w:space="0" w:color="auto"/>
            </w:tcBorders>
          </w:tcPr>
          <w:p w:rsidR="002E3858" w:rsidRDefault="002E3858">
            <w:pPr>
              <w:pStyle w:val="Web"/>
              <w:spacing w:before="0" w:beforeAutospacing="0" w:after="0" w:afterAutospacing="0"/>
            </w:pPr>
            <w:r>
              <w:rPr>
                <w:rFonts w:ascii="標楷體" w:eastAsia="標楷體" w:hAnsi="標楷體" w:hint="eastAsia"/>
                <w:color w:val="000000"/>
                <w:sz w:val="20"/>
                <w:szCs w:val="20"/>
              </w:rPr>
              <w:t>綜-J-A3</w:t>
            </w:r>
          </w:p>
          <w:p w:rsidR="002E3858" w:rsidRDefault="002E3858">
            <w:pPr>
              <w:pStyle w:val="Web"/>
              <w:spacing w:before="0" w:beforeAutospacing="0" w:after="0" w:afterAutospacing="0"/>
            </w:pPr>
            <w:r>
              <w:rPr>
                <w:rFonts w:ascii="標楷體" w:eastAsia="標楷體" w:hAnsi="標楷體" w:hint="eastAsia"/>
                <w:color w:val="000000"/>
                <w:sz w:val="20"/>
                <w:szCs w:val="20"/>
              </w:rPr>
              <w:t>因應社會變遷與環境風險，檢核、評估學習及生活計畫，發揮創新思維，運用最佳策略，保護自我與他人。</w:t>
            </w:r>
          </w:p>
        </w:tc>
        <w:tc>
          <w:tcPr>
            <w:tcW w:w="1276" w:type="pct"/>
            <w:gridSpan w:val="2"/>
            <w:tcBorders>
              <w:left w:val="single" w:sz="4" w:space="0" w:color="auto"/>
            </w:tcBorders>
          </w:tcPr>
          <w:p w:rsidR="002E3858" w:rsidRDefault="002E3858">
            <w:pPr>
              <w:pStyle w:val="Web"/>
              <w:spacing w:before="0" w:beforeAutospacing="0" w:after="0" w:afterAutospacing="0"/>
            </w:pPr>
            <w:r>
              <w:rPr>
                <w:rFonts w:ascii="標楷體" w:eastAsia="標楷體" w:hAnsi="標楷體" w:hint="eastAsia"/>
                <w:color w:val="000000"/>
                <w:sz w:val="20"/>
                <w:szCs w:val="20"/>
              </w:rPr>
              <w:t>能探究生活中危險情境的成因，</w:t>
            </w:r>
          </w:p>
          <w:p w:rsidR="002E3858" w:rsidRDefault="002E3858">
            <w:pPr>
              <w:pStyle w:val="Web"/>
              <w:spacing w:before="0" w:beforeAutospacing="0" w:after="0" w:afterAutospacing="0"/>
            </w:pPr>
            <w:r>
              <w:rPr>
                <w:rFonts w:ascii="標楷體" w:eastAsia="標楷體" w:hAnsi="標楷體" w:hint="eastAsia"/>
                <w:color w:val="000000"/>
                <w:sz w:val="20"/>
                <w:szCs w:val="20"/>
              </w:rPr>
              <w:t>並蒐集保護自己或他人的方法。</w:t>
            </w:r>
          </w:p>
        </w:tc>
        <w:tc>
          <w:tcPr>
            <w:tcW w:w="811" w:type="pct"/>
          </w:tcPr>
          <w:p w:rsidR="002E3858" w:rsidRDefault="002E3858">
            <w:pPr>
              <w:pStyle w:val="Web"/>
              <w:spacing w:before="0" w:beforeAutospacing="0" w:after="0" w:afterAutospacing="0"/>
            </w:pPr>
            <w:r>
              <w:rPr>
                <w:rFonts w:ascii="標楷體" w:eastAsia="標楷體" w:hAnsi="標楷體" w:hint="eastAsia"/>
                <w:color w:val="000000"/>
                <w:sz w:val="20"/>
                <w:szCs w:val="20"/>
              </w:rPr>
              <w:t>1.口語評量</w:t>
            </w:r>
          </w:p>
          <w:p w:rsidR="002E3858" w:rsidRDefault="002E3858">
            <w:pPr>
              <w:pStyle w:val="Web"/>
              <w:spacing w:before="0" w:beforeAutospacing="0" w:after="0" w:afterAutospacing="0"/>
            </w:pPr>
            <w:r>
              <w:rPr>
                <w:rFonts w:ascii="標楷體" w:eastAsia="標楷體" w:hAnsi="標楷體" w:hint="eastAsia"/>
                <w:color w:val="000000"/>
                <w:sz w:val="20"/>
                <w:szCs w:val="20"/>
              </w:rPr>
              <w:t>2.活動參與</w:t>
            </w:r>
          </w:p>
          <w:p w:rsidR="002E3858" w:rsidRDefault="002E3858">
            <w:pPr>
              <w:rPr>
                <w:rFonts w:ascii="新細明體" w:hAnsi="新細明體" w:cs="新細明體"/>
              </w:rPr>
            </w:pPr>
          </w:p>
        </w:tc>
        <w:tc>
          <w:tcPr>
            <w:tcW w:w="1028" w:type="pct"/>
          </w:tcPr>
          <w:p w:rsidR="002E3858" w:rsidRDefault="002E3858">
            <w:pPr>
              <w:pStyle w:val="Web"/>
              <w:spacing w:before="0" w:beforeAutospacing="0" w:after="0" w:afterAutospacing="0"/>
            </w:pPr>
            <w:r>
              <w:rPr>
                <w:rFonts w:ascii="標楷體" w:eastAsia="標楷體" w:hAnsi="標楷體" w:hint="eastAsia"/>
                <w:color w:val="000000"/>
                <w:sz w:val="20"/>
                <w:szCs w:val="20"/>
              </w:rPr>
              <w:t>戶J3</w:t>
            </w:r>
          </w:p>
          <w:p w:rsidR="002E3858" w:rsidRDefault="002E3858">
            <w:pPr>
              <w:pStyle w:val="Web"/>
              <w:spacing w:before="0" w:beforeAutospacing="0" w:after="0" w:afterAutospacing="0"/>
            </w:pPr>
            <w:r>
              <w:rPr>
                <w:rFonts w:ascii="標楷體" w:eastAsia="標楷體" w:hAnsi="標楷體" w:hint="eastAsia"/>
                <w:color w:val="000000"/>
                <w:sz w:val="20"/>
                <w:szCs w:val="20"/>
              </w:rPr>
              <w:t>理解知識與生活環境的關係，獲得心靈的喜悅，培養積極面對挑戰的能力與態度。</w:t>
            </w:r>
          </w:p>
          <w:p w:rsidR="002E3858" w:rsidRDefault="002E3858">
            <w:pPr>
              <w:pStyle w:val="Web"/>
              <w:spacing w:before="0" w:beforeAutospacing="0" w:after="0" w:afterAutospacing="0"/>
            </w:pPr>
            <w:r>
              <w:rPr>
                <w:rFonts w:ascii="標楷體" w:eastAsia="標楷體" w:hAnsi="標楷體" w:hint="eastAsia"/>
                <w:color w:val="000000"/>
                <w:sz w:val="20"/>
                <w:szCs w:val="20"/>
              </w:rPr>
              <w:t>安J4</w:t>
            </w:r>
          </w:p>
          <w:p w:rsidR="002E3858" w:rsidRDefault="002E3858">
            <w:pPr>
              <w:pStyle w:val="Web"/>
              <w:spacing w:before="0" w:beforeAutospacing="0" w:after="0" w:afterAutospacing="0"/>
            </w:pPr>
            <w:r>
              <w:rPr>
                <w:rFonts w:ascii="標楷體" w:eastAsia="標楷體" w:hAnsi="標楷體" w:hint="eastAsia"/>
                <w:color w:val="000000"/>
                <w:sz w:val="20"/>
                <w:szCs w:val="20"/>
              </w:rPr>
              <w:t>探討日常生活發生事故的影響因素。</w:t>
            </w:r>
          </w:p>
        </w:tc>
      </w:tr>
      <w:tr w:rsidR="002E3858" w:rsidRPr="004F4430" w:rsidTr="00F9601D">
        <w:trPr>
          <w:trHeight w:val="1402"/>
        </w:trPr>
        <w:tc>
          <w:tcPr>
            <w:tcW w:w="364" w:type="pct"/>
            <w:vAlign w:val="center"/>
          </w:tcPr>
          <w:p w:rsidR="002E3858" w:rsidRPr="004F4430" w:rsidRDefault="002E3858" w:rsidP="00C95A45">
            <w:pPr>
              <w:jc w:val="center"/>
              <w:rPr>
                <w:rFonts w:ascii="標楷體" w:eastAsia="標楷體" w:hAnsi="標楷體"/>
                <w:sz w:val="26"/>
                <w:szCs w:val="26"/>
              </w:rPr>
            </w:pPr>
            <w:r w:rsidRPr="004F4430">
              <w:rPr>
                <w:rFonts w:ascii="標楷體" w:eastAsia="標楷體" w:hAnsi="標楷體"/>
                <w:sz w:val="26"/>
                <w:szCs w:val="26"/>
              </w:rPr>
              <w:lastRenderedPageBreak/>
              <w:t>十一</w:t>
            </w:r>
          </w:p>
        </w:tc>
        <w:tc>
          <w:tcPr>
            <w:tcW w:w="663" w:type="pct"/>
          </w:tcPr>
          <w:p w:rsidR="002E3858" w:rsidRDefault="002E3858">
            <w:pPr>
              <w:pStyle w:val="Web"/>
              <w:spacing w:before="0" w:beforeAutospacing="0" w:after="0" w:afterAutospacing="0"/>
            </w:pPr>
            <w:r>
              <w:rPr>
                <w:rFonts w:ascii="標楷體" w:eastAsia="標楷體" w:hAnsi="標楷體" w:hint="eastAsia"/>
                <w:color w:val="000000"/>
                <w:sz w:val="20"/>
                <w:szCs w:val="20"/>
              </w:rPr>
              <w:t>主題一、青春探險隊(童軍)</w:t>
            </w:r>
          </w:p>
          <w:p w:rsidR="002E3858" w:rsidRDefault="002E3858">
            <w:pPr>
              <w:pStyle w:val="Web"/>
              <w:spacing w:before="0" w:beforeAutospacing="0" w:after="0" w:afterAutospacing="0"/>
            </w:pPr>
            <w:r>
              <w:rPr>
                <w:rFonts w:ascii="標楷體" w:eastAsia="標楷體" w:hAnsi="標楷體" w:hint="eastAsia"/>
                <w:color w:val="000000"/>
                <w:sz w:val="20"/>
                <w:szCs w:val="20"/>
              </w:rPr>
              <w:t>單元二、野地生存絕技</w:t>
            </w:r>
          </w:p>
        </w:tc>
        <w:tc>
          <w:tcPr>
            <w:tcW w:w="858" w:type="pct"/>
            <w:gridSpan w:val="4"/>
            <w:tcBorders>
              <w:right w:val="single" w:sz="4" w:space="0" w:color="auto"/>
            </w:tcBorders>
          </w:tcPr>
          <w:p w:rsidR="002E3858" w:rsidRDefault="002E3858">
            <w:pPr>
              <w:pStyle w:val="Web"/>
              <w:spacing w:before="0" w:beforeAutospacing="0" w:after="0" w:afterAutospacing="0"/>
            </w:pPr>
            <w:r>
              <w:rPr>
                <w:rFonts w:ascii="標楷體" w:eastAsia="標楷體" w:hAnsi="標楷體" w:hint="eastAsia"/>
                <w:color w:val="000000"/>
                <w:sz w:val="20"/>
                <w:szCs w:val="20"/>
              </w:rPr>
              <w:t>綜-J-A3</w:t>
            </w:r>
          </w:p>
          <w:p w:rsidR="002E3858" w:rsidRDefault="002E3858">
            <w:pPr>
              <w:pStyle w:val="Web"/>
              <w:spacing w:before="0" w:beforeAutospacing="0" w:after="0" w:afterAutospacing="0"/>
            </w:pPr>
            <w:r>
              <w:rPr>
                <w:rFonts w:ascii="標楷體" w:eastAsia="標楷體" w:hAnsi="標楷體" w:hint="eastAsia"/>
                <w:color w:val="000000"/>
                <w:sz w:val="20"/>
                <w:szCs w:val="20"/>
              </w:rPr>
              <w:t>因應社會變遷與環境風險，檢核、評估學習及生活計畫，發揮創新思維，運用最佳策略，保護自我與他人。</w:t>
            </w:r>
          </w:p>
        </w:tc>
        <w:tc>
          <w:tcPr>
            <w:tcW w:w="1276" w:type="pct"/>
            <w:gridSpan w:val="2"/>
            <w:tcBorders>
              <w:left w:val="single" w:sz="4" w:space="0" w:color="auto"/>
            </w:tcBorders>
          </w:tcPr>
          <w:p w:rsidR="002E3858" w:rsidRDefault="002E3858">
            <w:pPr>
              <w:pStyle w:val="Web"/>
              <w:spacing w:before="0" w:beforeAutospacing="0" w:after="0" w:afterAutospacing="0"/>
            </w:pPr>
            <w:r>
              <w:rPr>
                <w:rFonts w:ascii="標楷體" w:eastAsia="標楷體" w:hAnsi="標楷體" w:hint="eastAsia"/>
                <w:color w:val="000000"/>
                <w:sz w:val="20"/>
                <w:szCs w:val="20"/>
              </w:rPr>
              <w:t>能分析生活中人為或自然環境的</w:t>
            </w:r>
          </w:p>
          <w:p w:rsidR="002E3858" w:rsidRDefault="002E3858">
            <w:pPr>
              <w:pStyle w:val="Web"/>
              <w:spacing w:before="0" w:beforeAutospacing="0" w:after="0" w:afterAutospacing="0"/>
            </w:pPr>
            <w:r>
              <w:rPr>
                <w:rFonts w:ascii="標楷體" w:eastAsia="標楷體" w:hAnsi="標楷體" w:hint="eastAsia"/>
                <w:color w:val="000000"/>
                <w:sz w:val="20"/>
                <w:szCs w:val="20"/>
              </w:rPr>
              <w:t>各種風險， 並規劃危機因應的策</w:t>
            </w:r>
          </w:p>
          <w:p w:rsidR="002E3858" w:rsidRDefault="002E3858">
            <w:pPr>
              <w:pStyle w:val="Web"/>
              <w:spacing w:before="0" w:beforeAutospacing="0" w:after="0" w:afterAutospacing="0"/>
            </w:pPr>
            <w:r>
              <w:rPr>
                <w:rFonts w:ascii="標楷體" w:eastAsia="標楷體" w:hAnsi="標楷體" w:hint="eastAsia"/>
                <w:color w:val="000000"/>
                <w:sz w:val="20"/>
                <w:szCs w:val="20"/>
              </w:rPr>
              <w:t>略。</w:t>
            </w:r>
          </w:p>
        </w:tc>
        <w:tc>
          <w:tcPr>
            <w:tcW w:w="811" w:type="pct"/>
          </w:tcPr>
          <w:p w:rsidR="002E3858" w:rsidRDefault="002E3858">
            <w:pPr>
              <w:pStyle w:val="Web"/>
              <w:spacing w:before="0" w:beforeAutospacing="0" w:after="0" w:afterAutospacing="0"/>
            </w:pPr>
            <w:r>
              <w:rPr>
                <w:rFonts w:ascii="標楷體" w:eastAsia="標楷體" w:hAnsi="標楷體" w:hint="eastAsia"/>
                <w:color w:val="000000"/>
                <w:sz w:val="20"/>
                <w:szCs w:val="20"/>
              </w:rPr>
              <w:t>1.學習紀錄</w:t>
            </w:r>
          </w:p>
          <w:p w:rsidR="002E3858" w:rsidRDefault="002E3858">
            <w:pPr>
              <w:pStyle w:val="Web"/>
              <w:spacing w:before="0" w:beforeAutospacing="0" w:after="0" w:afterAutospacing="0"/>
            </w:pPr>
            <w:r>
              <w:rPr>
                <w:rFonts w:ascii="標楷體" w:eastAsia="標楷體" w:hAnsi="標楷體" w:hint="eastAsia"/>
                <w:color w:val="000000"/>
                <w:sz w:val="20"/>
                <w:szCs w:val="20"/>
              </w:rPr>
              <w:t>2.實作評量</w:t>
            </w:r>
          </w:p>
          <w:p w:rsidR="002E3858" w:rsidRDefault="002E3858">
            <w:pPr>
              <w:rPr>
                <w:rFonts w:ascii="新細明體" w:hAnsi="新細明體" w:cs="新細明體"/>
              </w:rPr>
            </w:pPr>
          </w:p>
        </w:tc>
        <w:tc>
          <w:tcPr>
            <w:tcW w:w="1028" w:type="pct"/>
          </w:tcPr>
          <w:p w:rsidR="002E3858" w:rsidRDefault="002E3858">
            <w:pPr>
              <w:pStyle w:val="Web"/>
              <w:spacing w:before="0" w:beforeAutospacing="0" w:after="0" w:afterAutospacing="0"/>
            </w:pPr>
            <w:r>
              <w:rPr>
                <w:rFonts w:ascii="標楷體" w:eastAsia="標楷體" w:hAnsi="標楷體" w:hint="eastAsia"/>
                <w:color w:val="000000"/>
                <w:sz w:val="20"/>
                <w:szCs w:val="20"/>
              </w:rPr>
              <w:t>戶J3</w:t>
            </w:r>
          </w:p>
          <w:p w:rsidR="002E3858" w:rsidRDefault="002E3858">
            <w:pPr>
              <w:pStyle w:val="Web"/>
              <w:spacing w:before="0" w:beforeAutospacing="0" w:after="0" w:afterAutospacing="0"/>
            </w:pPr>
            <w:r>
              <w:rPr>
                <w:rFonts w:ascii="標楷體" w:eastAsia="標楷體" w:hAnsi="標楷體" w:hint="eastAsia"/>
                <w:color w:val="000000"/>
                <w:sz w:val="20"/>
                <w:szCs w:val="20"/>
              </w:rPr>
              <w:t>理解知識與生活環境的關係，獲得心靈的喜悅，培養積極面對挑戰的能力與態度。</w:t>
            </w:r>
          </w:p>
          <w:p w:rsidR="002E3858" w:rsidRDefault="002E3858">
            <w:pPr>
              <w:pStyle w:val="Web"/>
              <w:spacing w:before="0" w:beforeAutospacing="0" w:after="0" w:afterAutospacing="0"/>
            </w:pPr>
            <w:r>
              <w:rPr>
                <w:rFonts w:ascii="標楷體" w:eastAsia="標楷體" w:hAnsi="標楷體" w:hint="eastAsia"/>
                <w:color w:val="000000"/>
                <w:sz w:val="20"/>
                <w:szCs w:val="20"/>
              </w:rPr>
              <w:t>安J4</w:t>
            </w:r>
          </w:p>
          <w:p w:rsidR="002E3858" w:rsidRDefault="002E3858">
            <w:pPr>
              <w:pStyle w:val="Web"/>
              <w:spacing w:before="0" w:beforeAutospacing="0" w:after="0" w:afterAutospacing="0"/>
            </w:pPr>
            <w:r>
              <w:rPr>
                <w:rFonts w:ascii="標楷體" w:eastAsia="標楷體" w:hAnsi="標楷體" w:hint="eastAsia"/>
                <w:color w:val="000000"/>
                <w:sz w:val="20"/>
                <w:szCs w:val="20"/>
              </w:rPr>
              <w:t>探討日常生活發生事故的影響因素。</w:t>
            </w:r>
          </w:p>
        </w:tc>
      </w:tr>
      <w:tr w:rsidR="002E3858" w:rsidRPr="004F4430" w:rsidTr="00F9601D">
        <w:trPr>
          <w:trHeight w:val="1402"/>
        </w:trPr>
        <w:tc>
          <w:tcPr>
            <w:tcW w:w="364" w:type="pct"/>
            <w:vAlign w:val="center"/>
          </w:tcPr>
          <w:p w:rsidR="002E3858" w:rsidRPr="004F4430" w:rsidRDefault="002E3858" w:rsidP="00C95A45">
            <w:pPr>
              <w:jc w:val="center"/>
              <w:rPr>
                <w:rFonts w:ascii="標楷體" w:eastAsia="標楷體" w:hAnsi="標楷體"/>
                <w:sz w:val="26"/>
                <w:szCs w:val="26"/>
              </w:rPr>
            </w:pPr>
            <w:r w:rsidRPr="004F4430">
              <w:rPr>
                <w:rFonts w:ascii="標楷體" w:eastAsia="標楷體" w:hAnsi="標楷體"/>
                <w:sz w:val="26"/>
                <w:szCs w:val="26"/>
              </w:rPr>
              <w:t>十二</w:t>
            </w:r>
          </w:p>
        </w:tc>
        <w:tc>
          <w:tcPr>
            <w:tcW w:w="663" w:type="pct"/>
          </w:tcPr>
          <w:p w:rsidR="002E3858" w:rsidRDefault="002E3858">
            <w:pPr>
              <w:pStyle w:val="Web"/>
              <w:spacing w:before="0" w:beforeAutospacing="0" w:after="0" w:afterAutospacing="0"/>
            </w:pPr>
            <w:r>
              <w:rPr>
                <w:rFonts w:ascii="標楷體" w:eastAsia="標楷體" w:hAnsi="標楷體" w:hint="eastAsia"/>
                <w:color w:val="000000"/>
                <w:sz w:val="20"/>
                <w:szCs w:val="20"/>
              </w:rPr>
              <w:t>主題一、青春探險隊(童軍)</w:t>
            </w:r>
          </w:p>
          <w:p w:rsidR="002E3858" w:rsidRDefault="002E3858">
            <w:pPr>
              <w:pStyle w:val="Web"/>
              <w:spacing w:before="0" w:beforeAutospacing="0" w:after="0" w:afterAutospacing="0"/>
            </w:pPr>
            <w:r>
              <w:rPr>
                <w:rFonts w:ascii="標楷體" w:eastAsia="標楷體" w:hAnsi="標楷體" w:hint="eastAsia"/>
                <w:color w:val="000000"/>
                <w:sz w:val="20"/>
                <w:szCs w:val="20"/>
              </w:rPr>
              <w:t>單元二、野地生存絕技</w:t>
            </w:r>
          </w:p>
        </w:tc>
        <w:tc>
          <w:tcPr>
            <w:tcW w:w="858" w:type="pct"/>
            <w:gridSpan w:val="4"/>
            <w:tcBorders>
              <w:right w:val="single" w:sz="4" w:space="0" w:color="auto"/>
            </w:tcBorders>
          </w:tcPr>
          <w:p w:rsidR="002E3858" w:rsidRDefault="002E3858">
            <w:pPr>
              <w:pStyle w:val="Web"/>
              <w:spacing w:before="0" w:beforeAutospacing="0" w:after="0" w:afterAutospacing="0"/>
            </w:pPr>
            <w:r>
              <w:rPr>
                <w:rFonts w:ascii="標楷體" w:eastAsia="標楷體" w:hAnsi="標楷體" w:hint="eastAsia"/>
                <w:color w:val="000000"/>
                <w:sz w:val="20"/>
                <w:szCs w:val="20"/>
              </w:rPr>
              <w:t>綜-J-A3</w:t>
            </w:r>
          </w:p>
          <w:p w:rsidR="002E3858" w:rsidRDefault="002E3858">
            <w:pPr>
              <w:pStyle w:val="Web"/>
              <w:spacing w:before="0" w:beforeAutospacing="0" w:after="0" w:afterAutospacing="0"/>
            </w:pPr>
            <w:r>
              <w:rPr>
                <w:rFonts w:ascii="標楷體" w:eastAsia="標楷體" w:hAnsi="標楷體" w:hint="eastAsia"/>
                <w:color w:val="000000"/>
                <w:sz w:val="20"/>
                <w:szCs w:val="20"/>
              </w:rPr>
              <w:t>因應社會變遷與環境風險，檢核、評估學習及生活計畫，發揮創新思維，運用最佳策略，保護自我與他人。</w:t>
            </w:r>
          </w:p>
        </w:tc>
        <w:tc>
          <w:tcPr>
            <w:tcW w:w="1276" w:type="pct"/>
            <w:gridSpan w:val="2"/>
            <w:tcBorders>
              <w:left w:val="single" w:sz="4" w:space="0" w:color="auto"/>
            </w:tcBorders>
          </w:tcPr>
          <w:p w:rsidR="002E3858" w:rsidRDefault="002E3858">
            <w:pPr>
              <w:pStyle w:val="Web"/>
              <w:spacing w:before="0" w:beforeAutospacing="0" w:after="0" w:afterAutospacing="0"/>
            </w:pPr>
            <w:r>
              <w:rPr>
                <w:rFonts w:ascii="標楷體" w:eastAsia="標楷體" w:hAnsi="標楷體" w:hint="eastAsia"/>
                <w:color w:val="000000"/>
                <w:sz w:val="20"/>
                <w:szCs w:val="20"/>
              </w:rPr>
              <w:t>能評估生活中人為或自然環境的</w:t>
            </w:r>
          </w:p>
          <w:p w:rsidR="002E3858" w:rsidRDefault="002E3858">
            <w:pPr>
              <w:pStyle w:val="Web"/>
              <w:spacing w:before="0" w:beforeAutospacing="0" w:after="0" w:afterAutospacing="0"/>
            </w:pPr>
            <w:r>
              <w:rPr>
                <w:rFonts w:ascii="標楷體" w:eastAsia="標楷體" w:hAnsi="標楷體" w:hint="eastAsia"/>
                <w:color w:val="000000"/>
                <w:sz w:val="20"/>
                <w:szCs w:val="20"/>
              </w:rPr>
              <w:t>各種風險， 選用合宜的策略以解</w:t>
            </w:r>
          </w:p>
          <w:p w:rsidR="002E3858" w:rsidRDefault="002E3858">
            <w:pPr>
              <w:pStyle w:val="Web"/>
              <w:spacing w:before="0" w:beforeAutospacing="0" w:after="0" w:afterAutospacing="0"/>
            </w:pPr>
            <w:r>
              <w:rPr>
                <w:rFonts w:ascii="標楷體" w:eastAsia="標楷體" w:hAnsi="標楷體" w:hint="eastAsia"/>
                <w:color w:val="000000"/>
                <w:sz w:val="20"/>
                <w:szCs w:val="20"/>
              </w:rPr>
              <w:t>決問題並保護自己或他人。</w:t>
            </w:r>
          </w:p>
        </w:tc>
        <w:tc>
          <w:tcPr>
            <w:tcW w:w="811" w:type="pct"/>
          </w:tcPr>
          <w:p w:rsidR="002E3858" w:rsidRDefault="002E3858">
            <w:pPr>
              <w:pStyle w:val="Web"/>
              <w:spacing w:before="0" w:beforeAutospacing="0" w:after="0" w:afterAutospacing="0"/>
            </w:pPr>
            <w:r>
              <w:rPr>
                <w:rFonts w:ascii="標楷體" w:eastAsia="標楷體" w:hAnsi="標楷體" w:hint="eastAsia"/>
                <w:color w:val="000000"/>
                <w:sz w:val="20"/>
                <w:szCs w:val="20"/>
              </w:rPr>
              <w:t>1. 實作評量</w:t>
            </w:r>
          </w:p>
          <w:p w:rsidR="002E3858" w:rsidRDefault="002E3858">
            <w:pPr>
              <w:pStyle w:val="Web"/>
              <w:spacing w:before="0" w:beforeAutospacing="0" w:after="0" w:afterAutospacing="0"/>
            </w:pPr>
            <w:r>
              <w:rPr>
                <w:rFonts w:ascii="標楷體" w:eastAsia="標楷體" w:hAnsi="標楷體" w:hint="eastAsia"/>
                <w:color w:val="000000"/>
                <w:sz w:val="20"/>
                <w:szCs w:val="20"/>
              </w:rPr>
              <w:t>2. 高層次紙筆評量</w:t>
            </w:r>
          </w:p>
          <w:p w:rsidR="002E3858" w:rsidRDefault="002E3858">
            <w:pPr>
              <w:rPr>
                <w:rFonts w:ascii="新細明體" w:hAnsi="新細明體" w:cs="新細明體"/>
              </w:rPr>
            </w:pPr>
          </w:p>
        </w:tc>
        <w:tc>
          <w:tcPr>
            <w:tcW w:w="1028" w:type="pct"/>
          </w:tcPr>
          <w:p w:rsidR="002E3858" w:rsidRDefault="002E3858">
            <w:pPr>
              <w:pStyle w:val="Web"/>
              <w:spacing w:before="0" w:beforeAutospacing="0" w:after="0" w:afterAutospacing="0"/>
            </w:pPr>
            <w:r>
              <w:rPr>
                <w:rFonts w:ascii="標楷體" w:eastAsia="標楷體" w:hAnsi="標楷體" w:hint="eastAsia"/>
                <w:color w:val="000000"/>
                <w:sz w:val="20"/>
                <w:szCs w:val="20"/>
              </w:rPr>
              <w:t>戶J3</w:t>
            </w:r>
          </w:p>
          <w:p w:rsidR="002E3858" w:rsidRDefault="002E3858">
            <w:pPr>
              <w:pStyle w:val="Web"/>
              <w:spacing w:before="0" w:beforeAutospacing="0" w:after="0" w:afterAutospacing="0"/>
            </w:pPr>
            <w:r>
              <w:rPr>
                <w:rFonts w:ascii="標楷體" w:eastAsia="標楷體" w:hAnsi="標楷體" w:hint="eastAsia"/>
                <w:color w:val="000000"/>
                <w:sz w:val="20"/>
                <w:szCs w:val="20"/>
              </w:rPr>
              <w:t>理解知識與生活環境的關係，獲得心靈的喜悅，培養積極面對挑戰的能力與態度。</w:t>
            </w:r>
          </w:p>
          <w:p w:rsidR="002E3858" w:rsidRDefault="002E3858">
            <w:pPr>
              <w:pStyle w:val="Web"/>
              <w:spacing w:before="0" w:beforeAutospacing="0" w:after="0" w:afterAutospacing="0"/>
            </w:pPr>
            <w:r>
              <w:rPr>
                <w:rFonts w:ascii="標楷體" w:eastAsia="標楷體" w:hAnsi="標楷體" w:hint="eastAsia"/>
                <w:color w:val="000000"/>
                <w:sz w:val="20"/>
                <w:szCs w:val="20"/>
              </w:rPr>
              <w:t>安J4</w:t>
            </w:r>
          </w:p>
          <w:p w:rsidR="002E3858" w:rsidRDefault="002E3858">
            <w:pPr>
              <w:pStyle w:val="Web"/>
              <w:spacing w:before="0" w:beforeAutospacing="0" w:after="0" w:afterAutospacing="0"/>
            </w:pPr>
            <w:r>
              <w:rPr>
                <w:rFonts w:ascii="標楷體" w:eastAsia="標楷體" w:hAnsi="標楷體" w:hint="eastAsia"/>
                <w:color w:val="000000"/>
                <w:sz w:val="20"/>
                <w:szCs w:val="20"/>
              </w:rPr>
              <w:t>探討日常生活發生事故的影響因素。</w:t>
            </w:r>
          </w:p>
        </w:tc>
      </w:tr>
      <w:tr w:rsidR="002E3858" w:rsidRPr="004F4430" w:rsidTr="00F9601D">
        <w:trPr>
          <w:trHeight w:val="1534"/>
        </w:trPr>
        <w:tc>
          <w:tcPr>
            <w:tcW w:w="364" w:type="pct"/>
            <w:vAlign w:val="center"/>
          </w:tcPr>
          <w:p w:rsidR="002E3858" w:rsidRPr="004F4430" w:rsidRDefault="002E3858" w:rsidP="00C95A45">
            <w:pPr>
              <w:jc w:val="center"/>
              <w:rPr>
                <w:rFonts w:ascii="標楷體" w:eastAsia="標楷體" w:hAnsi="標楷體"/>
                <w:sz w:val="26"/>
                <w:szCs w:val="26"/>
              </w:rPr>
            </w:pPr>
            <w:r w:rsidRPr="004F4430">
              <w:rPr>
                <w:rFonts w:ascii="標楷體" w:eastAsia="標楷體" w:hAnsi="標楷體"/>
                <w:sz w:val="26"/>
                <w:szCs w:val="26"/>
              </w:rPr>
              <w:t>十三</w:t>
            </w:r>
          </w:p>
        </w:tc>
        <w:tc>
          <w:tcPr>
            <w:tcW w:w="663" w:type="pct"/>
          </w:tcPr>
          <w:p w:rsidR="002E3858" w:rsidRDefault="002E3858">
            <w:pPr>
              <w:pStyle w:val="Web"/>
              <w:spacing w:before="0" w:beforeAutospacing="0" w:after="0" w:afterAutospacing="0"/>
            </w:pPr>
            <w:r>
              <w:rPr>
                <w:rFonts w:ascii="標楷體" w:eastAsia="標楷體" w:hAnsi="標楷體" w:hint="eastAsia"/>
                <w:color w:val="000000"/>
                <w:sz w:val="20"/>
                <w:szCs w:val="20"/>
              </w:rPr>
              <w:t>主題一、青春探險隊(童軍)</w:t>
            </w:r>
          </w:p>
          <w:p w:rsidR="002E3858" w:rsidRDefault="002E3858">
            <w:pPr>
              <w:pStyle w:val="Web"/>
              <w:spacing w:before="0" w:beforeAutospacing="0" w:after="0" w:afterAutospacing="0"/>
              <w:rPr>
                <w:rFonts w:ascii="標楷體" w:eastAsia="標楷體" w:hAnsi="標楷體"/>
                <w:color w:val="000000"/>
                <w:sz w:val="20"/>
                <w:szCs w:val="20"/>
              </w:rPr>
            </w:pPr>
            <w:r>
              <w:rPr>
                <w:rFonts w:ascii="標楷體" w:eastAsia="標楷體" w:hAnsi="標楷體" w:hint="eastAsia"/>
                <w:color w:val="000000"/>
                <w:sz w:val="20"/>
                <w:szCs w:val="20"/>
              </w:rPr>
              <w:t>單元二、野地生存絕技</w:t>
            </w:r>
          </w:p>
          <w:p w:rsidR="002E3858" w:rsidRDefault="002E3858">
            <w:pPr>
              <w:pStyle w:val="Web"/>
              <w:spacing w:before="0" w:beforeAutospacing="0" w:after="0" w:afterAutospacing="0"/>
            </w:pPr>
          </w:p>
        </w:tc>
        <w:tc>
          <w:tcPr>
            <w:tcW w:w="858" w:type="pct"/>
            <w:gridSpan w:val="4"/>
            <w:tcBorders>
              <w:right w:val="single" w:sz="4" w:space="0" w:color="auto"/>
            </w:tcBorders>
          </w:tcPr>
          <w:p w:rsidR="002E3858" w:rsidRDefault="002E3858">
            <w:pPr>
              <w:pStyle w:val="Web"/>
              <w:spacing w:before="0" w:beforeAutospacing="0" w:after="0" w:afterAutospacing="0"/>
            </w:pPr>
            <w:r>
              <w:rPr>
                <w:rFonts w:ascii="標楷體" w:eastAsia="標楷體" w:hAnsi="標楷體" w:hint="eastAsia"/>
                <w:color w:val="000000"/>
                <w:sz w:val="20"/>
                <w:szCs w:val="20"/>
              </w:rPr>
              <w:t>綜-J-A3</w:t>
            </w:r>
          </w:p>
          <w:p w:rsidR="002E3858" w:rsidRDefault="002E3858">
            <w:pPr>
              <w:pStyle w:val="Web"/>
              <w:spacing w:before="0" w:beforeAutospacing="0" w:after="0" w:afterAutospacing="0"/>
            </w:pPr>
            <w:r>
              <w:rPr>
                <w:rFonts w:ascii="標楷體" w:eastAsia="標楷體" w:hAnsi="標楷體" w:hint="eastAsia"/>
                <w:color w:val="000000"/>
                <w:sz w:val="20"/>
                <w:szCs w:val="20"/>
              </w:rPr>
              <w:t>因應社會變遷與環境風險，檢核、評估學習及生活計畫，發揮創新思維，運用最佳策略，保護自我與他人。</w:t>
            </w:r>
          </w:p>
        </w:tc>
        <w:tc>
          <w:tcPr>
            <w:tcW w:w="1276" w:type="pct"/>
            <w:gridSpan w:val="2"/>
            <w:tcBorders>
              <w:left w:val="single" w:sz="4" w:space="0" w:color="auto"/>
            </w:tcBorders>
          </w:tcPr>
          <w:p w:rsidR="002E3858" w:rsidRDefault="002E3858">
            <w:pPr>
              <w:pStyle w:val="Web"/>
              <w:spacing w:before="0" w:beforeAutospacing="0" w:after="0" w:afterAutospacing="0"/>
            </w:pPr>
            <w:r>
              <w:rPr>
                <w:rFonts w:ascii="標楷體" w:eastAsia="標楷體" w:hAnsi="標楷體" w:hint="eastAsia"/>
                <w:color w:val="000000"/>
                <w:sz w:val="20"/>
                <w:szCs w:val="20"/>
              </w:rPr>
              <w:t>能評估生活中人為或自然環境的</w:t>
            </w:r>
          </w:p>
          <w:p w:rsidR="002E3858" w:rsidRDefault="002E3858">
            <w:pPr>
              <w:pStyle w:val="Web"/>
              <w:spacing w:before="0" w:beforeAutospacing="0" w:after="0" w:afterAutospacing="0"/>
            </w:pPr>
            <w:r>
              <w:rPr>
                <w:rFonts w:ascii="標楷體" w:eastAsia="標楷體" w:hAnsi="標楷體" w:hint="eastAsia"/>
                <w:color w:val="000000"/>
                <w:sz w:val="20"/>
                <w:szCs w:val="20"/>
              </w:rPr>
              <w:t>各種風險， 選用合宜的策略以解</w:t>
            </w:r>
          </w:p>
          <w:p w:rsidR="002E3858" w:rsidRDefault="002E3858">
            <w:pPr>
              <w:pStyle w:val="Web"/>
              <w:spacing w:before="0" w:beforeAutospacing="0" w:after="0" w:afterAutospacing="0"/>
            </w:pPr>
            <w:r>
              <w:rPr>
                <w:rFonts w:ascii="標楷體" w:eastAsia="標楷體" w:hAnsi="標楷體" w:hint="eastAsia"/>
                <w:color w:val="000000"/>
                <w:sz w:val="20"/>
                <w:szCs w:val="20"/>
              </w:rPr>
              <w:t>決問題並保護自己或他人。</w:t>
            </w:r>
          </w:p>
        </w:tc>
        <w:tc>
          <w:tcPr>
            <w:tcW w:w="811" w:type="pct"/>
          </w:tcPr>
          <w:p w:rsidR="002E3858" w:rsidRDefault="002E3858">
            <w:pPr>
              <w:pStyle w:val="Web"/>
              <w:spacing w:before="0" w:beforeAutospacing="0" w:after="0" w:afterAutospacing="0"/>
            </w:pPr>
            <w:r>
              <w:rPr>
                <w:rFonts w:ascii="標楷體" w:eastAsia="標楷體" w:hAnsi="標楷體" w:hint="eastAsia"/>
                <w:color w:val="000000"/>
                <w:sz w:val="20"/>
                <w:szCs w:val="20"/>
              </w:rPr>
              <w:t>1. 實作評量</w:t>
            </w:r>
          </w:p>
          <w:p w:rsidR="002E3858" w:rsidRDefault="002E3858">
            <w:pPr>
              <w:pStyle w:val="Web"/>
              <w:spacing w:before="0" w:beforeAutospacing="0" w:after="0" w:afterAutospacing="0"/>
            </w:pPr>
            <w:r>
              <w:rPr>
                <w:rFonts w:ascii="標楷體" w:eastAsia="標楷體" w:hAnsi="標楷體" w:hint="eastAsia"/>
                <w:color w:val="000000"/>
                <w:sz w:val="20"/>
                <w:szCs w:val="20"/>
              </w:rPr>
              <w:t>2. 高層次紙筆評量</w:t>
            </w:r>
          </w:p>
          <w:p w:rsidR="002E3858" w:rsidRDefault="002E3858">
            <w:pPr>
              <w:rPr>
                <w:rFonts w:ascii="新細明體" w:hAnsi="新細明體" w:cs="新細明體"/>
              </w:rPr>
            </w:pPr>
          </w:p>
        </w:tc>
        <w:tc>
          <w:tcPr>
            <w:tcW w:w="1028" w:type="pct"/>
          </w:tcPr>
          <w:p w:rsidR="002E3858" w:rsidRDefault="002E3858">
            <w:pPr>
              <w:pStyle w:val="Web"/>
              <w:spacing w:before="0" w:beforeAutospacing="0" w:after="0" w:afterAutospacing="0"/>
            </w:pPr>
            <w:r>
              <w:rPr>
                <w:rFonts w:ascii="標楷體" w:eastAsia="標楷體" w:hAnsi="標楷體" w:hint="eastAsia"/>
                <w:color w:val="000000"/>
                <w:sz w:val="20"/>
                <w:szCs w:val="20"/>
              </w:rPr>
              <w:t>戶J3</w:t>
            </w:r>
          </w:p>
          <w:p w:rsidR="002E3858" w:rsidRDefault="002E3858">
            <w:pPr>
              <w:pStyle w:val="Web"/>
              <w:spacing w:before="0" w:beforeAutospacing="0" w:after="0" w:afterAutospacing="0"/>
            </w:pPr>
            <w:r>
              <w:rPr>
                <w:rFonts w:ascii="標楷體" w:eastAsia="標楷體" w:hAnsi="標楷體" w:hint="eastAsia"/>
                <w:color w:val="000000"/>
                <w:sz w:val="20"/>
                <w:szCs w:val="20"/>
              </w:rPr>
              <w:t>理解知識與生活環境的關係，獲得心靈的喜悅，培養積極面對挑戰的能力與態度。</w:t>
            </w:r>
          </w:p>
          <w:p w:rsidR="002E3858" w:rsidRDefault="002E3858">
            <w:pPr>
              <w:pStyle w:val="Web"/>
              <w:spacing w:before="0" w:beforeAutospacing="0" w:after="0" w:afterAutospacing="0"/>
            </w:pPr>
            <w:r>
              <w:rPr>
                <w:rFonts w:ascii="標楷體" w:eastAsia="標楷體" w:hAnsi="標楷體" w:hint="eastAsia"/>
                <w:color w:val="000000"/>
                <w:sz w:val="20"/>
                <w:szCs w:val="20"/>
              </w:rPr>
              <w:t>安J4</w:t>
            </w:r>
          </w:p>
          <w:p w:rsidR="002E3858" w:rsidRDefault="002E3858">
            <w:pPr>
              <w:pStyle w:val="Web"/>
              <w:spacing w:before="0" w:beforeAutospacing="0" w:after="0" w:afterAutospacing="0"/>
            </w:pPr>
            <w:r>
              <w:rPr>
                <w:rFonts w:ascii="標楷體" w:eastAsia="標楷體" w:hAnsi="標楷體" w:hint="eastAsia"/>
                <w:color w:val="000000"/>
                <w:sz w:val="20"/>
                <w:szCs w:val="20"/>
              </w:rPr>
              <w:t>探討日常生活發生事故的影響因素。</w:t>
            </w:r>
          </w:p>
        </w:tc>
      </w:tr>
      <w:tr w:rsidR="002E3858" w:rsidRPr="004F4430" w:rsidTr="00F9601D">
        <w:trPr>
          <w:trHeight w:val="1529"/>
        </w:trPr>
        <w:tc>
          <w:tcPr>
            <w:tcW w:w="364" w:type="pct"/>
            <w:vAlign w:val="center"/>
          </w:tcPr>
          <w:p w:rsidR="002E3858" w:rsidRPr="004F4430" w:rsidRDefault="002E3858" w:rsidP="00C95A45">
            <w:pPr>
              <w:jc w:val="center"/>
              <w:rPr>
                <w:rFonts w:ascii="標楷體" w:eastAsia="標楷體" w:hAnsi="標楷體"/>
                <w:sz w:val="26"/>
                <w:szCs w:val="26"/>
              </w:rPr>
            </w:pPr>
            <w:r w:rsidRPr="004F4430">
              <w:rPr>
                <w:rFonts w:ascii="標楷體" w:eastAsia="標楷體" w:hAnsi="標楷體"/>
                <w:sz w:val="26"/>
                <w:szCs w:val="26"/>
              </w:rPr>
              <w:t>十四</w:t>
            </w:r>
          </w:p>
        </w:tc>
        <w:tc>
          <w:tcPr>
            <w:tcW w:w="663" w:type="pct"/>
          </w:tcPr>
          <w:p w:rsidR="002E3858" w:rsidRDefault="002E3858">
            <w:pPr>
              <w:pStyle w:val="Web"/>
              <w:spacing w:before="0" w:beforeAutospacing="0" w:after="0" w:afterAutospacing="0"/>
            </w:pPr>
            <w:r>
              <w:rPr>
                <w:rFonts w:ascii="標楷體" w:eastAsia="標楷體" w:hAnsi="標楷體" w:hint="eastAsia"/>
                <w:color w:val="000000"/>
                <w:sz w:val="20"/>
                <w:szCs w:val="20"/>
              </w:rPr>
              <w:t>主題一、青春探險隊(童軍)</w:t>
            </w:r>
          </w:p>
          <w:p w:rsidR="00A00C6C" w:rsidRDefault="002E3858">
            <w:pPr>
              <w:pStyle w:val="Web"/>
              <w:spacing w:before="0" w:beforeAutospacing="0" w:after="0" w:afterAutospacing="0"/>
              <w:rPr>
                <w:rFonts w:ascii="標楷體" w:eastAsia="標楷體" w:hAnsi="標楷體"/>
                <w:color w:val="000000"/>
                <w:sz w:val="20"/>
                <w:szCs w:val="20"/>
              </w:rPr>
            </w:pPr>
            <w:r>
              <w:rPr>
                <w:rFonts w:ascii="標楷體" w:eastAsia="標楷體" w:hAnsi="標楷體" w:hint="eastAsia"/>
                <w:color w:val="000000"/>
                <w:sz w:val="20"/>
                <w:szCs w:val="20"/>
              </w:rPr>
              <w:t>單元二、野地生存絕技</w:t>
            </w:r>
          </w:p>
          <w:p w:rsidR="002E3858" w:rsidRDefault="00A00C6C">
            <w:pPr>
              <w:pStyle w:val="Web"/>
              <w:spacing w:before="0" w:beforeAutospacing="0" w:after="0" w:afterAutospacing="0"/>
            </w:pPr>
            <w:r>
              <w:rPr>
                <w:rFonts w:ascii="標楷體" w:eastAsia="標楷體" w:hAnsi="標楷體" w:hint="eastAsia"/>
                <w:color w:val="000000"/>
                <w:sz w:val="20"/>
                <w:szCs w:val="20"/>
              </w:rPr>
              <w:t>第二次段考</w:t>
            </w:r>
            <w:proofErr w:type="gramStart"/>
            <w:r>
              <w:rPr>
                <w:rFonts w:ascii="標楷體" w:eastAsia="標楷體" w:hAnsi="標楷體" w:hint="eastAsia"/>
                <w:color w:val="000000"/>
                <w:sz w:val="20"/>
                <w:szCs w:val="20"/>
              </w:rPr>
              <w:t>週</w:t>
            </w:r>
            <w:proofErr w:type="gramEnd"/>
          </w:p>
        </w:tc>
        <w:tc>
          <w:tcPr>
            <w:tcW w:w="827" w:type="pct"/>
            <w:gridSpan w:val="3"/>
            <w:tcBorders>
              <w:right w:val="single" w:sz="4" w:space="0" w:color="auto"/>
            </w:tcBorders>
          </w:tcPr>
          <w:p w:rsidR="002E3858" w:rsidRDefault="002E3858">
            <w:pPr>
              <w:pStyle w:val="Web"/>
              <w:spacing w:before="0" w:beforeAutospacing="0" w:after="0" w:afterAutospacing="0"/>
            </w:pPr>
            <w:r>
              <w:rPr>
                <w:rFonts w:ascii="標楷體" w:eastAsia="標楷體" w:hAnsi="標楷體" w:hint="eastAsia"/>
                <w:color w:val="000000"/>
                <w:sz w:val="20"/>
                <w:szCs w:val="20"/>
              </w:rPr>
              <w:t>綜-J-A3</w:t>
            </w:r>
          </w:p>
          <w:p w:rsidR="002E3858" w:rsidRDefault="002E3858">
            <w:pPr>
              <w:pStyle w:val="Web"/>
              <w:spacing w:before="0" w:beforeAutospacing="0" w:after="0" w:afterAutospacing="0"/>
            </w:pPr>
            <w:r>
              <w:rPr>
                <w:rFonts w:ascii="標楷體" w:eastAsia="標楷體" w:hAnsi="標楷體" w:hint="eastAsia"/>
                <w:color w:val="000000"/>
                <w:sz w:val="20"/>
                <w:szCs w:val="20"/>
              </w:rPr>
              <w:t>因應社會變遷與環境風險，檢核、評估學習及生活計畫，發揮創新思維，運用最佳策略，保護自我與他人。</w:t>
            </w:r>
          </w:p>
        </w:tc>
        <w:tc>
          <w:tcPr>
            <w:tcW w:w="1307" w:type="pct"/>
            <w:gridSpan w:val="3"/>
            <w:tcBorders>
              <w:left w:val="single" w:sz="4" w:space="0" w:color="auto"/>
            </w:tcBorders>
          </w:tcPr>
          <w:p w:rsidR="002E3858" w:rsidRDefault="002E3858">
            <w:pPr>
              <w:pStyle w:val="Web"/>
              <w:spacing w:before="0" w:beforeAutospacing="0" w:after="0" w:afterAutospacing="0"/>
            </w:pPr>
            <w:r>
              <w:rPr>
                <w:rFonts w:ascii="標楷體" w:eastAsia="標楷體" w:hAnsi="標楷體" w:hint="eastAsia"/>
                <w:color w:val="000000"/>
                <w:sz w:val="20"/>
                <w:szCs w:val="20"/>
              </w:rPr>
              <w:t>能評估生活中人為或自然環境的</w:t>
            </w:r>
          </w:p>
          <w:p w:rsidR="002E3858" w:rsidRDefault="002E3858">
            <w:pPr>
              <w:pStyle w:val="Web"/>
              <w:spacing w:before="0" w:beforeAutospacing="0" w:after="0" w:afterAutospacing="0"/>
            </w:pPr>
            <w:r>
              <w:rPr>
                <w:rFonts w:ascii="標楷體" w:eastAsia="標楷體" w:hAnsi="標楷體" w:hint="eastAsia"/>
                <w:color w:val="000000"/>
                <w:sz w:val="20"/>
                <w:szCs w:val="20"/>
              </w:rPr>
              <w:t>各種風險， 選用合宜的策略以解</w:t>
            </w:r>
          </w:p>
          <w:p w:rsidR="002E3858" w:rsidRDefault="002E3858">
            <w:pPr>
              <w:pStyle w:val="Web"/>
              <w:spacing w:before="0" w:beforeAutospacing="0" w:after="0" w:afterAutospacing="0"/>
            </w:pPr>
            <w:r>
              <w:rPr>
                <w:rFonts w:ascii="標楷體" w:eastAsia="標楷體" w:hAnsi="標楷體" w:hint="eastAsia"/>
                <w:color w:val="000000"/>
                <w:sz w:val="20"/>
                <w:szCs w:val="20"/>
              </w:rPr>
              <w:t>決問題並保護自己或他人。</w:t>
            </w:r>
          </w:p>
        </w:tc>
        <w:tc>
          <w:tcPr>
            <w:tcW w:w="811" w:type="pct"/>
          </w:tcPr>
          <w:p w:rsidR="002E3858" w:rsidRDefault="002E3858">
            <w:pPr>
              <w:pStyle w:val="Web"/>
              <w:spacing w:before="0" w:beforeAutospacing="0" w:after="0" w:afterAutospacing="0"/>
            </w:pPr>
            <w:r>
              <w:rPr>
                <w:rFonts w:ascii="標楷體" w:eastAsia="標楷體" w:hAnsi="標楷體" w:hint="eastAsia"/>
                <w:color w:val="000000"/>
                <w:sz w:val="20"/>
                <w:szCs w:val="20"/>
              </w:rPr>
              <w:t>1. 實作評量</w:t>
            </w:r>
          </w:p>
          <w:p w:rsidR="002E3858" w:rsidRDefault="002E3858">
            <w:pPr>
              <w:pStyle w:val="Web"/>
              <w:spacing w:before="0" w:beforeAutospacing="0" w:after="0" w:afterAutospacing="0"/>
            </w:pPr>
            <w:r>
              <w:rPr>
                <w:rFonts w:ascii="標楷體" w:eastAsia="標楷體" w:hAnsi="標楷體" w:hint="eastAsia"/>
                <w:color w:val="000000"/>
                <w:sz w:val="20"/>
                <w:szCs w:val="20"/>
              </w:rPr>
              <w:t>2. 高層次紙筆評量</w:t>
            </w:r>
          </w:p>
          <w:p w:rsidR="002E3858" w:rsidRDefault="002E3858">
            <w:pPr>
              <w:rPr>
                <w:rFonts w:ascii="新細明體" w:hAnsi="新細明體" w:cs="新細明體"/>
              </w:rPr>
            </w:pPr>
          </w:p>
        </w:tc>
        <w:tc>
          <w:tcPr>
            <w:tcW w:w="1028" w:type="pct"/>
          </w:tcPr>
          <w:p w:rsidR="002E3858" w:rsidRDefault="002E3858">
            <w:pPr>
              <w:pStyle w:val="Web"/>
              <w:spacing w:before="0" w:beforeAutospacing="0" w:after="0" w:afterAutospacing="0"/>
            </w:pPr>
            <w:r>
              <w:rPr>
                <w:rFonts w:ascii="標楷體" w:eastAsia="標楷體" w:hAnsi="標楷體" w:hint="eastAsia"/>
                <w:color w:val="000000"/>
                <w:sz w:val="20"/>
                <w:szCs w:val="20"/>
              </w:rPr>
              <w:t>戶J3</w:t>
            </w:r>
          </w:p>
          <w:p w:rsidR="002E3858" w:rsidRDefault="002E3858">
            <w:pPr>
              <w:pStyle w:val="Web"/>
              <w:spacing w:before="0" w:beforeAutospacing="0" w:after="0" w:afterAutospacing="0"/>
            </w:pPr>
            <w:r>
              <w:rPr>
                <w:rFonts w:ascii="標楷體" w:eastAsia="標楷體" w:hAnsi="標楷體" w:hint="eastAsia"/>
                <w:color w:val="000000"/>
                <w:sz w:val="20"/>
                <w:szCs w:val="20"/>
              </w:rPr>
              <w:t>理解知識與生活環境的關係，獲得心靈的喜悅，培養積極面對挑戰的能力與態度。</w:t>
            </w:r>
          </w:p>
          <w:p w:rsidR="002E3858" w:rsidRDefault="002E3858">
            <w:pPr>
              <w:pStyle w:val="Web"/>
              <w:spacing w:before="0" w:beforeAutospacing="0" w:after="0" w:afterAutospacing="0"/>
            </w:pPr>
            <w:r>
              <w:rPr>
                <w:rFonts w:ascii="標楷體" w:eastAsia="標楷體" w:hAnsi="標楷體" w:hint="eastAsia"/>
                <w:color w:val="000000"/>
                <w:sz w:val="20"/>
                <w:szCs w:val="20"/>
              </w:rPr>
              <w:t>安J4</w:t>
            </w:r>
          </w:p>
          <w:p w:rsidR="002E3858" w:rsidRDefault="002E3858">
            <w:pPr>
              <w:pStyle w:val="Web"/>
              <w:spacing w:before="0" w:beforeAutospacing="0" w:after="0" w:afterAutospacing="0"/>
            </w:pPr>
            <w:r>
              <w:rPr>
                <w:rFonts w:ascii="標楷體" w:eastAsia="標楷體" w:hAnsi="標楷體" w:hint="eastAsia"/>
                <w:color w:val="000000"/>
                <w:sz w:val="20"/>
                <w:szCs w:val="20"/>
              </w:rPr>
              <w:t>探討日常生活發生事故的影響因素。</w:t>
            </w:r>
          </w:p>
        </w:tc>
      </w:tr>
      <w:tr w:rsidR="002E3858" w:rsidRPr="004F4430" w:rsidTr="00F9601D">
        <w:trPr>
          <w:trHeight w:val="1834"/>
        </w:trPr>
        <w:tc>
          <w:tcPr>
            <w:tcW w:w="364" w:type="pct"/>
            <w:vAlign w:val="center"/>
          </w:tcPr>
          <w:p w:rsidR="002E3858" w:rsidRPr="004F4430" w:rsidRDefault="002E3858" w:rsidP="00C95A45">
            <w:pPr>
              <w:jc w:val="center"/>
              <w:rPr>
                <w:rFonts w:ascii="標楷體" w:eastAsia="標楷體" w:hAnsi="標楷體"/>
                <w:sz w:val="26"/>
                <w:szCs w:val="26"/>
              </w:rPr>
            </w:pPr>
            <w:r w:rsidRPr="004F4430">
              <w:rPr>
                <w:rFonts w:ascii="標楷體" w:eastAsia="標楷體" w:hAnsi="標楷體"/>
                <w:sz w:val="26"/>
                <w:szCs w:val="26"/>
              </w:rPr>
              <w:t>十五</w:t>
            </w:r>
          </w:p>
        </w:tc>
        <w:tc>
          <w:tcPr>
            <w:tcW w:w="663" w:type="pct"/>
          </w:tcPr>
          <w:p w:rsidR="002E3858" w:rsidRDefault="002E3858">
            <w:pPr>
              <w:pStyle w:val="Web"/>
              <w:spacing w:before="0" w:beforeAutospacing="0" w:after="0" w:afterAutospacing="0"/>
            </w:pPr>
            <w:r>
              <w:rPr>
                <w:rFonts w:ascii="標楷體" w:eastAsia="標楷體" w:hAnsi="標楷體" w:hint="eastAsia"/>
                <w:color w:val="000000"/>
                <w:sz w:val="20"/>
                <w:szCs w:val="20"/>
              </w:rPr>
              <w:t>主題一、青春探險隊(童軍)</w:t>
            </w:r>
          </w:p>
          <w:p w:rsidR="002E3858" w:rsidRDefault="002E3858">
            <w:pPr>
              <w:pStyle w:val="Web"/>
              <w:spacing w:before="0" w:beforeAutospacing="0" w:after="0" w:afterAutospacing="0"/>
            </w:pPr>
            <w:r>
              <w:rPr>
                <w:rFonts w:ascii="標楷體" w:eastAsia="標楷體" w:hAnsi="標楷體" w:hint="eastAsia"/>
                <w:color w:val="000000"/>
                <w:sz w:val="20"/>
                <w:szCs w:val="20"/>
              </w:rPr>
              <w:t>單元三、野外求生看過來</w:t>
            </w:r>
          </w:p>
        </w:tc>
        <w:tc>
          <w:tcPr>
            <w:tcW w:w="827" w:type="pct"/>
            <w:gridSpan w:val="3"/>
            <w:tcBorders>
              <w:right w:val="single" w:sz="4" w:space="0" w:color="auto"/>
            </w:tcBorders>
          </w:tcPr>
          <w:p w:rsidR="002E3858" w:rsidRDefault="002E3858">
            <w:pPr>
              <w:pStyle w:val="Web"/>
              <w:spacing w:before="0" w:beforeAutospacing="0" w:after="0" w:afterAutospacing="0"/>
            </w:pPr>
            <w:r>
              <w:rPr>
                <w:rFonts w:ascii="標楷體" w:eastAsia="標楷體" w:hAnsi="標楷體" w:hint="eastAsia"/>
                <w:color w:val="000000"/>
                <w:sz w:val="20"/>
                <w:szCs w:val="20"/>
              </w:rPr>
              <w:t>綜-J-A3</w:t>
            </w:r>
          </w:p>
          <w:p w:rsidR="002E3858" w:rsidRDefault="002E3858">
            <w:pPr>
              <w:pStyle w:val="Web"/>
              <w:spacing w:before="0" w:beforeAutospacing="0" w:after="0" w:afterAutospacing="0"/>
            </w:pPr>
            <w:r>
              <w:rPr>
                <w:rFonts w:ascii="標楷體" w:eastAsia="標楷體" w:hAnsi="標楷體" w:hint="eastAsia"/>
                <w:color w:val="000000"/>
                <w:sz w:val="20"/>
                <w:szCs w:val="20"/>
              </w:rPr>
              <w:t>因應社會變遷與環境風險，檢核、評估學習及生活計畫，發揮創新思維，運用最佳策略，保護自我與他人。</w:t>
            </w:r>
          </w:p>
        </w:tc>
        <w:tc>
          <w:tcPr>
            <w:tcW w:w="1307" w:type="pct"/>
            <w:gridSpan w:val="3"/>
            <w:tcBorders>
              <w:left w:val="single" w:sz="4" w:space="0" w:color="auto"/>
            </w:tcBorders>
          </w:tcPr>
          <w:p w:rsidR="002E3858" w:rsidRDefault="002E3858">
            <w:pPr>
              <w:pStyle w:val="Web"/>
              <w:spacing w:before="0" w:beforeAutospacing="0" w:after="0" w:afterAutospacing="0"/>
            </w:pPr>
            <w:r>
              <w:rPr>
                <w:rFonts w:ascii="標楷體" w:eastAsia="標楷體" w:hAnsi="標楷體" w:hint="eastAsia"/>
                <w:color w:val="000000"/>
                <w:sz w:val="20"/>
                <w:szCs w:val="20"/>
              </w:rPr>
              <w:t>能說出野外活動覓食與收集安全飲水的經驗。</w:t>
            </w:r>
          </w:p>
        </w:tc>
        <w:tc>
          <w:tcPr>
            <w:tcW w:w="811" w:type="pct"/>
          </w:tcPr>
          <w:p w:rsidR="002E3858" w:rsidRDefault="002E3858">
            <w:pPr>
              <w:pStyle w:val="Web"/>
              <w:spacing w:before="0" w:beforeAutospacing="0" w:after="0" w:afterAutospacing="0"/>
            </w:pPr>
            <w:r>
              <w:rPr>
                <w:rFonts w:ascii="標楷體" w:eastAsia="標楷體" w:hAnsi="標楷體" w:hint="eastAsia"/>
                <w:color w:val="000000"/>
                <w:sz w:val="20"/>
                <w:szCs w:val="20"/>
              </w:rPr>
              <w:t>1. 口語評量</w:t>
            </w:r>
          </w:p>
          <w:p w:rsidR="002E3858" w:rsidRDefault="002E3858">
            <w:pPr>
              <w:spacing w:after="240"/>
              <w:rPr>
                <w:rFonts w:ascii="新細明體" w:hAnsi="新細明體" w:cs="新細明體"/>
              </w:rPr>
            </w:pPr>
          </w:p>
        </w:tc>
        <w:tc>
          <w:tcPr>
            <w:tcW w:w="1028" w:type="pct"/>
          </w:tcPr>
          <w:p w:rsidR="002E3858" w:rsidRDefault="002E3858">
            <w:pPr>
              <w:pStyle w:val="Web"/>
              <w:spacing w:before="0" w:beforeAutospacing="0" w:after="0" w:afterAutospacing="0"/>
            </w:pPr>
            <w:r>
              <w:rPr>
                <w:rFonts w:ascii="標楷體" w:eastAsia="標楷體" w:hAnsi="標楷體" w:hint="eastAsia"/>
                <w:color w:val="000000"/>
                <w:sz w:val="20"/>
                <w:szCs w:val="20"/>
              </w:rPr>
              <w:t>戶J3</w:t>
            </w:r>
          </w:p>
          <w:p w:rsidR="002E3858" w:rsidRDefault="002E3858">
            <w:pPr>
              <w:pStyle w:val="Web"/>
              <w:spacing w:before="0" w:beforeAutospacing="0" w:after="0" w:afterAutospacing="0"/>
            </w:pPr>
            <w:r>
              <w:rPr>
                <w:rFonts w:ascii="標楷體" w:eastAsia="標楷體" w:hAnsi="標楷體" w:hint="eastAsia"/>
                <w:color w:val="000000"/>
                <w:sz w:val="20"/>
                <w:szCs w:val="20"/>
              </w:rPr>
              <w:t>理解知識與生活環境的關係，獲得心靈的喜悅，培養積極面對挑戰的能力與態度。</w:t>
            </w:r>
          </w:p>
          <w:p w:rsidR="002E3858" w:rsidRDefault="002E3858">
            <w:pPr>
              <w:rPr>
                <w:rFonts w:ascii="新細明體" w:hAnsi="新細明體" w:cs="新細明體"/>
              </w:rPr>
            </w:pPr>
          </w:p>
        </w:tc>
      </w:tr>
      <w:tr w:rsidR="002E3858" w:rsidRPr="004F4430" w:rsidTr="00F9601D">
        <w:trPr>
          <w:trHeight w:val="1685"/>
        </w:trPr>
        <w:tc>
          <w:tcPr>
            <w:tcW w:w="364" w:type="pct"/>
            <w:vAlign w:val="center"/>
          </w:tcPr>
          <w:p w:rsidR="002E3858" w:rsidRPr="004F4430" w:rsidRDefault="002E3858" w:rsidP="00C95A45">
            <w:pPr>
              <w:jc w:val="center"/>
              <w:rPr>
                <w:rFonts w:ascii="標楷體" w:eastAsia="標楷體" w:hAnsi="標楷體"/>
                <w:sz w:val="26"/>
                <w:szCs w:val="26"/>
              </w:rPr>
            </w:pPr>
            <w:r w:rsidRPr="004F4430">
              <w:rPr>
                <w:rFonts w:ascii="標楷體" w:eastAsia="標楷體" w:hAnsi="標楷體"/>
                <w:sz w:val="26"/>
                <w:szCs w:val="26"/>
              </w:rPr>
              <w:lastRenderedPageBreak/>
              <w:t>十六</w:t>
            </w:r>
          </w:p>
        </w:tc>
        <w:tc>
          <w:tcPr>
            <w:tcW w:w="663" w:type="pct"/>
          </w:tcPr>
          <w:p w:rsidR="002E3858" w:rsidRDefault="002E3858">
            <w:pPr>
              <w:pStyle w:val="Web"/>
              <w:spacing w:before="0" w:beforeAutospacing="0" w:after="0" w:afterAutospacing="0"/>
            </w:pPr>
            <w:r>
              <w:rPr>
                <w:rFonts w:ascii="標楷體" w:eastAsia="標楷體" w:hAnsi="標楷體" w:hint="eastAsia"/>
                <w:color w:val="000000"/>
                <w:sz w:val="20"/>
                <w:szCs w:val="20"/>
              </w:rPr>
              <w:t>主題一、青春探險隊(童軍)</w:t>
            </w:r>
          </w:p>
          <w:p w:rsidR="002E3858" w:rsidRDefault="002E3858">
            <w:pPr>
              <w:pStyle w:val="Web"/>
              <w:spacing w:before="0" w:beforeAutospacing="0" w:after="0" w:afterAutospacing="0"/>
            </w:pPr>
            <w:r>
              <w:rPr>
                <w:rFonts w:ascii="標楷體" w:eastAsia="標楷體" w:hAnsi="標楷體" w:hint="eastAsia"/>
                <w:color w:val="000000"/>
                <w:sz w:val="20"/>
                <w:szCs w:val="20"/>
              </w:rPr>
              <w:t>單元三、野外求生看過來</w:t>
            </w:r>
          </w:p>
        </w:tc>
        <w:tc>
          <w:tcPr>
            <w:tcW w:w="827" w:type="pct"/>
            <w:gridSpan w:val="3"/>
            <w:tcBorders>
              <w:right w:val="single" w:sz="4" w:space="0" w:color="auto"/>
            </w:tcBorders>
          </w:tcPr>
          <w:p w:rsidR="002E3858" w:rsidRDefault="002E3858">
            <w:pPr>
              <w:pStyle w:val="Web"/>
              <w:spacing w:before="0" w:beforeAutospacing="0" w:after="0" w:afterAutospacing="0"/>
            </w:pPr>
            <w:r>
              <w:rPr>
                <w:rFonts w:ascii="標楷體" w:eastAsia="標楷體" w:hAnsi="標楷體" w:hint="eastAsia"/>
                <w:color w:val="000000"/>
                <w:sz w:val="20"/>
                <w:szCs w:val="20"/>
              </w:rPr>
              <w:t>綜-J-A3</w:t>
            </w:r>
          </w:p>
          <w:p w:rsidR="002E3858" w:rsidRDefault="002E3858">
            <w:pPr>
              <w:pStyle w:val="Web"/>
              <w:spacing w:before="0" w:beforeAutospacing="0" w:after="0" w:afterAutospacing="0"/>
            </w:pPr>
            <w:r>
              <w:rPr>
                <w:rFonts w:ascii="標楷體" w:eastAsia="標楷體" w:hAnsi="標楷體" w:hint="eastAsia"/>
                <w:color w:val="000000"/>
                <w:sz w:val="20"/>
                <w:szCs w:val="20"/>
              </w:rPr>
              <w:t>因應社會變遷與環境風險，檢核、評估學習及生活計畫，發揮創新思維，運用最佳策略，保護自我與他人。</w:t>
            </w:r>
          </w:p>
        </w:tc>
        <w:tc>
          <w:tcPr>
            <w:tcW w:w="1307" w:type="pct"/>
            <w:gridSpan w:val="3"/>
            <w:tcBorders>
              <w:left w:val="single" w:sz="4" w:space="0" w:color="auto"/>
            </w:tcBorders>
          </w:tcPr>
          <w:p w:rsidR="002E3858" w:rsidRDefault="002E3858">
            <w:pPr>
              <w:pStyle w:val="Web"/>
              <w:spacing w:before="0" w:beforeAutospacing="0" w:after="0" w:afterAutospacing="0"/>
            </w:pPr>
            <w:r>
              <w:rPr>
                <w:rFonts w:ascii="標楷體" w:eastAsia="標楷體" w:hAnsi="標楷體" w:hint="eastAsia"/>
                <w:color w:val="000000"/>
                <w:sz w:val="20"/>
                <w:szCs w:val="20"/>
              </w:rPr>
              <w:t>能運用媒體資源辨識可食植物、蒐集野外濾水器製作方法。</w:t>
            </w:r>
          </w:p>
        </w:tc>
        <w:tc>
          <w:tcPr>
            <w:tcW w:w="811" w:type="pct"/>
          </w:tcPr>
          <w:p w:rsidR="002E3858" w:rsidRDefault="002E3858">
            <w:pPr>
              <w:pStyle w:val="Web"/>
              <w:spacing w:before="0" w:beforeAutospacing="0" w:after="0" w:afterAutospacing="0"/>
            </w:pPr>
            <w:r>
              <w:rPr>
                <w:rFonts w:ascii="標楷體" w:eastAsia="標楷體" w:hAnsi="標楷體" w:hint="eastAsia"/>
                <w:color w:val="000000"/>
                <w:sz w:val="20"/>
                <w:szCs w:val="20"/>
              </w:rPr>
              <w:t>1. 學習紀錄</w:t>
            </w:r>
          </w:p>
          <w:p w:rsidR="002E3858" w:rsidRDefault="002E3858">
            <w:pPr>
              <w:pStyle w:val="Web"/>
              <w:spacing w:before="0" w:beforeAutospacing="0" w:after="0" w:afterAutospacing="0"/>
            </w:pPr>
            <w:r>
              <w:rPr>
                <w:rFonts w:ascii="標楷體" w:eastAsia="標楷體" w:hAnsi="標楷體" w:hint="eastAsia"/>
                <w:color w:val="000000"/>
                <w:sz w:val="20"/>
                <w:szCs w:val="20"/>
              </w:rPr>
              <w:t>2.高層次紙筆評量</w:t>
            </w:r>
          </w:p>
        </w:tc>
        <w:tc>
          <w:tcPr>
            <w:tcW w:w="1028" w:type="pct"/>
          </w:tcPr>
          <w:p w:rsidR="002E3858" w:rsidRDefault="002E3858">
            <w:pPr>
              <w:pStyle w:val="Web"/>
              <w:spacing w:before="0" w:beforeAutospacing="0" w:after="0" w:afterAutospacing="0"/>
            </w:pPr>
            <w:r>
              <w:rPr>
                <w:rFonts w:ascii="標楷體" w:eastAsia="標楷體" w:hAnsi="標楷體" w:hint="eastAsia"/>
                <w:color w:val="000000"/>
                <w:sz w:val="20"/>
                <w:szCs w:val="20"/>
              </w:rPr>
              <w:t>戶J3</w:t>
            </w:r>
          </w:p>
          <w:p w:rsidR="002E3858" w:rsidRDefault="002E3858">
            <w:pPr>
              <w:pStyle w:val="Web"/>
              <w:spacing w:before="0" w:beforeAutospacing="0" w:after="0" w:afterAutospacing="0"/>
            </w:pPr>
            <w:r>
              <w:rPr>
                <w:rFonts w:ascii="標楷體" w:eastAsia="標楷體" w:hAnsi="標楷體" w:hint="eastAsia"/>
                <w:color w:val="000000"/>
                <w:sz w:val="20"/>
                <w:szCs w:val="20"/>
              </w:rPr>
              <w:t>理解知識與生活環境的關係，獲得心靈的喜悅，培養積極面對挑戰的能力與態度。</w:t>
            </w:r>
          </w:p>
          <w:p w:rsidR="002E3858" w:rsidRDefault="002E3858">
            <w:pPr>
              <w:rPr>
                <w:rFonts w:ascii="新細明體" w:hAnsi="新細明體" w:cs="新細明體"/>
              </w:rPr>
            </w:pPr>
          </w:p>
        </w:tc>
      </w:tr>
      <w:tr w:rsidR="002E3858" w:rsidRPr="004F4430" w:rsidTr="00F9601D">
        <w:trPr>
          <w:trHeight w:val="1827"/>
        </w:trPr>
        <w:tc>
          <w:tcPr>
            <w:tcW w:w="364" w:type="pct"/>
            <w:vAlign w:val="center"/>
          </w:tcPr>
          <w:p w:rsidR="002E3858" w:rsidRPr="004F4430" w:rsidRDefault="002E3858" w:rsidP="00C95A45">
            <w:pPr>
              <w:jc w:val="center"/>
              <w:rPr>
                <w:rFonts w:ascii="標楷體" w:eastAsia="標楷體" w:hAnsi="標楷體"/>
                <w:sz w:val="26"/>
                <w:szCs w:val="26"/>
              </w:rPr>
            </w:pPr>
            <w:r w:rsidRPr="004F4430">
              <w:rPr>
                <w:rFonts w:ascii="標楷體" w:eastAsia="標楷體" w:hAnsi="標楷體"/>
                <w:sz w:val="26"/>
                <w:szCs w:val="26"/>
              </w:rPr>
              <w:t>十七</w:t>
            </w:r>
          </w:p>
        </w:tc>
        <w:tc>
          <w:tcPr>
            <w:tcW w:w="663" w:type="pct"/>
          </w:tcPr>
          <w:p w:rsidR="002E3858" w:rsidRDefault="002E3858">
            <w:pPr>
              <w:pStyle w:val="Web"/>
              <w:spacing w:before="0" w:beforeAutospacing="0" w:after="0" w:afterAutospacing="0"/>
            </w:pPr>
            <w:r>
              <w:rPr>
                <w:rFonts w:ascii="標楷體" w:eastAsia="標楷體" w:hAnsi="標楷體" w:hint="eastAsia"/>
                <w:color w:val="000000"/>
                <w:sz w:val="20"/>
                <w:szCs w:val="20"/>
              </w:rPr>
              <w:t>主題一、青春探險隊(童軍)</w:t>
            </w:r>
          </w:p>
          <w:p w:rsidR="002E3858" w:rsidRDefault="002E3858">
            <w:pPr>
              <w:pStyle w:val="Web"/>
              <w:spacing w:before="0" w:beforeAutospacing="0" w:after="0" w:afterAutospacing="0"/>
            </w:pPr>
            <w:r>
              <w:rPr>
                <w:rFonts w:ascii="標楷體" w:eastAsia="標楷體" w:hAnsi="標楷體" w:hint="eastAsia"/>
                <w:color w:val="000000"/>
                <w:sz w:val="20"/>
                <w:szCs w:val="20"/>
              </w:rPr>
              <w:t>單元三、野外求生看過來</w:t>
            </w:r>
          </w:p>
        </w:tc>
        <w:tc>
          <w:tcPr>
            <w:tcW w:w="827" w:type="pct"/>
            <w:gridSpan w:val="3"/>
            <w:tcBorders>
              <w:right w:val="single" w:sz="4" w:space="0" w:color="auto"/>
            </w:tcBorders>
          </w:tcPr>
          <w:p w:rsidR="002E3858" w:rsidRDefault="002E3858">
            <w:pPr>
              <w:pStyle w:val="Web"/>
              <w:spacing w:before="0" w:beforeAutospacing="0" w:after="0" w:afterAutospacing="0"/>
            </w:pPr>
            <w:r>
              <w:rPr>
                <w:rFonts w:ascii="標楷體" w:eastAsia="標楷體" w:hAnsi="標楷體" w:hint="eastAsia"/>
                <w:color w:val="000000"/>
                <w:sz w:val="20"/>
                <w:szCs w:val="20"/>
              </w:rPr>
              <w:t>綜-J-A3</w:t>
            </w:r>
          </w:p>
          <w:p w:rsidR="002E3858" w:rsidRDefault="002E3858">
            <w:pPr>
              <w:pStyle w:val="Web"/>
              <w:spacing w:before="0" w:beforeAutospacing="0" w:after="0" w:afterAutospacing="0"/>
            </w:pPr>
            <w:r>
              <w:rPr>
                <w:rFonts w:ascii="標楷體" w:eastAsia="標楷體" w:hAnsi="標楷體" w:hint="eastAsia"/>
                <w:color w:val="000000"/>
                <w:sz w:val="20"/>
                <w:szCs w:val="20"/>
              </w:rPr>
              <w:t>因應社會變遷與環境風險，檢核、評估學習及生活計畫，發揮創新思維，運用最佳策略，保護自我與他人。</w:t>
            </w:r>
          </w:p>
        </w:tc>
        <w:tc>
          <w:tcPr>
            <w:tcW w:w="1307" w:type="pct"/>
            <w:gridSpan w:val="3"/>
            <w:tcBorders>
              <w:left w:val="single" w:sz="4" w:space="0" w:color="auto"/>
            </w:tcBorders>
          </w:tcPr>
          <w:p w:rsidR="002E3858" w:rsidRDefault="002E3858">
            <w:pPr>
              <w:pStyle w:val="Web"/>
              <w:spacing w:before="0" w:beforeAutospacing="0" w:after="0" w:afterAutospacing="0"/>
            </w:pPr>
            <w:r>
              <w:rPr>
                <w:rFonts w:ascii="標楷體" w:eastAsia="標楷體" w:hAnsi="標楷體" w:hint="eastAsia"/>
                <w:color w:val="000000"/>
                <w:sz w:val="20"/>
                <w:szCs w:val="20"/>
              </w:rPr>
              <w:t>能運用媒體資源辨識可食植物、蒐集野外濾水器製作方法。</w:t>
            </w:r>
          </w:p>
        </w:tc>
        <w:tc>
          <w:tcPr>
            <w:tcW w:w="811" w:type="pct"/>
          </w:tcPr>
          <w:p w:rsidR="002E3858" w:rsidRDefault="002E3858">
            <w:pPr>
              <w:pStyle w:val="Web"/>
              <w:spacing w:before="0" w:beforeAutospacing="0" w:after="0" w:afterAutospacing="0"/>
            </w:pPr>
            <w:r>
              <w:rPr>
                <w:rFonts w:ascii="標楷體" w:eastAsia="標楷體" w:hAnsi="標楷體" w:hint="eastAsia"/>
                <w:color w:val="000000"/>
                <w:sz w:val="20"/>
                <w:szCs w:val="20"/>
              </w:rPr>
              <w:t>1. 學習紀錄</w:t>
            </w:r>
          </w:p>
          <w:p w:rsidR="002E3858" w:rsidRDefault="002E3858">
            <w:pPr>
              <w:pStyle w:val="Web"/>
              <w:spacing w:before="0" w:beforeAutospacing="0" w:after="0" w:afterAutospacing="0"/>
            </w:pPr>
            <w:r>
              <w:rPr>
                <w:rFonts w:ascii="標楷體" w:eastAsia="標楷體" w:hAnsi="標楷體" w:hint="eastAsia"/>
                <w:color w:val="000000"/>
                <w:sz w:val="20"/>
                <w:szCs w:val="20"/>
              </w:rPr>
              <w:t>2.高層次紙筆評量</w:t>
            </w:r>
          </w:p>
        </w:tc>
        <w:tc>
          <w:tcPr>
            <w:tcW w:w="1028" w:type="pct"/>
          </w:tcPr>
          <w:p w:rsidR="002E3858" w:rsidRDefault="002E3858">
            <w:pPr>
              <w:pStyle w:val="Web"/>
              <w:spacing w:before="0" w:beforeAutospacing="0" w:after="0" w:afterAutospacing="0"/>
            </w:pPr>
            <w:r>
              <w:rPr>
                <w:rFonts w:ascii="標楷體" w:eastAsia="標楷體" w:hAnsi="標楷體" w:hint="eastAsia"/>
                <w:color w:val="000000"/>
                <w:sz w:val="20"/>
                <w:szCs w:val="20"/>
              </w:rPr>
              <w:t>戶J3</w:t>
            </w:r>
          </w:p>
          <w:p w:rsidR="002E3858" w:rsidRDefault="002E3858">
            <w:pPr>
              <w:pStyle w:val="Web"/>
              <w:spacing w:before="0" w:beforeAutospacing="0" w:after="0" w:afterAutospacing="0"/>
            </w:pPr>
            <w:r>
              <w:rPr>
                <w:rFonts w:ascii="標楷體" w:eastAsia="標楷體" w:hAnsi="標楷體" w:hint="eastAsia"/>
                <w:color w:val="000000"/>
                <w:sz w:val="20"/>
                <w:szCs w:val="20"/>
              </w:rPr>
              <w:t>理解知識與生活環境的關係，獲得心靈的喜悅，培養積極面對挑戰的能力與態度。</w:t>
            </w:r>
          </w:p>
          <w:p w:rsidR="002E3858" w:rsidRDefault="002E3858">
            <w:pPr>
              <w:rPr>
                <w:rFonts w:ascii="新細明體" w:hAnsi="新細明體" w:cs="新細明體"/>
              </w:rPr>
            </w:pPr>
          </w:p>
        </w:tc>
      </w:tr>
      <w:tr w:rsidR="002E3858" w:rsidRPr="004F4430" w:rsidTr="00F9601D">
        <w:trPr>
          <w:trHeight w:val="1526"/>
        </w:trPr>
        <w:tc>
          <w:tcPr>
            <w:tcW w:w="364" w:type="pct"/>
            <w:vAlign w:val="center"/>
          </w:tcPr>
          <w:p w:rsidR="002E3858" w:rsidRPr="004F4430" w:rsidRDefault="002E3858" w:rsidP="00C95A45">
            <w:pPr>
              <w:jc w:val="center"/>
              <w:rPr>
                <w:rFonts w:ascii="標楷體" w:eastAsia="標楷體" w:hAnsi="標楷體"/>
                <w:sz w:val="26"/>
                <w:szCs w:val="26"/>
              </w:rPr>
            </w:pPr>
            <w:r w:rsidRPr="004F4430">
              <w:rPr>
                <w:rFonts w:ascii="標楷體" w:eastAsia="標楷體" w:hAnsi="標楷體"/>
                <w:sz w:val="26"/>
                <w:szCs w:val="26"/>
              </w:rPr>
              <w:t>十八</w:t>
            </w:r>
          </w:p>
        </w:tc>
        <w:tc>
          <w:tcPr>
            <w:tcW w:w="663" w:type="pct"/>
          </w:tcPr>
          <w:p w:rsidR="002E3858" w:rsidRDefault="002E3858">
            <w:pPr>
              <w:pStyle w:val="Web"/>
              <w:spacing w:before="0" w:beforeAutospacing="0" w:after="0" w:afterAutospacing="0"/>
            </w:pPr>
            <w:r>
              <w:rPr>
                <w:rFonts w:ascii="標楷體" w:eastAsia="標楷體" w:hAnsi="標楷體" w:hint="eastAsia"/>
                <w:color w:val="000000"/>
                <w:sz w:val="20"/>
                <w:szCs w:val="20"/>
              </w:rPr>
              <w:t>主題一、青春探險隊(童軍)</w:t>
            </w:r>
          </w:p>
          <w:p w:rsidR="002E3858" w:rsidRDefault="002E3858">
            <w:pPr>
              <w:pStyle w:val="Web"/>
              <w:spacing w:before="0" w:beforeAutospacing="0" w:after="0" w:afterAutospacing="0"/>
            </w:pPr>
            <w:r>
              <w:rPr>
                <w:rFonts w:ascii="標楷體" w:eastAsia="標楷體" w:hAnsi="標楷體" w:hint="eastAsia"/>
                <w:color w:val="000000"/>
                <w:sz w:val="20"/>
                <w:szCs w:val="20"/>
              </w:rPr>
              <w:t>單元三、野外求生看過來</w:t>
            </w:r>
          </w:p>
        </w:tc>
        <w:tc>
          <w:tcPr>
            <w:tcW w:w="827" w:type="pct"/>
            <w:gridSpan w:val="3"/>
            <w:tcBorders>
              <w:right w:val="single" w:sz="4" w:space="0" w:color="auto"/>
            </w:tcBorders>
          </w:tcPr>
          <w:p w:rsidR="002E3858" w:rsidRDefault="002E3858">
            <w:pPr>
              <w:pStyle w:val="Web"/>
              <w:spacing w:before="0" w:beforeAutospacing="0" w:after="0" w:afterAutospacing="0"/>
            </w:pPr>
            <w:r>
              <w:rPr>
                <w:rFonts w:ascii="標楷體" w:eastAsia="標楷體" w:hAnsi="標楷體" w:hint="eastAsia"/>
                <w:color w:val="000000"/>
                <w:sz w:val="20"/>
                <w:szCs w:val="20"/>
              </w:rPr>
              <w:t>綜-J-A3</w:t>
            </w:r>
          </w:p>
          <w:p w:rsidR="002E3858" w:rsidRDefault="002E3858">
            <w:pPr>
              <w:pStyle w:val="Web"/>
              <w:spacing w:before="0" w:beforeAutospacing="0" w:after="0" w:afterAutospacing="0"/>
            </w:pPr>
            <w:r>
              <w:rPr>
                <w:rFonts w:ascii="標楷體" w:eastAsia="標楷體" w:hAnsi="標楷體" w:hint="eastAsia"/>
                <w:color w:val="000000"/>
                <w:sz w:val="20"/>
                <w:szCs w:val="20"/>
              </w:rPr>
              <w:t>因應社會變遷與環境風險，檢核、評估學習及生活計畫，發揮創新思維，運用最佳策略，保護自我與他人。</w:t>
            </w:r>
          </w:p>
        </w:tc>
        <w:tc>
          <w:tcPr>
            <w:tcW w:w="1307" w:type="pct"/>
            <w:gridSpan w:val="3"/>
            <w:tcBorders>
              <w:left w:val="single" w:sz="4" w:space="0" w:color="auto"/>
            </w:tcBorders>
          </w:tcPr>
          <w:p w:rsidR="002E3858" w:rsidRDefault="002E3858">
            <w:pPr>
              <w:pStyle w:val="Web"/>
              <w:spacing w:before="0" w:beforeAutospacing="0" w:after="0" w:afterAutospacing="0"/>
            </w:pPr>
            <w:r>
              <w:rPr>
                <w:rFonts w:ascii="標楷體" w:eastAsia="標楷體" w:hAnsi="標楷體" w:hint="eastAsia"/>
                <w:color w:val="000000"/>
                <w:sz w:val="20"/>
                <w:szCs w:val="20"/>
              </w:rPr>
              <w:t>能執行選用無具炊具與菜單，並討論、規劃分工與友善環境的炊事方式。</w:t>
            </w:r>
          </w:p>
        </w:tc>
        <w:tc>
          <w:tcPr>
            <w:tcW w:w="811" w:type="pct"/>
          </w:tcPr>
          <w:p w:rsidR="002E3858" w:rsidRDefault="002E3858">
            <w:pPr>
              <w:pStyle w:val="Web"/>
              <w:spacing w:before="0" w:beforeAutospacing="0" w:after="0" w:afterAutospacing="0"/>
            </w:pPr>
            <w:r>
              <w:rPr>
                <w:rFonts w:ascii="標楷體" w:eastAsia="標楷體" w:hAnsi="標楷體" w:hint="eastAsia"/>
                <w:color w:val="000000"/>
                <w:sz w:val="20"/>
                <w:szCs w:val="20"/>
              </w:rPr>
              <w:t>1.高層次紙筆評量</w:t>
            </w:r>
          </w:p>
        </w:tc>
        <w:tc>
          <w:tcPr>
            <w:tcW w:w="1028" w:type="pct"/>
          </w:tcPr>
          <w:p w:rsidR="002E3858" w:rsidRDefault="002E3858">
            <w:pPr>
              <w:pStyle w:val="Web"/>
              <w:spacing w:before="0" w:beforeAutospacing="0" w:after="0" w:afterAutospacing="0"/>
            </w:pPr>
            <w:r>
              <w:rPr>
                <w:rFonts w:ascii="標楷體" w:eastAsia="標楷體" w:hAnsi="標楷體" w:hint="eastAsia"/>
                <w:color w:val="000000"/>
                <w:sz w:val="20"/>
                <w:szCs w:val="20"/>
              </w:rPr>
              <w:t>戶J3</w:t>
            </w:r>
          </w:p>
          <w:p w:rsidR="002E3858" w:rsidRDefault="002E3858">
            <w:pPr>
              <w:pStyle w:val="Web"/>
              <w:spacing w:before="0" w:beforeAutospacing="0" w:after="0" w:afterAutospacing="0"/>
            </w:pPr>
            <w:r>
              <w:rPr>
                <w:rFonts w:ascii="標楷體" w:eastAsia="標楷體" w:hAnsi="標楷體" w:hint="eastAsia"/>
                <w:color w:val="000000"/>
                <w:sz w:val="20"/>
                <w:szCs w:val="20"/>
              </w:rPr>
              <w:t>理解知識與生活環境的關係，獲得心靈的喜悅，培養積極面對挑戰的能力與態度。</w:t>
            </w:r>
          </w:p>
          <w:p w:rsidR="002E3858" w:rsidRDefault="002E3858">
            <w:pPr>
              <w:rPr>
                <w:rFonts w:ascii="新細明體" w:hAnsi="新細明體" w:cs="新細明體"/>
              </w:rPr>
            </w:pPr>
          </w:p>
        </w:tc>
      </w:tr>
      <w:tr w:rsidR="002E3858" w:rsidRPr="004F4430" w:rsidTr="00F9601D">
        <w:trPr>
          <w:trHeight w:val="1535"/>
        </w:trPr>
        <w:tc>
          <w:tcPr>
            <w:tcW w:w="364" w:type="pct"/>
            <w:vAlign w:val="center"/>
          </w:tcPr>
          <w:p w:rsidR="002E3858" w:rsidRPr="004F4430" w:rsidRDefault="002E3858" w:rsidP="00C95A45">
            <w:pPr>
              <w:jc w:val="center"/>
              <w:rPr>
                <w:rFonts w:ascii="標楷體" w:eastAsia="標楷體" w:hAnsi="標楷體"/>
                <w:sz w:val="26"/>
                <w:szCs w:val="26"/>
              </w:rPr>
            </w:pPr>
            <w:r w:rsidRPr="004F4430">
              <w:rPr>
                <w:rFonts w:ascii="標楷體" w:eastAsia="標楷體" w:hAnsi="標楷體"/>
                <w:sz w:val="26"/>
                <w:szCs w:val="26"/>
              </w:rPr>
              <w:t>十九</w:t>
            </w:r>
          </w:p>
        </w:tc>
        <w:tc>
          <w:tcPr>
            <w:tcW w:w="663" w:type="pct"/>
          </w:tcPr>
          <w:p w:rsidR="002E3858" w:rsidRDefault="002E3858">
            <w:pPr>
              <w:pStyle w:val="Web"/>
              <w:spacing w:before="0" w:beforeAutospacing="0" w:after="0" w:afterAutospacing="0"/>
            </w:pPr>
            <w:r>
              <w:rPr>
                <w:rFonts w:ascii="標楷體" w:eastAsia="標楷體" w:hAnsi="標楷體" w:hint="eastAsia"/>
                <w:color w:val="000000"/>
                <w:sz w:val="20"/>
                <w:szCs w:val="20"/>
              </w:rPr>
              <w:t>主題一、青春探險隊(童軍)</w:t>
            </w:r>
          </w:p>
          <w:p w:rsidR="002E3858" w:rsidRDefault="002E3858">
            <w:pPr>
              <w:pStyle w:val="Web"/>
              <w:spacing w:before="0" w:beforeAutospacing="0" w:after="0" w:afterAutospacing="0"/>
            </w:pPr>
            <w:r>
              <w:rPr>
                <w:rFonts w:ascii="標楷體" w:eastAsia="標楷體" w:hAnsi="標楷體" w:hint="eastAsia"/>
                <w:color w:val="000000"/>
                <w:sz w:val="20"/>
                <w:szCs w:val="20"/>
              </w:rPr>
              <w:t>單元三、野外求生看過來</w:t>
            </w:r>
          </w:p>
        </w:tc>
        <w:tc>
          <w:tcPr>
            <w:tcW w:w="824" w:type="pct"/>
            <w:gridSpan w:val="2"/>
            <w:tcBorders>
              <w:right w:val="single" w:sz="4" w:space="0" w:color="auto"/>
            </w:tcBorders>
          </w:tcPr>
          <w:p w:rsidR="002E3858" w:rsidRDefault="002E3858">
            <w:pPr>
              <w:pStyle w:val="Web"/>
              <w:spacing w:before="0" w:beforeAutospacing="0" w:after="0" w:afterAutospacing="0"/>
            </w:pPr>
            <w:r>
              <w:rPr>
                <w:rFonts w:ascii="標楷體" w:eastAsia="標楷體" w:hAnsi="標楷體" w:hint="eastAsia"/>
                <w:color w:val="000000"/>
                <w:sz w:val="20"/>
                <w:szCs w:val="20"/>
              </w:rPr>
              <w:t>綜-J-A3</w:t>
            </w:r>
          </w:p>
          <w:p w:rsidR="002E3858" w:rsidRDefault="002E3858">
            <w:pPr>
              <w:pStyle w:val="Web"/>
              <w:spacing w:before="0" w:beforeAutospacing="0" w:after="0" w:afterAutospacing="0"/>
            </w:pPr>
            <w:r>
              <w:rPr>
                <w:rFonts w:ascii="標楷體" w:eastAsia="標楷體" w:hAnsi="標楷體" w:hint="eastAsia"/>
                <w:color w:val="000000"/>
                <w:sz w:val="20"/>
                <w:szCs w:val="20"/>
              </w:rPr>
              <w:t>因應社會變遷與環境風險，檢核、評估學習及生活計畫，發揮創新思維，運用最佳策略，保護自我與他人。</w:t>
            </w:r>
          </w:p>
        </w:tc>
        <w:tc>
          <w:tcPr>
            <w:tcW w:w="1310" w:type="pct"/>
            <w:gridSpan w:val="4"/>
            <w:tcBorders>
              <w:left w:val="single" w:sz="4" w:space="0" w:color="auto"/>
            </w:tcBorders>
          </w:tcPr>
          <w:p w:rsidR="002E3858" w:rsidRDefault="002E3858">
            <w:pPr>
              <w:pStyle w:val="Web"/>
              <w:spacing w:before="0" w:beforeAutospacing="0" w:after="0" w:afterAutospacing="0"/>
            </w:pPr>
            <w:r>
              <w:rPr>
                <w:rFonts w:ascii="標楷體" w:eastAsia="標楷體" w:hAnsi="標楷體" w:hint="eastAsia"/>
                <w:color w:val="000000"/>
                <w:sz w:val="20"/>
                <w:szCs w:val="20"/>
              </w:rPr>
              <w:t>能整合運用無具炊事知能，執行友善環境的炊事活動，提升野外休閒活動的樂趣與品質。</w:t>
            </w:r>
          </w:p>
        </w:tc>
        <w:tc>
          <w:tcPr>
            <w:tcW w:w="811" w:type="pct"/>
          </w:tcPr>
          <w:p w:rsidR="002E3858" w:rsidRDefault="002E3858">
            <w:pPr>
              <w:pStyle w:val="Web"/>
              <w:spacing w:before="0" w:beforeAutospacing="0" w:after="0" w:afterAutospacing="0"/>
            </w:pPr>
            <w:r>
              <w:rPr>
                <w:rFonts w:ascii="標楷體" w:eastAsia="標楷體" w:hAnsi="標楷體" w:hint="eastAsia"/>
                <w:color w:val="000000"/>
                <w:sz w:val="20"/>
                <w:szCs w:val="20"/>
              </w:rPr>
              <w:t>1.高層次紙筆評量</w:t>
            </w:r>
          </w:p>
        </w:tc>
        <w:tc>
          <w:tcPr>
            <w:tcW w:w="1028" w:type="pct"/>
          </w:tcPr>
          <w:p w:rsidR="002E3858" w:rsidRDefault="002E3858">
            <w:pPr>
              <w:pStyle w:val="Web"/>
              <w:spacing w:before="0" w:beforeAutospacing="0" w:after="0" w:afterAutospacing="0"/>
            </w:pPr>
            <w:r>
              <w:rPr>
                <w:rFonts w:ascii="標楷體" w:eastAsia="標楷體" w:hAnsi="標楷體" w:hint="eastAsia"/>
                <w:color w:val="000000"/>
                <w:sz w:val="20"/>
                <w:szCs w:val="20"/>
              </w:rPr>
              <w:t>戶J3</w:t>
            </w:r>
          </w:p>
          <w:p w:rsidR="002E3858" w:rsidRDefault="002E3858">
            <w:pPr>
              <w:pStyle w:val="Web"/>
              <w:spacing w:before="0" w:beforeAutospacing="0" w:after="0" w:afterAutospacing="0"/>
            </w:pPr>
            <w:r>
              <w:rPr>
                <w:rFonts w:ascii="標楷體" w:eastAsia="標楷體" w:hAnsi="標楷體" w:hint="eastAsia"/>
                <w:color w:val="000000"/>
                <w:sz w:val="20"/>
                <w:szCs w:val="20"/>
              </w:rPr>
              <w:t>理解知識與生活環境的關係，獲得心靈的喜悅，培養積極面對挑戰的能力與態度。</w:t>
            </w:r>
          </w:p>
          <w:p w:rsidR="002E3858" w:rsidRDefault="002E3858">
            <w:pPr>
              <w:rPr>
                <w:rFonts w:ascii="新細明體" w:hAnsi="新細明體" w:cs="新細明體"/>
              </w:rPr>
            </w:pPr>
          </w:p>
        </w:tc>
      </w:tr>
      <w:tr w:rsidR="002E3858" w:rsidRPr="004F4430" w:rsidTr="00F9601D">
        <w:trPr>
          <w:trHeight w:val="1185"/>
        </w:trPr>
        <w:tc>
          <w:tcPr>
            <w:tcW w:w="364" w:type="pct"/>
            <w:vAlign w:val="center"/>
          </w:tcPr>
          <w:p w:rsidR="002E3858" w:rsidRPr="004F4430" w:rsidRDefault="002E3858" w:rsidP="00C95A45">
            <w:pPr>
              <w:jc w:val="center"/>
              <w:rPr>
                <w:rFonts w:ascii="標楷體" w:eastAsia="標楷體" w:hAnsi="標楷體"/>
                <w:sz w:val="26"/>
                <w:szCs w:val="26"/>
              </w:rPr>
            </w:pPr>
            <w:r w:rsidRPr="004F4430">
              <w:rPr>
                <w:rFonts w:ascii="標楷體" w:eastAsia="標楷體" w:hAnsi="標楷體"/>
                <w:sz w:val="26"/>
                <w:szCs w:val="26"/>
              </w:rPr>
              <w:t>二十</w:t>
            </w:r>
          </w:p>
        </w:tc>
        <w:tc>
          <w:tcPr>
            <w:tcW w:w="663" w:type="pct"/>
          </w:tcPr>
          <w:p w:rsidR="002E3858" w:rsidRDefault="002E3858">
            <w:pPr>
              <w:pStyle w:val="Web"/>
              <w:spacing w:before="0" w:beforeAutospacing="0" w:after="0" w:afterAutospacing="0"/>
            </w:pPr>
            <w:r>
              <w:rPr>
                <w:rFonts w:ascii="標楷體" w:eastAsia="標楷體" w:hAnsi="標楷體" w:hint="eastAsia"/>
                <w:color w:val="000000"/>
                <w:sz w:val="20"/>
                <w:szCs w:val="20"/>
              </w:rPr>
              <w:t>主題一、青春探險隊(童軍)</w:t>
            </w:r>
          </w:p>
          <w:p w:rsidR="002E3858" w:rsidRDefault="002E3858">
            <w:pPr>
              <w:pStyle w:val="Web"/>
              <w:spacing w:before="0" w:beforeAutospacing="0" w:after="0" w:afterAutospacing="0"/>
              <w:rPr>
                <w:rFonts w:ascii="標楷體" w:eastAsia="標楷體" w:hAnsi="標楷體"/>
                <w:color w:val="000000"/>
                <w:sz w:val="20"/>
                <w:szCs w:val="20"/>
              </w:rPr>
            </w:pPr>
            <w:r>
              <w:rPr>
                <w:rFonts w:ascii="標楷體" w:eastAsia="標楷體" w:hAnsi="標楷體" w:hint="eastAsia"/>
                <w:color w:val="000000"/>
                <w:sz w:val="20"/>
                <w:szCs w:val="20"/>
              </w:rPr>
              <w:t>單元三、野外求生看過來</w:t>
            </w:r>
          </w:p>
          <w:p w:rsidR="002E3858" w:rsidRDefault="002E3858">
            <w:pPr>
              <w:pStyle w:val="Web"/>
              <w:spacing w:before="0" w:beforeAutospacing="0" w:after="0" w:afterAutospacing="0"/>
            </w:pPr>
            <w:r>
              <w:rPr>
                <w:rFonts w:ascii="標楷體" w:eastAsia="標楷體" w:hAnsi="標楷體" w:hint="eastAsia"/>
                <w:color w:val="000000"/>
                <w:sz w:val="20"/>
                <w:szCs w:val="20"/>
              </w:rPr>
              <w:t>第三段考</w:t>
            </w:r>
            <w:proofErr w:type="gramStart"/>
            <w:r>
              <w:rPr>
                <w:rFonts w:ascii="標楷體" w:eastAsia="標楷體" w:hAnsi="標楷體" w:hint="eastAsia"/>
                <w:color w:val="000000"/>
                <w:sz w:val="20"/>
                <w:szCs w:val="20"/>
              </w:rPr>
              <w:t>週</w:t>
            </w:r>
            <w:proofErr w:type="gramEnd"/>
          </w:p>
        </w:tc>
        <w:tc>
          <w:tcPr>
            <w:tcW w:w="824" w:type="pct"/>
            <w:gridSpan w:val="2"/>
            <w:tcBorders>
              <w:right w:val="single" w:sz="4" w:space="0" w:color="auto"/>
            </w:tcBorders>
          </w:tcPr>
          <w:p w:rsidR="002E3858" w:rsidRDefault="002E3858">
            <w:pPr>
              <w:pStyle w:val="Web"/>
              <w:spacing w:before="0" w:beforeAutospacing="0" w:after="0" w:afterAutospacing="0"/>
            </w:pPr>
            <w:r>
              <w:rPr>
                <w:rFonts w:ascii="標楷體" w:eastAsia="標楷體" w:hAnsi="標楷體" w:hint="eastAsia"/>
                <w:color w:val="000000"/>
                <w:sz w:val="20"/>
                <w:szCs w:val="20"/>
              </w:rPr>
              <w:t>綜-J-A3</w:t>
            </w:r>
          </w:p>
          <w:p w:rsidR="002E3858" w:rsidRDefault="002E3858">
            <w:pPr>
              <w:pStyle w:val="Web"/>
              <w:spacing w:before="0" w:beforeAutospacing="0" w:after="0" w:afterAutospacing="0"/>
            </w:pPr>
            <w:r>
              <w:rPr>
                <w:rFonts w:ascii="標楷體" w:eastAsia="標楷體" w:hAnsi="標楷體" w:hint="eastAsia"/>
                <w:color w:val="000000"/>
                <w:sz w:val="20"/>
                <w:szCs w:val="20"/>
              </w:rPr>
              <w:t>因應社會變遷與環境風險，檢核、評估學習及生活計畫，發揮創新思維，運用最佳策略，保護自我與他人。</w:t>
            </w:r>
          </w:p>
        </w:tc>
        <w:tc>
          <w:tcPr>
            <w:tcW w:w="1310" w:type="pct"/>
            <w:gridSpan w:val="4"/>
            <w:tcBorders>
              <w:left w:val="single" w:sz="4" w:space="0" w:color="auto"/>
            </w:tcBorders>
          </w:tcPr>
          <w:p w:rsidR="002E3858" w:rsidRDefault="002E3858">
            <w:pPr>
              <w:pStyle w:val="Web"/>
              <w:spacing w:before="0" w:beforeAutospacing="0" w:after="0" w:afterAutospacing="0"/>
            </w:pPr>
            <w:r>
              <w:rPr>
                <w:rFonts w:ascii="標楷體" w:eastAsia="標楷體" w:hAnsi="標楷體" w:hint="eastAsia"/>
                <w:color w:val="000000"/>
                <w:sz w:val="20"/>
                <w:szCs w:val="20"/>
              </w:rPr>
              <w:t>能整合運用無具炊事知能，執行友善環境的炊事活動，提升野外休閒活動的樂趣與品質。</w:t>
            </w:r>
          </w:p>
        </w:tc>
        <w:tc>
          <w:tcPr>
            <w:tcW w:w="811" w:type="pct"/>
          </w:tcPr>
          <w:p w:rsidR="002E3858" w:rsidRDefault="002E3858">
            <w:pPr>
              <w:pStyle w:val="Web"/>
              <w:spacing w:before="0" w:beforeAutospacing="0" w:after="0" w:afterAutospacing="0"/>
            </w:pPr>
            <w:r>
              <w:rPr>
                <w:rFonts w:ascii="標楷體" w:eastAsia="標楷體" w:hAnsi="標楷體" w:hint="eastAsia"/>
                <w:color w:val="000000"/>
                <w:sz w:val="20"/>
                <w:szCs w:val="20"/>
              </w:rPr>
              <w:t>1.高層次紙筆評量</w:t>
            </w:r>
          </w:p>
        </w:tc>
        <w:tc>
          <w:tcPr>
            <w:tcW w:w="1028" w:type="pct"/>
          </w:tcPr>
          <w:p w:rsidR="002E3858" w:rsidRDefault="002E3858">
            <w:pPr>
              <w:pStyle w:val="Web"/>
              <w:spacing w:before="0" w:beforeAutospacing="0" w:after="0" w:afterAutospacing="0"/>
            </w:pPr>
            <w:r>
              <w:rPr>
                <w:rFonts w:ascii="標楷體" w:eastAsia="標楷體" w:hAnsi="標楷體" w:hint="eastAsia"/>
                <w:color w:val="000000"/>
                <w:sz w:val="20"/>
                <w:szCs w:val="20"/>
              </w:rPr>
              <w:t>戶J3</w:t>
            </w:r>
          </w:p>
          <w:p w:rsidR="002E3858" w:rsidRDefault="002E3858">
            <w:pPr>
              <w:pStyle w:val="Web"/>
              <w:spacing w:before="0" w:beforeAutospacing="0" w:after="0" w:afterAutospacing="0"/>
            </w:pPr>
            <w:r>
              <w:rPr>
                <w:rFonts w:ascii="標楷體" w:eastAsia="標楷體" w:hAnsi="標楷體" w:hint="eastAsia"/>
                <w:color w:val="000000"/>
                <w:sz w:val="20"/>
                <w:szCs w:val="20"/>
              </w:rPr>
              <w:t>理解知識與生活環境的關係，獲得心靈的喜悅，培養積極面對挑戰的能力與態度。</w:t>
            </w:r>
          </w:p>
          <w:p w:rsidR="002E3858" w:rsidRDefault="002E3858">
            <w:pPr>
              <w:rPr>
                <w:rFonts w:ascii="新細明體" w:hAnsi="新細明體" w:cs="新細明體"/>
              </w:rPr>
            </w:pPr>
          </w:p>
        </w:tc>
      </w:tr>
    </w:tbl>
    <w:p w:rsidR="00C576CF" w:rsidRPr="004F4430" w:rsidRDefault="00C576CF" w:rsidP="00C576CF">
      <w:pPr>
        <w:rPr>
          <w:rFonts w:ascii="標楷體" w:eastAsia="標楷體" w:hAnsi="標楷體"/>
          <w:sz w:val="28"/>
          <w:szCs w:val="28"/>
        </w:rPr>
      </w:pPr>
      <w:proofErr w:type="gramStart"/>
      <w:r w:rsidRPr="004F4430">
        <w:rPr>
          <w:rFonts w:ascii="標楷體" w:eastAsia="標楷體" w:hAnsi="標楷體" w:hint="eastAsia"/>
          <w:sz w:val="28"/>
          <w:szCs w:val="28"/>
        </w:rPr>
        <w:t>註</w:t>
      </w:r>
      <w:proofErr w:type="gramEnd"/>
      <w:r w:rsidRPr="004F4430">
        <w:rPr>
          <w:rFonts w:ascii="標楷體" w:eastAsia="標楷體" w:hAnsi="標楷體" w:hint="eastAsia"/>
          <w:sz w:val="28"/>
          <w:szCs w:val="28"/>
        </w:rPr>
        <w:t>:</w:t>
      </w:r>
    </w:p>
    <w:p w:rsidR="00C576CF" w:rsidRPr="004F4430" w:rsidRDefault="00C576CF" w:rsidP="00C576CF">
      <w:pPr>
        <w:pStyle w:val="af8"/>
        <w:numPr>
          <w:ilvl w:val="0"/>
          <w:numId w:val="6"/>
        </w:numPr>
        <w:rPr>
          <w:rFonts w:ascii="標楷體" w:eastAsia="標楷體" w:hAnsi="標楷體"/>
          <w:sz w:val="28"/>
          <w:szCs w:val="28"/>
        </w:rPr>
      </w:pPr>
      <w:r w:rsidRPr="004F4430">
        <w:rPr>
          <w:rFonts w:ascii="標楷體" w:eastAsia="標楷體" w:hAnsi="標楷體" w:hint="eastAsia"/>
          <w:sz w:val="28"/>
          <w:szCs w:val="28"/>
        </w:rPr>
        <w:t>本表格係依〈國民中學及國民小學課程計畫備查作業參考原則〉設計而成。</w:t>
      </w:r>
    </w:p>
    <w:p w:rsidR="00302F95" w:rsidRPr="00A00C6C" w:rsidRDefault="00A00C6C" w:rsidP="007C5EB7">
      <w:pPr>
        <w:pStyle w:val="af8"/>
        <w:numPr>
          <w:ilvl w:val="0"/>
          <w:numId w:val="6"/>
        </w:numPr>
        <w:rPr>
          <w:rFonts w:ascii="標楷體" w:eastAsia="標楷體" w:hAnsi="標楷體" w:hint="eastAsia"/>
          <w:sz w:val="28"/>
          <w:szCs w:val="28"/>
        </w:rPr>
      </w:pPr>
      <w:r>
        <w:rPr>
          <w:rFonts w:ascii="標楷體" w:eastAsia="標楷體" w:hAnsi="標楷體" w:hint="eastAsia"/>
          <w:sz w:val="28"/>
          <w:szCs w:val="28"/>
        </w:rPr>
        <w:t>計畫可依實際教學進度填列，</w:t>
      </w:r>
      <w:proofErr w:type="gramStart"/>
      <w:r>
        <w:rPr>
          <w:rFonts w:ascii="標楷體" w:eastAsia="標楷體" w:hAnsi="標楷體" w:hint="eastAsia"/>
          <w:sz w:val="28"/>
          <w:szCs w:val="28"/>
        </w:rPr>
        <w:t>週</w:t>
      </w:r>
      <w:proofErr w:type="gramEnd"/>
      <w:r>
        <w:rPr>
          <w:rFonts w:ascii="標楷體" w:eastAsia="標楷體" w:hAnsi="標楷體" w:hint="eastAsia"/>
          <w:sz w:val="28"/>
          <w:szCs w:val="28"/>
        </w:rPr>
        <w:t>次得合併填列</w:t>
      </w:r>
      <w:bookmarkStart w:id="0" w:name="_GoBack"/>
      <w:bookmarkEnd w:id="0"/>
    </w:p>
    <w:sectPr w:rsidR="00302F95" w:rsidRPr="00A00C6C"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73F" w:rsidRDefault="001D173F" w:rsidP="001E09F9">
      <w:r>
        <w:separator/>
      </w:r>
    </w:p>
  </w:endnote>
  <w:endnote w:type="continuationSeparator" w:id="0">
    <w:p w:rsidR="001D173F" w:rsidRDefault="001D173F"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73F" w:rsidRDefault="001D173F" w:rsidP="001E09F9">
      <w:r>
        <w:separator/>
      </w:r>
    </w:p>
  </w:footnote>
  <w:footnote w:type="continuationSeparator" w:id="0">
    <w:p w:rsidR="001D173F" w:rsidRDefault="001D173F" w:rsidP="001E0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65" w:rsidRPr="00256B38" w:rsidRDefault="002B1165">
    <w:pPr>
      <w:pStyle w:val="a3"/>
      <w:rPr>
        <w:rFonts w:ascii="標楷體" w:eastAsia="標楷體" w:hAnsi="標楷體"/>
        <w:color w:val="FF0000"/>
      </w:rPr>
    </w:pPr>
    <w:r w:rsidRPr="00256B38">
      <w:rPr>
        <w:rFonts w:ascii="標楷體" w:eastAsia="標楷體" w:hAnsi="標楷體" w:hint="eastAsia"/>
        <w:color w:val="FF0000"/>
      </w:rPr>
      <w:t>附件</w:t>
    </w:r>
    <w:r w:rsidR="00105A8B" w:rsidRPr="00256B38">
      <w:rPr>
        <w:rFonts w:ascii="標楷體" w:eastAsia="標楷體" w:hAnsi="標楷體" w:hint="eastAsia"/>
        <w:color w:val="FF0000"/>
      </w:rPr>
      <w:t>2</w:t>
    </w:r>
    <w:r w:rsidRPr="00256B38">
      <w:rPr>
        <w:rFonts w:ascii="標楷體" w:eastAsia="標楷體" w:hAnsi="標楷體" w:hint="eastAsia"/>
        <w:color w:val="FF0000"/>
      </w:rPr>
      <w:t>-</w:t>
    </w:r>
    <w:r w:rsidR="00105A8B" w:rsidRPr="00256B38">
      <w:rPr>
        <w:rFonts w:ascii="標楷體" w:eastAsia="標楷體" w:hAnsi="標楷體" w:hint="eastAsia"/>
        <w:color w:val="FF0000"/>
      </w:rPr>
      <w:t>5</w:t>
    </w:r>
    <w:r w:rsidR="00AE5D2B">
      <w:rPr>
        <w:rFonts w:ascii="標楷體" w:eastAsia="標楷體" w:hAnsi="標楷體" w:hint="eastAsia"/>
        <w:color w:val="FF0000"/>
      </w:rPr>
      <w:t>（一至</w:t>
    </w:r>
    <w:r w:rsidR="00C70429">
      <w:rPr>
        <w:rFonts w:ascii="標楷體" w:eastAsia="標楷體" w:hAnsi="標楷體" w:hint="eastAsia"/>
        <w:color w:val="FF0000"/>
      </w:rPr>
      <w:t>五</w:t>
    </w:r>
    <w:r w:rsidR="00AE5D2B">
      <w:rPr>
        <w:rFonts w:ascii="標楷體" w:eastAsia="標楷體" w:hAnsi="標楷體" w:hint="eastAsia"/>
        <w:color w:val="FF0000"/>
      </w:rPr>
      <w:t>／七至</w:t>
    </w:r>
    <w:r w:rsidR="00465DD8" w:rsidRPr="00256B38">
      <w:rPr>
        <w:rFonts w:ascii="標楷體" w:eastAsia="標楷體" w:hAnsi="標楷體" w:hint="eastAsia"/>
        <w:color w:val="FF0000"/>
      </w:rPr>
      <w:t>九</w:t>
    </w:r>
    <w:r w:rsidRPr="00256B38">
      <w:rPr>
        <w:rFonts w:ascii="標楷體" w:eastAsia="標楷體" w:hAnsi="標楷體" w:hint="eastAsia"/>
        <w:color w:val="FF0000"/>
      </w:rPr>
      <w:t>年級適用）</w:t>
    </w:r>
  </w:p>
  <w:p w:rsidR="002B1165" w:rsidRDefault="002B116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9CE1FB0"/>
    <w:lvl w:ilvl="0" w:tplc="0409000F">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4F14014C"/>
    <w:multiLevelType w:val="hybridMultilevel"/>
    <w:tmpl w:val="59AA668A"/>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C7"/>
    <w:rsid w:val="000003B7"/>
    <w:rsid w:val="000067B2"/>
    <w:rsid w:val="00012156"/>
    <w:rsid w:val="00012A77"/>
    <w:rsid w:val="00025C88"/>
    <w:rsid w:val="00026499"/>
    <w:rsid w:val="00032143"/>
    <w:rsid w:val="00045C76"/>
    <w:rsid w:val="000956AA"/>
    <w:rsid w:val="000A5732"/>
    <w:rsid w:val="000B195F"/>
    <w:rsid w:val="000C0295"/>
    <w:rsid w:val="000D6595"/>
    <w:rsid w:val="000D6C32"/>
    <w:rsid w:val="000E5576"/>
    <w:rsid w:val="000E6E1D"/>
    <w:rsid w:val="000E70B6"/>
    <w:rsid w:val="000F1175"/>
    <w:rsid w:val="000F389E"/>
    <w:rsid w:val="000F5993"/>
    <w:rsid w:val="000F7BDE"/>
    <w:rsid w:val="00105A8B"/>
    <w:rsid w:val="00112BD7"/>
    <w:rsid w:val="00116A31"/>
    <w:rsid w:val="00131B05"/>
    <w:rsid w:val="001349A8"/>
    <w:rsid w:val="00137654"/>
    <w:rsid w:val="00140387"/>
    <w:rsid w:val="00140C9F"/>
    <w:rsid w:val="0014689E"/>
    <w:rsid w:val="00157CEA"/>
    <w:rsid w:val="00165DE3"/>
    <w:rsid w:val="00180CC5"/>
    <w:rsid w:val="00182BE0"/>
    <w:rsid w:val="001977AB"/>
    <w:rsid w:val="001B6014"/>
    <w:rsid w:val="001C7F16"/>
    <w:rsid w:val="001D173F"/>
    <w:rsid w:val="001E09F9"/>
    <w:rsid w:val="001F78B1"/>
    <w:rsid w:val="0021292F"/>
    <w:rsid w:val="00212A52"/>
    <w:rsid w:val="002133AB"/>
    <w:rsid w:val="002201F5"/>
    <w:rsid w:val="00256B38"/>
    <w:rsid w:val="0026307C"/>
    <w:rsid w:val="002656EA"/>
    <w:rsid w:val="00265989"/>
    <w:rsid w:val="00265BDF"/>
    <w:rsid w:val="00273C1C"/>
    <w:rsid w:val="002753BF"/>
    <w:rsid w:val="002758FF"/>
    <w:rsid w:val="00281925"/>
    <w:rsid w:val="00286217"/>
    <w:rsid w:val="00292039"/>
    <w:rsid w:val="002A4997"/>
    <w:rsid w:val="002B1165"/>
    <w:rsid w:val="002C282B"/>
    <w:rsid w:val="002D4CAB"/>
    <w:rsid w:val="002D506B"/>
    <w:rsid w:val="002E3858"/>
    <w:rsid w:val="002E4FC6"/>
    <w:rsid w:val="00302F95"/>
    <w:rsid w:val="00306883"/>
    <w:rsid w:val="0035113D"/>
    <w:rsid w:val="003528CC"/>
    <w:rsid w:val="00353873"/>
    <w:rsid w:val="003542DC"/>
    <w:rsid w:val="00355D54"/>
    <w:rsid w:val="0035609C"/>
    <w:rsid w:val="003563DE"/>
    <w:rsid w:val="00365DF9"/>
    <w:rsid w:val="0038261A"/>
    <w:rsid w:val="00387EA3"/>
    <w:rsid w:val="003956BA"/>
    <w:rsid w:val="003A1011"/>
    <w:rsid w:val="003A62D3"/>
    <w:rsid w:val="003B761D"/>
    <w:rsid w:val="003C0F32"/>
    <w:rsid w:val="003E58CE"/>
    <w:rsid w:val="003E6127"/>
    <w:rsid w:val="003F2548"/>
    <w:rsid w:val="0041015D"/>
    <w:rsid w:val="0042601A"/>
    <w:rsid w:val="00430520"/>
    <w:rsid w:val="004436C6"/>
    <w:rsid w:val="004532CD"/>
    <w:rsid w:val="0046070B"/>
    <w:rsid w:val="00462888"/>
    <w:rsid w:val="00464E51"/>
    <w:rsid w:val="00465DD8"/>
    <w:rsid w:val="00465E71"/>
    <w:rsid w:val="00465F09"/>
    <w:rsid w:val="00472E1A"/>
    <w:rsid w:val="00475D4B"/>
    <w:rsid w:val="004874E9"/>
    <w:rsid w:val="004A5F0B"/>
    <w:rsid w:val="004B2F72"/>
    <w:rsid w:val="004B4F47"/>
    <w:rsid w:val="004B6054"/>
    <w:rsid w:val="004C309D"/>
    <w:rsid w:val="004C64C5"/>
    <w:rsid w:val="004E2037"/>
    <w:rsid w:val="004F2B43"/>
    <w:rsid w:val="004F30B5"/>
    <w:rsid w:val="004F4430"/>
    <w:rsid w:val="00525F2A"/>
    <w:rsid w:val="00526E16"/>
    <w:rsid w:val="005279C8"/>
    <w:rsid w:val="00541956"/>
    <w:rsid w:val="00543CDD"/>
    <w:rsid w:val="00567AD2"/>
    <w:rsid w:val="00573200"/>
    <w:rsid w:val="005854EE"/>
    <w:rsid w:val="005A3447"/>
    <w:rsid w:val="005A5B68"/>
    <w:rsid w:val="005A7DC5"/>
    <w:rsid w:val="005C6DD4"/>
    <w:rsid w:val="005F5321"/>
    <w:rsid w:val="0060053B"/>
    <w:rsid w:val="0060058D"/>
    <w:rsid w:val="00601E93"/>
    <w:rsid w:val="0060210D"/>
    <w:rsid w:val="00613E83"/>
    <w:rsid w:val="006304AE"/>
    <w:rsid w:val="006369D1"/>
    <w:rsid w:val="006432B6"/>
    <w:rsid w:val="00650BE9"/>
    <w:rsid w:val="00652C8C"/>
    <w:rsid w:val="00653020"/>
    <w:rsid w:val="0065561F"/>
    <w:rsid w:val="00663FA6"/>
    <w:rsid w:val="00666573"/>
    <w:rsid w:val="00673AC1"/>
    <w:rsid w:val="0069753D"/>
    <w:rsid w:val="00697A3D"/>
    <w:rsid w:val="006A1314"/>
    <w:rsid w:val="006A1EDB"/>
    <w:rsid w:val="006A5077"/>
    <w:rsid w:val="006B7BF8"/>
    <w:rsid w:val="006C57EA"/>
    <w:rsid w:val="006C6ABE"/>
    <w:rsid w:val="006F5AF6"/>
    <w:rsid w:val="006F62F0"/>
    <w:rsid w:val="006F6738"/>
    <w:rsid w:val="0071772C"/>
    <w:rsid w:val="007302AE"/>
    <w:rsid w:val="00737565"/>
    <w:rsid w:val="00743D41"/>
    <w:rsid w:val="00745A75"/>
    <w:rsid w:val="007506E2"/>
    <w:rsid w:val="007539EF"/>
    <w:rsid w:val="00754209"/>
    <w:rsid w:val="007706DD"/>
    <w:rsid w:val="007722B9"/>
    <w:rsid w:val="0077364E"/>
    <w:rsid w:val="00774392"/>
    <w:rsid w:val="00786AA7"/>
    <w:rsid w:val="007A07E1"/>
    <w:rsid w:val="007A307F"/>
    <w:rsid w:val="007C5EB7"/>
    <w:rsid w:val="007C5FC6"/>
    <w:rsid w:val="007D0A4E"/>
    <w:rsid w:val="007D18C8"/>
    <w:rsid w:val="007D6ACE"/>
    <w:rsid w:val="007E076D"/>
    <w:rsid w:val="007E09E1"/>
    <w:rsid w:val="00804B09"/>
    <w:rsid w:val="008140E7"/>
    <w:rsid w:val="008243A7"/>
    <w:rsid w:val="008262C3"/>
    <w:rsid w:val="0087419E"/>
    <w:rsid w:val="00877B86"/>
    <w:rsid w:val="008970C0"/>
    <w:rsid w:val="008A1E57"/>
    <w:rsid w:val="008A6A78"/>
    <w:rsid w:val="008B2175"/>
    <w:rsid w:val="008B45CB"/>
    <w:rsid w:val="008B4C67"/>
    <w:rsid w:val="008C15A9"/>
    <w:rsid w:val="008D68E8"/>
    <w:rsid w:val="008D6D99"/>
    <w:rsid w:val="008D7541"/>
    <w:rsid w:val="008D77AD"/>
    <w:rsid w:val="008F5F93"/>
    <w:rsid w:val="00906FFB"/>
    <w:rsid w:val="0092232A"/>
    <w:rsid w:val="00922B37"/>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A590E"/>
    <w:rsid w:val="009C0110"/>
    <w:rsid w:val="009D09F4"/>
    <w:rsid w:val="00A00C6C"/>
    <w:rsid w:val="00A2636B"/>
    <w:rsid w:val="00A27464"/>
    <w:rsid w:val="00A57DE1"/>
    <w:rsid w:val="00A6147E"/>
    <w:rsid w:val="00A61519"/>
    <w:rsid w:val="00A6221A"/>
    <w:rsid w:val="00A66460"/>
    <w:rsid w:val="00A820AD"/>
    <w:rsid w:val="00A833B3"/>
    <w:rsid w:val="00AB785E"/>
    <w:rsid w:val="00AB7B0E"/>
    <w:rsid w:val="00AD5461"/>
    <w:rsid w:val="00AD7B59"/>
    <w:rsid w:val="00AE26A2"/>
    <w:rsid w:val="00AE5D2B"/>
    <w:rsid w:val="00AF2B80"/>
    <w:rsid w:val="00AF458E"/>
    <w:rsid w:val="00B017C7"/>
    <w:rsid w:val="00B25D2A"/>
    <w:rsid w:val="00B33D93"/>
    <w:rsid w:val="00B5082C"/>
    <w:rsid w:val="00B558E7"/>
    <w:rsid w:val="00B61C14"/>
    <w:rsid w:val="00B632C0"/>
    <w:rsid w:val="00B6411C"/>
    <w:rsid w:val="00B70CDE"/>
    <w:rsid w:val="00B72A3F"/>
    <w:rsid w:val="00B72A6D"/>
    <w:rsid w:val="00B76925"/>
    <w:rsid w:val="00BA7882"/>
    <w:rsid w:val="00BB1FAA"/>
    <w:rsid w:val="00BC322A"/>
    <w:rsid w:val="00BD7560"/>
    <w:rsid w:val="00BF2742"/>
    <w:rsid w:val="00BF319C"/>
    <w:rsid w:val="00C07031"/>
    <w:rsid w:val="00C12A43"/>
    <w:rsid w:val="00C158EB"/>
    <w:rsid w:val="00C17794"/>
    <w:rsid w:val="00C23B9C"/>
    <w:rsid w:val="00C51370"/>
    <w:rsid w:val="00C576CF"/>
    <w:rsid w:val="00C70429"/>
    <w:rsid w:val="00C71BBD"/>
    <w:rsid w:val="00C85944"/>
    <w:rsid w:val="00C945B9"/>
    <w:rsid w:val="00C95A45"/>
    <w:rsid w:val="00CB6241"/>
    <w:rsid w:val="00CC11EC"/>
    <w:rsid w:val="00CC6B46"/>
    <w:rsid w:val="00CD5276"/>
    <w:rsid w:val="00CE0A6C"/>
    <w:rsid w:val="00CE401D"/>
    <w:rsid w:val="00CE4584"/>
    <w:rsid w:val="00CE6367"/>
    <w:rsid w:val="00CE63A2"/>
    <w:rsid w:val="00CF572A"/>
    <w:rsid w:val="00D06C9B"/>
    <w:rsid w:val="00D075AF"/>
    <w:rsid w:val="00D22448"/>
    <w:rsid w:val="00D262A1"/>
    <w:rsid w:val="00D40311"/>
    <w:rsid w:val="00D40BF8"/>
    <w:rsid w:val="00D43615"/>
    <w:rsid w:val="00D4367A"/>
    <w:rsid w:val="00D71C95"/>
    <w:rsid w:val="00D82705"/>
    <w:rsid w:val="00D87672"/>
    <w:rsid w:val="00D90BF7"/>
    <w:rsid w:val="00D92550"/>
    <w:rsid w:val="00D93212"/>
    <w:rsid w:val="00D93F1B"/>
    <w:rsid w:val="00D95EA1"/>
    <w:rsid w:val="00DA22BB"/>
    <w:rsid w:val="00DA7F3C"/>
    <w:rsid w:val="00DB16A3"/>
    <w:rsid w:val="00DB4D44"/>
    <w:rsid w:val="00DB5592"/>
    <w:rsid w:val="00DC4BFB"/>
    <w:rsid w:val="00DE11D7"/>
    <w:rsid w:val="00DE765C"/>
    <w:rsid w:val="00E0428B"/>
    <w:rsid w:val="00E51C64"/>
    <w:rsid w:val="00E5508F"/>
    <w:rsid w:val="00E671A4"/>
    <w:rsid w:val="00E73E30"/>
    <w:rsid w:val="00E95048"/>
    <w:rsid w:val="00EA04D5"/>
    <w:rsid w:val="00EA37ED"/>
    <w:rsid w:val="00EA3FCA"/>
    <w:rsid w:val="00EA7035"/>
    <w:rsid w:val="00EE064C"/>
    <w:rsid w:val="00F024D0"/>
    <w:rsid w:val="00F06920"/>
    <w:rsid w:val="00F06F02"/>
    <w:rsid w:val="00F240EF"/>
    <w:rsid w:val="00F326F9"/>
    <w:rsid w:val="00F55010"/>
    <w:rsid w:val="00F563DF"/>
    <w:rsid w:val="00F60B4A"/>
    <w:rsid w:val="00F639D3"/>
    <w:rsid w:val="00F82658"/>
    <w:rsid w:val="00F8710D"/>
    <w:rsid w:val="00FB4784"/>
    <w:rsid w:val="00FB49E1"/>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3F5827"/>
  <w15:docId w15:val="{E54523FF-4094-4613-B31C-EA7A89DA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paragraph" w:styleId="Web">
    <w:name w:val="Normal (Web)"/>
    <w:basedOn w:val="a"/>
    <w:uiPriority w:val="99"/>
    <w:unhideWhenUsed/>
    <w:rsid w:val="00BA7882"/>
    <w:pPr>
      <w:spacing w:before="100" w:beforeAutospacing="1" w:after="100" w:afterAutospacing="1"/>
    </w:pPr>
    <w:rPr>
      <w:rFonts w:ascii="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9D3BC-2447-48DA-AB3F-4C12A9B48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1338</Words>
  <Characters>7628</Characters>
  <Application>Microsoft Office Word</Application>
  <DocSecurity>0</DocSecurity>
  <Lines>63</Lines>
  <Paragraphs>17</Paragraphs>
  <ScaleCrop>false</ScaleCrop>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12</cp:lastModifiedBy>
  <cp:revision>8</cp:revision>
  <cp:lastPrinted>2019-03-26T07:40:00Z</cp:lastPrinted>
  <dcterms:created xsi:type="dcterms:W3CDTF">2023-06-28T02:57:00Z</dcterms:created>
  <dcterms:modified xsi:type="dcterms:W3CDTF">2023-07-06T10:27:00Z</dcterms:modified>
</cp:coreProperties>
</file>