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A9D3" w14:textId="77777777" w:rsidR="00671CF9" w:rsidRPr="00671CF9" w:rsidRDefault="00671CF9" w:rsidP="00671CF9">
      <w:pPr>
        <w:widowControl/>
        <w:jc w:val="center"/>
        <w:rPr>
          <w:rFonts w:ascii="標楷體" w:eastAsia="標楷體" w:hAnsi="標楷體" w:cs="Times New Roman"/>
          <w:kern w:val="0"/>
          <w:sz w:val="30"/>
          <w:szCs w:val="30"/>
        </w:rPr>
      </w:pP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南投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縣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仁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愛國民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中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學1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12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學年度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領域學習課程計畫</w:t>
      </w:r>
    </w:p>
    <w:p w14:paraId="45ABF804" w14:textId="77777777"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32"/>
          <w:szCs w:val="32"/>
        </w:rPr>
      </w:pP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【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第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一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學期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71CF9" w:rsidRPr="00671CF9" w14:paraId="41CDE70D" w14:textId="77777777" w:rsidTr="00DF5E7B">
        <w:trPr>
          <w:trHeight w:val="680"/>
        </w:trPr>
        <w:tc>
          <w:tcPr>
            <w:tcW w:w="1375" w:type="dxa"/>
            <w:vAlign w:val="center"/>
          </w:tcPr>
          <w:p w14:paraId="71568EBC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領域/科目</w:t>
            </w:r>
          </w:p>
        </w:tc>
        <w:tc>
          <w:tcPr>
            <w:tcW w:w="5288" w:type="dxa"/>
            <w:vAlign w:val="center"/>
          </w:tcPr>
          <w:p w14:paraId="20AEC7F9" w14:textId="123FB4D1" w:rsidR="00671CF9" w:rsidRPr="00671CF9" w:rsidRDefault="004F7192" w:rsidP="0040120B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  <w:shd w:val="pct15" w:color="auto" w:fill="FFFFFF"/>
              </w:rPr>
            </w:pPr>
            <w:r w:rsidRPr="004F7192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shd w:val="pct15" w:color="auto" w:fill="FFFFFF"/>
              </w:rPr>
              <w:t>語言/本土語德鹿谷賽德克語</w:t>
            </w:r>
          </w:p>
        </w:tc>
        <w:tc>
          <w:tcPr>
            <w:tcW w:w="2126" w:type="dxa"/>
            <w:vAlign w:val="center"/>
          </w:tcPr>
          <w:p w14:paraId="6C3A50BB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年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級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/班級</w:t>
            </w:r>
          </w:p>
        </w:tc>
        <w:tc>
          <w:tcPr>
            <w:tcW w:w="5769" w:type="dxa"/>
            <w:vAlign w:val="center"/>
          </w:tcPr>
          <w:p w14:paraId="1437F565" w14:textId="5D4B5C7C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473F6F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八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年級</w:t>
            </w:r>
            <w:r w:rsidR="001B7F3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共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 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班</w:t>
            </w:r>
          </w:p>
        </w:tc>
      </w:tr>
      <w:tr w:rsidR="00671CF9" w:rsidRPr="00671CF9" w14:paraId="11D923FB" w14:textId="77777777" w:rsidTr="00DF5E7B">
        <w:trPr>
          <w:trHeight w:val="680"/>
        </w:trPr>
        <w:tc>
          <w:tcPr>
            <w:tcW w:w="1375" w:type="dxa"/>
            <w:vAlign w:val="center"/>
          </w:tcPr>
          <w:p w14:paraId="1325C2E1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教師</w:t>
            </w:r>
          </w:p>
        </w:tc>
        <w:tc>
          <w:tcPr>
            <w:tcW w:w="5288" w:type="dxa"/>
            <w:vAlign w:val="center"/>
          </w:tcPr>
          <w:p w14:paraId="2AB1ED75" w14:textId="0B4808EC" w:rsidR="00671CF9" w:rsidRPr="00671CF9" w:rsidRDefault="0040120B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0120B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shd w:val="pct15" w:color="auto" w:fill="FFFFFF"/>
              </w:rPr>
              <w:t>蔡瑪莉</w:t>
            </w:r>
          </w:p>
        </w:tc>
        <w:tc>
          <w:tcPr>
            <w:tcW w:w="2126" w:type="dxa"/>
            <w:vAlign w:val="center"/>
          </w:tcPr>
          <w:p w14:paraId="06EF726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上課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/節數</w:t>
            </w:r>
          </w:p>
        </w:tc>
        <w:tc>
          <w:tcPr>
            <w:tcW w:w="5769" w:type="dxa"/>
            <w:vAlign w:val="center"/>
          </w:tcPr>
          <w:p w14:paraId="2B05A008" w14:textId="524B578D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每週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="00473F6F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21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="001B7F3C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共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2</w:t>
            </w:r>
            <w:r w:rsidR="00473F6F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</w:t>
            </w:r>
          </w:p>
        </w:tc>
      </w:tr>
    </w:tbl>
    <w:p w14:paraId="52461C30" w14:textId="77777777" w:rsidR="00671CF9" w:rsidRPr="00671CF9" w:rsidRDefault="00671CF9" w:rsidP="00671CF9">
      <w:pPr>
        <w:widowControl/>
        <w:spacing w:line="60" w:lineRule="auto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50"/>
        <w:gridCol w:w="20"/>
        <w:gridCol w:w="3973"/>
        <w:gridCol w:w="2373"/>
        <w:gridCol w:w="3008"/>
      </w:tblGrid>
      <w:tr w:rsidR="00671CF9" w:rsidRPr="00671CF9" w14:paraId="7DE8A1F0" w14:textId="77777777" w:rsidTr="00DF5E7B">
        <w:trPr>
          <w:trHeight w:val="1648"/>
        </w:trPr>
        <w:tc>
          <w:tcPr>
            <w:tcW w:w="5000" w:type="pct"/>
            <w:gridSpan w:val="7"/>
          </w:tcPr>
          <w:p w14:paraId="66B44CA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課程目標:</w:t>
            </w:r>
          </w:p>
          <w:p w14:paraId="2DECAB9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認識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族語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的重要性，培養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族語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的興趣，能運用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族語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認識自我、表現自我，奠定終身學習的基礎。 </w:t>
            </w:r>
          </w:p>
          <w:p w14:paraId="6B80417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</w:t>
            </w: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、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理解與運用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知識，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在日常生活中學習體察他人的感受，並給予適當的回應，以達成溝通及互動的目標。</w:t>
            </w:r>
          </w:p>
          <w:p w14:paraId="325C11C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三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、習得原住民族語文理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解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、表達、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溝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通的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能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力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，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強化原住民族語文涵養與族群認同</w:t>
            </w:r>
          </w:p>
          <w:p w14:paraId="1122C4E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四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、傳承原住民族智慧及文化創新</w:t>
            </w:r>
            <w:r w:rsidRPr="00671C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之</w:t>
            </w:r>
            <w:r w:rsidRPr="00671CF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素養。</w:t>
            </w:r>
          </w:p>
        </w:tc>
      </w:tr>
      <w:tr w:rsidR="00671CF9" w:rsidRPr="00671CF9" w14:paraId="540088B4" w14:textId="77777777" w:rsidTr="00DF5E7B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60997417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077297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核心素養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AC3FBB3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1B9BCAC9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42BF42CF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議題融入/</w:t>
            </w:r>
          </w:p>
          <w:p w14:paraId="3E72C51C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跨領域(選填)</w:t>
            </w:r>
          </w:p>
        </w:tc>
      </w:tr>
      <w:tr w:rsidR="00671CF9" w:rsidRPr="00671CF9" w14:paraId="7558EDA3" w14:textId="77777777" w:rsidTr="00DF5E7B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38950CF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5EDF2DC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48ABDB7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9CB626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6C04B122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0B0C63AF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671CF9" w:rsidRPr="00671CF9" w14:paraId="0C2C7FC0" w14:textId="77777777" w:rsidTr="00DF5E7B">
        <w:trPr>
          <w:trHeight w:val="2072"/>
        </w:trPr>
        <w:tc>
          <w:tcPr>
            <w:tcW w:w="364" w:type="pct"/>
            <w:tcBorders>
              <w:bottom w:val="single" w:sz="6" w:space="0" w:color="auto"/>
            </w:tcBorders>
            <w:vAlign w:val="center"/>
          </w:tcPr>
          <w:p w14:paraId="6FA187D7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053B947" w14:textId="77777777" w:rsidR="00D812B5" w:rsidRPr="00D812B5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Embarig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su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manu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14:paraId="1EC31B32" w14:textId="76F796FB" w:rsidR="00671CF9" w:rsidRPr="00671CF9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812B5"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你要買什麼？</w:t>
            </w:r>
          </w:p>
          <w:p w14:paraId="4C50A076" w14:textId="77777777" w:rsidR="00D812B5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DF71F5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)課文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14:paraId="4C7AF03A" w14:textId="4EAD649C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原-J-B1 能運用原住民族 語文表情達意，並能體察他人的感受，給予適當的回應，達成族語溝通以及文化傳承的目的。</w:t>
            </w:r>
          </w:p>
        </w:tc>
        <w:tc>
          <w:tcPr>
            <w:tcW w:w="1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EB8D0" w14:textId="77777777" w:rsidR="00671CF9" w:rsidRPr="00671CF9" w:rsidRDefault="00671CF9" w:rsidP="00671CF9">
            <w:pPr>
              <w:widowControl/>
              <w:numPr>
                <w:ilvl w:val="0"/>
                <w:numId w:val="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14:paraId="03E4D1F1" w14:textId="77777777" w:rsidR="00671CF9" w:rsidRPr="00671CF9" w:rsidRDefault="00671CF9" w:rsidP="00671CF9">
            <w:pPr>
              <w:widowControl/>
              <w:numPr>
                <w:ilvl w:val="0"/>
                <w:numId w:val="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7C56BDE0" w14:textId="77777777" w:rsidR="00671CF9" w:rsidRPr="00671CF9" w:rsidRDefault="00671CF9" w:rsidP="00671CF9">
            <w:pPr>
              <w:widowControl/>
              <w:numPr>
                <w:ilvl w:val="0"/>
                <w:numId w:val="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tcBorders>
              <w:bottom w:val="single" w:sz="6" w:space="0" w:color="auto"/>
            </w:tcBorders>
            <w:vAlign w:val="center"/>
          </w:tcPr>
          <w:p w14:paraId="26BF247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14:paraId="0DE7179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7580C95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894AC" w14:textId="5C4F20E1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性J6 探究各種符號中的性別意涵及人際溝通中的性別問題</w:t>
            </w:r>
            <w:r w:rsidR="00D2503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671CF9" w:rsidRPr="00671CF9" w14:paraId="5AB0207B" w14:textId="77777777" w:rsidTr="00DF5E7B">
        <w:trPr>
          <w:trHeight w:val="1687"/>
        </w:trPr>
        <w:tc>
          <w:tcPr>
            <w:tcW w:w="364" w:type="pct"/>
            <w:vAlign w:val="center"/>
          </w:tcPr>
          <w:p w14:paraId="222DA67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AD4AF47" w14:textId="77777777" w:rsidR="00D812B5" w:rsidRPr="00D812B5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Embarig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su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manu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14:paraId="62C38483" w14:textId="3C54EFD0" w:rsidR="00671CF9" w:rsidRPr="00671CF9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D812B5"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你要買什麼？</w:t>
            </w:r>
          </w:p>
          <w:p w14:paraId="06141AB1" w14:textId="77777777" w:rsidR="00D812B5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1BF719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(二)新詞教學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14:paraId="2875FCE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3F12" w14:textId="77777777" w:rsidR="00671CF9" w:rsidRPr="00671CF9" w:rsidRDefault="00671CF9" w:rsidP="00671C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14:paraId="4D4785A2" w14:textId="77777777" w:rsidR="00671CF9" w:rsidRPr="00671CF9" w:rsidRDefault="00671CF9" w:rsidP="00671C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4BDE6780" w14:textId="77777777" w:rsidR="00671CF9" w:rsidRPr="00671CF9" w:rsidRDefault="00671CF9" w:rsidP="00671C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811" w:type="pct"/>
            <w:vMerge/>
            <w:vAlign w:val="center"/>
          </w:tcPr>
          <w:p w14:paraId="2E35769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3CB7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1CF9" w:rsidRPr="00671CF9" w14:paraId="7653398C" w14:textId="77777777" w:rsidTr="00DF5E7B">
        <w:trPr>
          <w:trHeight w:val="2721"/>
        </w:trPr>
        <w:tc>
          <w:tcPr>
            <w:tcW w:w="364" w:type="pct"/>
            <w:vAlign w:val="center"/>
          </w:tcPr>
          <w:p w14:paraId="31DAED0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14:paraId="0DEDCB8D" w14:textId="77777777" w:rsidR="00D812B5" w:rsidRPr="00D812B5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Embarig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su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manu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14:paraId="09714263" w14:textId="76A69A97" w:rsidR="00671CF9" w:rsidRPr="00671CF9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D812B5"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你要買什麼？</w:t>
            </w:r>
          </w:p>
          <w:p w14:paraId="45C3DD78" w14:textId="77777777" w:rsidR="00D812B5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0C883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(三)句型教學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14:paraId="50D34F72" w14:textId="1C216A03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原-J-C2 能運用族語增進溝通協調的能力，並能理解與包容 不同意見，積極參 與學校及社區的活動，與人合作及 </w:t>
            </w:r>
          </w:p>
          <w:p w14:paraId="559BA69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321C9" w14:textId="77777777" w:rsidR="00671CF9" w:rsidRPr="00671CF9" w:rsidRDefault="00671CF9" w:rsidP="00671CF9">
            <w:pPr>
              <w:widowControl/>
              <w:numPr>
                <w:ilvl w:val="0"/>
                <w:numId w:val="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教師利用學過的名詞，讓學生試著利用相關的名詞並列，再加上動詞列出一句話。</w:t>
            </w:r>
          </w:p>
          <w:p w14:paraId="4343EC91" w14:textId="77777777" w:rsidR="00671CF9" w:rsidRPr="00671CF9" w:rsidRDefault="00671CF9" w:rsidP="00671CF9">
            <w:pPr>
              <w:widowControl/>
              <w:numPr>
                <w:ilvl w:val="0"/>
                <w:numId w:val="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透過學會的句型，幫助學生進行日常對話練習。</w:t>
            </w:r>
          </w:p>
          <w:p w14:paraId="1FD75AA2" w14:textId="13BE3D6F" w:rsidR="00671CF9" w:rsidRPr="00671CF9" w:rsidRDefault="00301222" w:rsidP="00671CF9">
            <w:pPr>
              <w:widowControl/>
              <w:numPr>
                <w:ilvl w:val="0"/>
                <w:numId w:val="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設計一些闖關的遊戲做為課文生字、句型讀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的挑戰活動。</w:t>
            </w:r>
          </w:p>
        </w:tc>
        <w:tc>
          <w:tcPr>
            <w:tcW w:w="811" w:type="pct"/>
            <w:vMerge w:val="restart"/>
            <w:vAlign w:val="center"/>
          </w:tcPr>
          <w:p w14:paraId="7961C30B" w14:textId="77777777" w:rsidR="00A238BD" w:rsidRPr="00671CF9" w:rsidRDefault="00A238BD" w:rsidP="00A238BD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作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業評量</w:t>
            </w:r>
          </w:p>
          <w:p w14:paraId="36847003" w14:textId="77777777" w:rsidR="00A238BD" w:rsidRPr="00671CF9" w:rsidRDefault="00A238BD" w:rsidP="00A238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23BCB82B" w14:textId="77777777" w:rsidR="00671CF9" w:rsidRPr="00A238BD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20FC2" w14:textId="0BF09409" w:rsidR="00671CF9" w:rsidRPr="00671CF9" w:rsidRDefault="00A238BD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性J6 探究各種符號中的性別意涵及人際溝通中的性別問題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671CF9" w:rsidRPr="00671CF9" w14:paraId="34917D59" w14:textId="77777777" w:rsidTr="00DF5E7B">
        <w:trPr>
          <w:trHeight w:val="1903"/>
        </w:trPr>
        <w:tc>
          <w:tcPr>
            <w:tcW w:w="364" w:type="pct"/>
            <w:vAlign w:val="center"/>
          </w:tcPr>
          <w:p w14:paraId="71D3B946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四</w:t>
            </w:r>
          </w:p>
          <w:p w14:paraId="6277B7BA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34950D0" w14:textId="77777777" w:rsidR="00D812B5" w:rsidRPr="00D812B5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Embarig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su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manu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  <w:p w14:paraId="68240071" w14:textId="5EAE3D56" w:rsidR="00671CF9" w:rsidRPr="00671CF9" w:rsidRDefault="00D812B5" w:rsidP="00D812B5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  <w:r w:rsidRPr="00D812B5"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你要買什麼？</w:t>
            </w:r>
          </w:p>
          <w:p w14:paraId="5D73FD28" w14:textId="77777777" w:rsidR="00D812B5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831D84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  <w:shd w:val="clear" w:color="auto" w:fill="FFFFFF"/>
              </w:rPr>
              <w:t>(四)文化學習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D7EB6" w14:textId="77777777" w:rsidR="00A238BD" w:rsidRPr="00671CF9" w:rsidRDefault="00A238BD" w:rsidP="00A238B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原-J-C2</w:t>
            </w:r>
          </w:p>
          <w:p w14:paraId="3B41E9FD" w14:textId="53F2FCF6" w:rsidR="00671CF9" w:rsidRPr="00671CF9" w:rsidRDefault="00A238BD" w:rsidP="00A238B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A6779" w14:textId="6EE00B8F" w:rsidR="00671CF9" w:rsidRPr="00671CF9" w:rsidRDefault="00301222" w:rsidP="00671CF9">
            <w:pPr>
              <w:widowControl/>
              <w:numPr>
                <w:ilvl w:val="0"/>
                <w:numId w:val="5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能將本課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所常字詞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、句型應用於日常交易生活中</w:t>
            </w:r>
            <w:r w:rsidR="00671CF9" w:rsidRPr="00671CF9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0C2081A0" w14:textId="6F9FD4BF" w:rsidR="00671CF9" w:rsidRPr="00671CF9" w:rsidRDefault="00301222" w:rsidP="00671CF9">
            <w:pPr>
              <w:widowControl/>
              <w:numPr>
                <w:ilvl w:val="0"/>
                <w:numId w:val="5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學會用族語從事買賣或交易，並能培養基本生活禮節與交易的「誠信」</w:t>
            </w:r>
            <w:r w:rsidR="00671CF9" w:rsidRPr="00671CF9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5619837B" w14:textId="77777777" w:rsidR="00671CF9" w:rsidRPr="00671CF9" w:rsidRDefault="00671CF9" w:rsidP="00671CF9">
            <w:pPr>
              <w:widowControl/>
              <w:numPr>
                <w:ilvl w:val="0"/>
                <w:numId w:val="5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若時間許可，可以帶學生到商店買東西，並告知教師支出的金額多少。</w:t>
            </w:r>
          </w:p>
        </w:tc>
        <w:tc>
          <w:tcPr>
            <w:tcW w:w="811" w:type="pct"/>
            <w:vMerge/>
            <w:tcBorders>
              <w:right w:val="single" w:sz="4" w:space="0" w:color="000000"/>
            </w:tcBorders>
            <w:vAlign w:val="center"/>
          </w:tcPr>
          <w:p w14:paraId="2BD5F3E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AC62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61B71BDA" w14:textId="77777777" w:rsidTr="00DF5E7B">
        <w:trPr>
          <w:trHeight w:val="1906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4C82805F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9F41156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Priyux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67FCE657" w14:textId="6349DBC5" w:rsidR="00671CF9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14:paraId="2380F201" w14:textId="77777777" w:rsidR="00D812B5" w:rsidRDefault="00D812B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6C1D987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)課文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66F90B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原-J-C2</w:t>
            </w:r>
          </w:p>
          <w:p w14:paraId="410F4A7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99C58" w14:textId="77777777" w:rsidR="00671CF9" w:rsidRPr="00671CF9" w:rsidRDefault="00671CF9" w:rsidP="00671CF9">
            <w:pPr>
              <w:widowControl/>
              <w:numPr>
                <w:ilvl w:val="0"/>
                <w:numId w:val="6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14:paraId="3FDF83E8" w14:textId="77777777" w:rsidR="00671CF9" w:rsidRPr="00671CF9" w:rsidRDefault="00671CF9" w:rsidP="00671CF9">
            <w:pPr>
              <w:widowControl/>
              <w:numPr>
                <w:ilvl w:val="0"/>
                <w:numId w:val="6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7CD42E00" w14:textId="77777777" w:rsidR="00671CF9" w:rsidRPr="00671CF9" w:rsidRDefault="00671CF9" w:rsidP="00671CF9">
            <w:pPr>
              <w:widowControl/>
              <w:numPr>
                <w:ilvl w:val="0"/>
                <w:numId w:val="6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vAlign w:val="center"/>
          </w:tcPr>
          <w:p w14:paraId="72F5BB3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581C520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</w:tcBorders>
            <w:vAlign w:val="center"/>
          </w:tcPr>
          <w:p w14:paraId="51847631" w14:textId="2E80C5CE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性J6 探究各種符號中的性別意涵及人際溝通中的性別問題</w:t>
            </w:r>
            <w:r w:rsidR="00D2503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671CF9" w:rsidRPr="00671CF9" w14:paraId="7AD1D7BD" w14:textId="77777777" w:rsidTr="00DF5E7B">
        <w:trPr>
          <w:trHeight w:val="1260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48B4632B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EC63A8C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Priyux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70BBBADA" w14:textId="35C0D085" w:rsidR="00671CF9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14:paraId="6CFC30B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21E679BC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(二)新詞教學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1D8E84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DFFB" w14:textId="77777777" w:rsidR="00671CF9" w:rsidRPr="00671CF9" w:rsidRDefault="00671CF9" w:rsidP="00671C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14:paraId="1B6755E9" w14:textId="77777777" w:rsidR="00671CF9" w:rsidRPr="00671CF9" w:rsidRDefault="00671CF9" w:rsidP="00671C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6657882F" w14:textId="77777777" w:rsidR="00671CF9" w:rsidRPr="00671CF9" w:rsidRDefault="00671CF9" w:rsidP="00671CF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811" w:type="pct"/>
            <w:vMerge/>
            <w:vAlign w:val="center"/>
          </w:tcPr>
          <w:p w14:paraId="47106A4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5BCA4BF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1DBBA158" w14:textId="77777777" w:rsidTr="00DF5E7B">
        <w:trPr>
          <w:trHeight w:val="1969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5F4E5BA7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51AE75C3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Priyux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4040E7A5" w14:textId="2CE8982D" w:rsidR="00671CF9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14:paraId="7222C41F" w14:textId="77777777" w:rsidR="00D812B5" w:rsidRDefault="00D812B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15037C76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(三)句型教學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1CA745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000000"/>
            </w:tcBorders>
            <w:vAlign w:val="center"/>
          </w:tcPr>
          <w:p w14:paraId="0EDDED4C" w14:textId="77777777"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</w:t>
            </w:r>
          </w:p>
          <w:p w14:paraId="72E53F38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利用相關的名詞並列，再加上動詞列出一句話。</w:t>
            </w:r>
          </w:p>
          <w:p w14:paraId="5FB7338A" w14:textId="77777777"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</w:t>
            </w:r>
          </w:p>
          <w:p w14:paraId="12411A10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14:paraId="6691A4FD" w14:textId="77777777"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透過句型的變化進行接龍遊</w:t>
            </w:r>
          </w:p>
          <w:p w14:paraId="7C735B31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戲活動。</w:t>
            </w:r>
          </w:p>
          <w:p w14:paraId="707E6C78" w14:textId="77777777" w:rsidR="00671CF9" w:rsidRPr="00671CF9" w:rsidRDefault="00671CF9" w:rsidP="00671CF9">
            <w:pPr>
              <w:widowControl/>
              <w:numPr>
                <w:ilvl w:val="0"/>
                <w:numId w:val="1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句型練習由短句慢慢加長，</w:t>
            </w:r>
          </w:p>
          <w:p w14:paraId="3D143998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以提升學生學習興趣。</w:t>
            </w:r>
          </w:p>
        </w:tc>
        <w:tc>
          <w:tcPr>
            <w:tcW w:w="811" w:type="pct"/>
            <w:vMerge/>
            <w:vAlign w:val="center"/>
          </w:tcPr>
          <w:p w14:paraId="4BF25BC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14:paraId="2BB6C54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770E2121" w14:textId="77777777" w:rsidTr="00994F7C">
        <w:trPr>
          <w:trHeight w:val="1812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4229714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89E9080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Priyux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305DAB73" w14:textId="161A2A7C" w:rsid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  <w:p w14:paraId="04DCA26E" w14:textId="77777777" w:rsidR="00D812B5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148733DF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(四)文化學習</w:t>
            </w:r>
          </w:p>
        </w:tc>
        <w:tc>
          <w:tcPr>
            <w:tcW w:w="77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951CF" w14:textId="77777777" w:rsidR="00994F7C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原-J-C2</w:t>
            </w:r>
          </w:p>
          <w:p w14:paraId="21DDA45E" w14:textId="244442E6" w:rsidR="00671CF9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4EF76005" w14:textId="77777777" w:rsidR="00671CF9" w:rsidRPr="00671CF9" w:rsidRDefault="00671CF9" w:rsidP="00671CF9">
            <w:pPr>
              <w:widowControl/>
              <w:numPr>
                <w:ilvl w:val="0"/>
                <w:numId w:val="18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熟練的用族語演出老闆與客戶換零錢的戲碼。</w:t>
            </w:r>
          </w:p>
          <w:p w14:paraId="032B90AA" w14:textId="49599ACF" w:rsidR="00671CF9" w:rsidRPr="00671CF9" w:rsidRDefault="00301222" w:rsidP="00671CF9">
            <w:pPr>
              <w:widowControl/>
              <w:numPr>
                <w:ilvl w:val="0"/>
                <w:numId w:val="18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學會用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族語以不同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的錢幣</w:t>
            </w:r>
            <w:r w:rsidR="00D66E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作交易，增廣其數學基本概念。</w:t>
            </w:r>
          </w:p>
        </w:tc>
        <w:tc>
          <w:tcPr>
            <w:tcW w:w="811" w:type="pct"/>
            <w:vMerge/>
            <w:vAlign w:val="center"/>
          </w:tcPr>
          <w:p w14:paraId="39596C0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3691163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17057A5E" w14:textId="77777777" w:rsidTr="00994F7C">
        <w:trPr>
          <w:trHeight w:val="1540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F76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A34F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Smku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2803EFA0" w14:textId="5CDDB70F" w:rsid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  <w:p w14:paraId="40C49E7B" w14:textId="77777777" w:rsidR="00D812B5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3A0C9163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)課文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3248A7" w14:textId="5D055CD9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="00671CF9"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14:paraId="1719DF4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83C07" w14:textId="77777777" w:rsidR="00671CF9" w:rsidRPr="00671CF9" w:rsidRDefault="00671CF9" w:rsidP="00671CF9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</w:t>
            </w:r>
          </w:p>
          <w:p w14:paraId="2943B515" w14:textId="77777777" w:rsidR="00671CF9" w:rsidRPr="00671CF9" w:rsidRDefault="00671CF9" w:rsidP="00671CF9">
            <w:pPr>
              <w:widowControl/>
              <w:ind w:left="480"/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音及音的長短。</w:t>
            </w:r>
          </w:p>
          <w:p w14:paraId="2586A69F" w14:textId="77777777" w:rsidR="00671CF9" w:rsidRPr="00671CF9" w:rsidRDefault="00671CF9" w:rsidP="00671CF9">
            <w:pPr>
              <w:widowControl/>
              <w:numPr>
                <w:ilvl w:val="0"/>
                <w:numId w:val="8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39B2D9E2" w14:textId="77777777" w:rsidR="00671CF9" w:rsidRPr="00671CF9" w:rsidRDefault="00671CF9" w:rsidP="00671CF9">
            <w:pPr>
              <w:widowControl/>
              <w:numPr>
                <w:ilvl w:val="0"/>
                <w:numId w:val="8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14:paraId="1D5D8ED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</w:tc>
        <w:tc>
          <w:tcPr>
            <w:tcW w:w="1028" w:type="pct"/>
            <w:vMerge w:val="restart"/>
            <w:vAlign w:val="center"/>
          </w:tcPr>
          <w:p w14:paraId="293CA7FE" w14:textId="702384ED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  <w:tr w:rsidR="00671CF9" w:rsidRPr="00671CF9" w14:paraId="46BF64AB" w14:textId="77777777" w:rsidTr="00994F7C">
        <w:trPr>
          <w:trHeight w:val="1402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48341960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23994D77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Smku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56B55FA4" w14:textId="4B3DA42C" w:rsid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  <w:p w14:paraId="16D012F0" w14:textId="77777777" w:rsidR="00D812B5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0722FF42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(二)新詞教學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A730E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363C" w14:textId="77777777" w:rsidR="00671CF9" w:rsidRPr="00671CF9" w:rsidRDefault="00671CF9" w:rsidP="00671CF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14:paraId="7EE68DD6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6DDC3643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三、將課文的相關詞舉例出來，讓學 </w:t>
            </w:r>
          </w:p>
          <w:p w14:paraId="341A9B5B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生好做比較並練習。</w:t>
            </w:r>
          </w:p>
        </w:tc>
        <w:tc>
          <w:tcPr>
            <w:tcW w:w="811" w:type="pct"/>
            <w:vMerge/>
            <w:vAlign w:val="center"/>
          </w:tcPr>
          <w:p w14:paraId="7BC6C50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1380942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4CD77EC7" w14:textId="77777777" w:rsidTr="00994F7C">
        <w:trPr>
          <w:trHeight w:val="1402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3785D42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1B83C0C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Smku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5032723C" w14:textId="43E48F32" w:rsid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  <w:p w14:paraId="32564E4D" w14:textId="77777777" w:rsidR="00D812B5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3A55423C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(三)句型教學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DADAD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2E0ABBFB" w14:textId="77777777" w:rsidR="00671CF9" w:rsidRPr="00671CF9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</w:t>
            </w:r>
          </w:p>
          <w:p w14:paraId="6CDA5D7A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利用相關的名詞並列，再加上動詞列出一句話。</w:t>
            </w:r>
          </w:p>
          <w:p w14:paraId="10411499" w14:textId="77777777" w:rsidR="00671CF9" w:rsidRPr="00671CF9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</w:t>
            </w:r>
          </w:p>
          <w:p w14:paraId="2BBFEE0D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14:paraId="2703054D" w14:textId="6560D487" w:rsidR="00671CF9" w:rsidRPr="008C5244" w:rsidRDefault="00671CF9" w:rsidP="00671CF9">
            <w:pPr>
              <w:widowControl/>
              <w:numPr>
                <w:ilvl w:val="0"/>
                <w:numId w:val="16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應用本課文的句型等，變換成日常應用的句子。</w:t>
            </w:r>
          </w:p>
        </w:tc>
        <w:tc>
          <w:tcPr>
            <w:tcW w:w="811" w:type="pct"/>
            <w:vMerge w:val="restart"/>
            <w:vAlign w:val="center"/>
          </w:tcPr>
          <w:p w14:paraId="39EF2D1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27A1CE8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14:paraId="057DF974" w14:textId="78CA4F0E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  <w:tr w:rsidR="00671CF9" w:rsidRPr="00671CF9" w14:paraId="7399C98E" w14:textId="77777777" w:rsidTr="00994F7C">
        <w:trPr>
          <w:trHeight w:val="140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77582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B115" w14:textId="77777777" w:rsidR="00D812B5" w:rsidRPr="00D812B5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Smku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pila</w:t>
            </w:r>
          </w:p>
          <w:p w14:paraId="708D3664" w14:textId="67A54D84" w:rsid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812B5"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  <w:p w14:paraId="4B9BA774" w14:textId="77777777" w:rsidR="00D812B5" w:rsidRPr="00671CF9" w:rsidRDefault="00D812B5" w:rsidP="00D812B5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746C7E5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(四)文化學習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3855C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693FA2B6" w14:textId="77777777" w:rsidR="00671CF9" w:rsidRPr="00671CF9" w:rsidRDefault="00671CF9" w:rsidP="00671CF9">
            <w:pPr>
              <w:widowControl/>
              <w:numPr>
                <w:ilvl w:val="0"/>
                <w:numId w:val="1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探討原住民過去及現在對金錢的觀念。</w:t>
            </w:r>
          </w:p>
          <w:p w14:paraId="4951FDC7" w14:textId="77777777" w:rsidR="00671CF9" w:rsidRPr="00671CF9" w:rsidRDefault="00671CF9" w:rsidP="00671CF9">
            <w:pPr>
              <w:widowControl/>
              <w:numPr>
                <w:ilvl w:val="0"/>
                <w:numId w:val="1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介紹原住民早期沒有金錢的時代如何賣賣物品。</w:t>
            </w:r>
          </w:p>
          <w:p w14:paraId="6981A28B" w14:textId="77777777" w:rsidR="00671CF9" w:rsidRPr="00671CF9" w:rsidRDefault="00671CF9" w:rsidP="00671CF9">
            <w:pPr>
              <w:widowControl/>
              <w:numPr>
                <w:ilvl w:val="0"/>
                <w:numId w:val="1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透過網路探討不同時代、不同國家族群對金錢的定義。</w:t>
            </w:r>
          </w:p>
        </w:tc>
        <w:tc>
          <w:tcPr>
            <w:tcW w:w="811" w:type="pct"/>
            <w:vMerge/>
            <w:vAlign w:val="center"/>
          </w:tcPr>
          <w:p w14:paraId="2D4593E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14:paraId="6146C8F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2A46E223" w14:textId="77777777" w:rsidTr="00994F7C">
        <w:trPr>
          <w:trHeight w:val="1534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6DD65481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64D85407" w14:textId="40691A00" w:rsidR="00671CF9" w:rsidRPr="00671CF9" w:rsidRDefault="00D812B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Patas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hidaw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/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Tuki</w:t>
            </w:r>
            <w:proofErr w:type="spellEnd"/>
            <w:r w:rsidR="00671CF9"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  <w:p w14:paraId="5A1C8415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1303F6E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)課文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14:paraId="4B252959" w14:textId="77777777" w:rsidR="00994F7C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14:paraId="1A244E52" w14:textId="6BB01997" w:rsidR="00671CF9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7DDD550F" w14:textId="77777777" w:rsidR="00671CF9" w:rsidRPr="00671CF9" w:rsidRDefault="00671CF9" w:rsidP="00671CF9">
            <w:pPr>
              <w:widowControl/>
              <w:numPr>
                <w:ilvl w:val="0"/>
                <w:numId w:val="12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讀2遍，讓學生注</w:t>
            </w:r>
          </w:p>
          <w:p w14:paraId="2F152646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意重音及音的長短。</w:t>
            </w:r>
          </w:p>
          <w:p w14:paraId="596A0ECA" w14:textId="77777777" w:rsidR="00671CF9" w:rsidRPr="00671CF9" w:rsidRDefault="00671CF9" w:rsidP="00671CF9">
            <w:pPr>
              <w:widowControl/>
              <w:numPr>
                <w:ilvl w:val="0"/>
                <w:numId w:val="12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2次，再請學生分</w:t>
            </w:r>
          </w:p>
          <w:p w14:paraId="54C64089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組練習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4A6A9DA" w14:textId="77777777" w:rsidR="00671CF9" w:rsidRPr="00671CF9" w:rsidRDefault="00671CF9" w:rsidP="00671CF9">
            <w:pPr>
              <w:widowControl/>
              <w:numPr>
                <w:ilvl w:val="0"/>
                <w:numId w:val="12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，運用聲調讓課</w:t>
            </w:r>
          </w:p>
          <w:p w14:paraId="18CEE11F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文更加生動活潑。</w:t>
            </w:r>
          </w:p>
        </w:tc>
        <w:tc>
          <w:tcPr>
            <w:tcW w:w="811" w:type="pct"/>
            <w:vMerge w:val="restart"/>
            <w:vAlign w:val="center"/>
          </w:tcPr>
          <w:p w14:paraId="539F1C5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1A0EB9F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14:paraId="42008DA6" w14:textId="0447C5D9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  <w:tr w:rsidR="00671CF9" w:rsidRPr="00671CF9" w14:paraId="1C15DFC8" w14:textId="77777777" w:rsidTr="00994F7C">
        <w:trPr>
          <w:trHeight w:val="1529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7C5E2178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64195C61" w14:textId="4C0058C8" w:rsidR="00147A19" w:rsidRDefault="00147A1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段考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週</w:t>
            </w:r>
            <w:proofErr w:type="gramEnd"/>
          </w:p>
          <w:p w14:paraId="4E58C572" w14:textId="6279575C" w:rsidR="00671CF9" w:rsidRPr="00671CF9" w:rsidRDefault="00D812B5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Patas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hidaw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/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Tuki</w:t>
            </w:r>
            <w:proofErr w:type="spellEnd"/>
            <w:r w:rsidR="00671CF9"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  <w:p w14:paraId="3E9B79E2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14:paraId="6D9FBA46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Cs w:val="24"/>
              </w:rPr>
              <w:t>(二)新詞教學</w:t>
            </w:r>
          </w:p>
        </w:tc>
        <w:tc>
          <w:tcPr>
            <w:tcW w:w="77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BA1434" w14:textId="69A7D394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="00671CF9"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14:paraId="34A5E3A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社區的活動，與人合作及和諧互動。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5B1AA866" w14:textId="77777777" w:rsidR="00671CF9" w:rsidRPr="00671CF9" w:rsidRDefault="00671CF9" w:rsidP="00671CF9">
            <w:pPr>
              <w:widowControl/>
              <w:numPr>
                <w:ilvl w:val="0"/>
                <w:numId w:val="11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教師利用生字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卡或</w:t>
            </w:r>
          </w:p>
          <w:p w14:paraId="28BB3622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將單詞列在電腦PPT上，進行單詞指認教學。</w:t>
            </w:r>
          </w:p>
          <w:p w14:paraId="31189177" w14:textId="4EC61E34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A95AD92" w14:textId="77777777" w:rsidR="008C5244" w:rsidRDefault="00671CF9" w:rsidP="008C524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三、將課文的相關詞舉例出來，</w:t>
            </w: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讓學</w:t>
            </w:r>
          </w:p>
          <w:p w14:paraId="60CDF87C" w14:textId="49AE133F" w:rsidR="00671CF9" w:rsidRPr="00671CF9" w:rsidRDefault="008C5244" w:rsidP="008C524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671CF9"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生好做比較並練習。</w:t>
            </w:r>
          </w:p>
        </w:tc>
        <w:tc>
          <w:tcPr>
            <w:tcW w:w="811" w:type="pct"/>
            <w:vMerge/>
            <w:vAlign w:val="center"/>
          </w:tcPr>
          <w:p w14:paraId="58C2A80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3EB40AF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584A2D58" w14:textId="77777777" w:rsidTr="00994F7C">
        <w:trPr>
          <w:trHeight w:val="1834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0E36AFA9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365B0DCE" w14:textId="7DD563CA" w:rsidR="00671CF9" w:rsidRPr="00671CF9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Patas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hidaw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/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Tuki</w:t>
            </w:r>
            <w:proofErr w:type="spellEnd"/>
            <w:r w:rsidR="00671CF9"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時鐘</w:t>
            </w:r>
          </w:p>
          <w:p w14:paraId="5E2D68A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F15DB0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(三)句型教學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80E3D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6FB103A5" w14:textId="77777777" w:rsidR="00671CF9" w:rsidRPr="00671CF9" w:rsidRDefault="00671CF9" w:rsidP="00671CF9">
            <w:pPr>
              <w:widowControl/>
              <w:numPr>
                <w:ilvl w:val="0"/>
                <w:numId w:val="17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</w:t>
            </w:r>
          </w:p>
          <w:p w14:paraId="74E5C3A7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利用相關的名詞並列，再加上動詞列出一句話。</w:t>
            </w:r>
          </w:p>
          <w:p w14:paraId="2D8FE178" w14:textId="77777777" w:rsidR="00671CF9" w:rsidRPr="00671CF9" w:rsidRDefault="00671CF9" w:rsidP="00671CF9">
            <w:pPr>
              <w:widowControl/>
              <w:numPr>
                <w:ilvl w:val="0"/>
                <w:numId w:val="17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</w:t>
            </w:r>
          </w:p>
          <w:p w14:paraId="03C97F8E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14:paraId="642F1E96" w14:textId="77777777" w:rsidR="00671CF9" w:rsidRPr="00671CF9" w:rsidRDefault="00671CF9" w:rsidP="00671CF9">
            <w:pPr>
              <w:widowControl/>
              <w:numPr>
                <w:ilvl w:val="0"/>
                <w:numId w:val="17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透過句型的變化進行接龍遊</w:t>
            </w:r>
          </w:p>
          <w:p w14:paraId="7EB53C93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戲活動。</w:t>
            </w:r>
          </w:p>
        </w:tc>
        <w:tc>
          <w:tcPr>
            <w:tcW w:w="811" w:type="pct"/>
            <w:vMerge w:val="restart"/>
            <w:vAlign w:val="center"/>
          </w:tcPr>
          <w:p w14:paraId="3CED9B63" w14:textId="77777777" w:rsidR="00994F7C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09E1DCAD" w14:textId="77777777" w:rsidR="00671CF9" w:rsidRPr="00994F7C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14:paraId="38DB8355" w14:textId="74469821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  <w:tr w:rsidR="00671CF9" w:rsidRPr="00671CF9" w14:paraId="513C56AC" w14:textId="77777777" w:rsidTr="00994F7C">
        <w:trPr>
          <w:trHeight w:val="1685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30BA5E2A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41824F2E" w14:textId="2566EA2E" w:rsidR="00671CF9" w:rsidRPr="00671CF9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Patas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 xml:space="preserve"> 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hidaw</w:t>
            </w:r>
            <w:proofErr w:type="spellEnd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/</w:t>
            </w:r>
            <w:proofErr w:type="spellStart"/>
            <w:r w:rsidRPr="00D812B5">
              <w:rPr>
                <w:rFonts w:ascii="標楷體" w:eastAsia="標楷體" w:hAnsi="標楷體" w:cs="細明體"/>
                <w:kern w:val="0"/>
                <w:szCs w:val="24"/>
              </w:rPr>
              <w:t>Tuki</w:t>
            </w:r>
            <w:proofErr w:type="spellEnd"/>
            <w:r w:rsidR="00671CF9"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時鐘</w:t>
            </w:r>
          </w:p>
          <w:p w14:paraId="3F24752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4AEF9A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(四)文化學習</w:t>
            </w:r>
          </w:p>
        </w:tc>
        <w:tc>
          <w:tcPr>
            <w:tcW w:w="77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DA85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5C1FA529" w14:textId="77777777" w:rsidR="00671CF9" w:rsidRPr="00671CF9" w:rsidRDefault="00671CF9" w:rsidP="00671CF9">
            <w:pPr>
              <w:widowControl/>
              <w:numPr>
                <w:ilvl w:val="0"/>
                <w:numId w:val="20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探討原住民對時間的觀念。</w:t>
            </w:r>
          </w:p>
          <w:p w14:paraId="450FFF78" w14:textId="77777777" w:rsidR="00671CF9" w:rsidRPr="00671CF9" w:rsidRDefault="00671CF9" w:rsidP="00671CF9">
            <w:pPr>
              <w:widowControl/>
              <w:numPr>
                <w:ilvl w:val="0"/>
                <w:numId w:val="20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介紹原住民早期沒有時鐘的時代如何判斷時間?</w:t>
            </w:r>
          </w:p>
          <w:p w14:paraId="11C875D0" w14:textId="77777777" w:rsidR="00671CF9" w:rsidRPr="00671CF9" w:rsidRDefault="00671CF9" w:rsidP="00671CF9">
            <w:pPr>
              <w:widowControl/>
              <w:numPr>
                <w:ilvl w:val="0"/>
                <w:numId w:val="20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實際到戶外用早期老人的智慧看時間。</w:t>
            </w:r>
          </w:p>
        </w:tc>
        <w:tc>
          <w:tcPr>
            <w:tcW w:w="811" w:type="pct"/>
            <w:vMerge/>
            <w:vAlign w:val="center"/>
          </w:tcPr>
          <w:p w14:paraId="525C708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14:paraId="3F5594D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59D49B69" w14:textId="77777777" w:rsidTr="00994F7C">
        <w:trPr>
          <w:trHeight w:val="182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5D868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BD20B" w14:textId="10DDC0E2" w:rsidR="00671CF9" w:rsidRPr="00671CF9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Purug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bi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jiyax</w:t>
            </w:r>
            <w:proofErr w:type="spellEnd"/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</w:rPr>
              <w:t>’</w:t>
            </w:r>
          </w:p>
          <w:p w14:paraId="7C15B5A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14:paraId="67E7AB3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D9FBF6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)課文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DF61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原-J-C1</w:t>
            </w:r>
          </w:p>
          <w:p w14:paraId="5F574C0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具備學習族語興趣，增進與人友善相處的能力，積極參與社會活動，提升對社會的責任感，培養現代公民與部落／社區團結意識，且能樂於學習原住民族文化的自然生態智慧，並主動關注生態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環境及永續發展議題。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CFA7E" w14:textId="77777777" w:rsidR="00671CF9" w:rsidRPr="00671CF9" w:rsidRDefault="00671CF9" w:rsidP="00671CF9">
            <w:pPr>
              <w:widowControl/>
              <w:numPr>
                <w:ilvl w:val="0"/>
                <w:numId w:val="1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14:paraId="13F28BF8" w14:textId="77777777" w:rsidR="00671CF9" w:rsidRPr="00671CF9" w:rsidRDefault="00671CF9" w:rsidP="00671CF9">
            <w:pPr>
              <w:widowControl/>
              <w:numPr>
                <w:ilvl w:val="0"/>
                <w:numId w:val="1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5AF0548D" w14:textId="77777777" w:rsidR="00671CF9" w:rsidRPr="00671CF9" w:rsidRDefault="00671CF9" w:rsidP="00671CF9">
            <w:pPr>
              <w:widowControl/>
              <w:numPr>
                <w:ilvl w:val="0"/>
                <w:numId w:val="1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811" w:type="pct"/>
            <w:vMerge w:val="restart"/>
            <w:vAlign w:val="center"/>
          </w:tcPr>
          <w:p w14:paraId="50E88C8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0464C33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14:paraId="28A194C2" w14:textId="5347270C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  <w:tr w:rsidR="00671CF9" w:rsidRPr="00671CF9" w14:paraId="77431394" w14:textId="77777777" w:rsidTr="00994F7C">
        <w:trPr>
          <w:trHeight w:val="1526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4C5AE92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7AB8C9C" w14:textId="44729F77" w:rsidR="00671CF9" w:rsidRPr="00671CF9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Purug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bi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jiyax</w:t>
            </w:r>
            <w:proofErr w:type="spellEnd"/>
            <w:r w:rsidR="00671CF9"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14:paraId="1B3E1FE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3959C11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(二)新詞教學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51A51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2D82" w14:textId="77777777" w:rsidR="00671CF9" w:rsidRPr="00671CF9" w:rsidRDefault="00671CF9" w:rsidP="00671C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14:paraId="6F7C8DC5" w14:textId="77777777" w:rsidR="00671CF9" w:rsidRPr="00671CF9" w:rsidRDefault="00671CF9" w:rsidP="00671C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1857AB97" w14:textId="77777777" w:rsidR="00671CF9" w:rsidRPr="00671CF9" w:rsidRDefault="00671CF9" w:rsidP="00671CF9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811" w:type="pct"/>
            <w:vMerge/>
            <w:vAlign w:val="center"/>
          </w:tcPr>
          <w:p w14:paraId="765E7E6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2224C26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62FBA579" w14:textId="77777777" w:rsidTr="00994F7C">
        <w:trPr>
          <w:trHeight w:val="1535"/>
        </w:trPr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63530202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28100A4" w14:textId="146967EE" w:rsidR="00671CF9" w:rsidRPr="00671CF9" w:rsidRDefault="00D812B5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Purug</w:t>
            </w:r>
            <w:proofErr w:type="spellEnd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 xml:space="preserve"> bi </w:t>
            </w:r>
            <w:proofErr w:type="spellStart"/>
            <w:r w:rsidRPr="00D812B5">
              <w:rPr>
                <w:rFonts w:ascii="標楷體" w:eastAsia="標楷體" w:hAnsi="標楷體" w:cs="Times New Roman"/>
                <w:kern w:val="0"/>
                <w:szCs w:val="24"/>
              </w:rPr>
              <w:t>jiyax</w:t>
            </w:r>
            <w:proofErr w:type="spellEnd"/>
          </w:p>
          <w:p w14:paraId="2A0234F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14:paraId="31B7F4E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93C143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(三)句型教學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E0864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108D2FC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一、教師利用學過的名詞，讓學</w:t>
            </w:r>
          </w:p>
          <w:p w14:paraId="136EF68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利用相關的名詞並  </w:t>
            </w:r>
          </w:p>
          <w:p w14:paraId="22F38D7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列，再加上動詞列出一句話。</w:t>
            </w:r>
          </w:p>
          <w:p w14:paraId="748665C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二、透過學會的句型，幫助學生</w:t>
            </w:r>
          </w:p>
          <w:p w14:paraId="62FB0D1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14:paraId="5432BD3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三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應用本課文的句型等，變換成</w:t>
            </w:r>
          </w:p>
          <w:p w14:paraId="538DD792" w14:textId="755E9BED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日常應用的句子。</w:t>
            </w:r>
          </w:p>
        </w:tc>
        <w:tc>
          <w:tcPr>
            <w:tcW w:w="811" w:type="pct"/>
            <w:vMerge w:val="restart"/>
            <w:vAlign w:val="center"/>
          </w:tcPr>
          <w:p w14:paraId="357DFA06" w14:textId="77777777" w:rsidR="00994F7C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0393DCC7" w14:textId="77777777" w:rsidR="00671CF9" w:rsidRPr="00994F7C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 w:val="restart"/>
            <w:vAlign w:val="center"/>
          </w:tcPr>
          <w:p w14:paraId="5A895E83" w14:textId="6BB1C7E8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  <w:tr w:rsidR="00671CF9" w:rsidRPr="00671CF9" w14:paraId="45145F14" w14:textId="77777777" w:rsidTr="00994F7C">
        <w:trPr>
          <w:trHeight w:val="127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803A6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0D857" w14:textId="0C711E3D" w:rsidR="00671CF9" w:rsidRPr="00671CF9" w:rsidRDefault="00AB5CDB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spellStart"/>
            <w:r w:rsidRPr="00AB5CDB">
              <w:rPr>
                <w:rFonts w:ascii="標楷體" w:eastAsia="標楷體" w:hAnsi="標楷體" w:cs="Times New Roman"/>
                <w:kern w:val="0"/>
                <w:szCs w:val="24"/>
              </w:rPr>
              <w:t>Purug</w:t>
            </w:r>
            <w:proofErr w:type="spellEnd"/>
            <w:r w:rsidRPr="00AB5CDB">
              <w:rPr>
                <w:rFonts w:ascii="標楷體" w:eastAsia="標楷體" w:hAnsi="標楷體" w:cs="Times New Roman"/>
                <w:kern w:val="0"/>
                <w:szCs w:val="24"/>
              </w:rPr>
              <w:t xml:space="preserve"> bi </w:t>
            </w:r>
            <w:proofErr w:type="spellStart"/>
            <w:r w:rsidRPr="00AB5CDB">
              <w:rPr>
                <w:rFonts w:ascii="標楷體" w:eastAsia="標楷體" w:hAnsi="標楷體" w:cs="Times New Roman"/>
                <w:kern w:val="0"/>
                <w:szCs w:val="24"/>
              </w:rPr>
              <w:t>jiyax</w:t>
            </w:r>
            <w:proofErr w:type="spellEnd"/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</w:rPr>
              <w:t>’</w:t>
            </w:r>
          </w:p>
          <w:p w14:paraId="42F83DC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準時</w:t>
            </w:r>
          </w:p>
          <w:p w14:paraId="4866A94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579B6A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(四)文化學習</w:t>
            </w:r>
          </w:p>
        </w:tc>
        <w:tc>
          <w:tcPr>
            <w:tcW w:w="77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62048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5054AEA5" w14:textId="77777777"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說出自己對時間的觀念。</w:t>
            </w:r>
          </w:p>
          <w:p w14:paraId="5BBCD698" w14:textId="77777777"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利用網路資訊搜尋世界南島民族的生活作息與生活環境。</w:t>
            </w:r>
          </w:p>
          <w:p w14:paraId="76815936" w14:textId="77777777" w:rsidR="00671CF9" w:rsidRPr="00671CF9" w:rsidRDefault="00671CF9" w:rsidP="00671CF9">
            <w:pPr>
              <w:widowControl/>
              <w:numPr>
                <w:ilvl w:val="0"/>
                <w:numId w:val="21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請學生分組討論並分享。</w:t>
            </w:r>
          </w:p>
        </w:tc>
        <w:tc>
          <w:tcPr>
            <w:tcW w:w="811" w:type="pct"/>
            <w:vMerge/>
            <w:vAlign w:val="center"/>
          </w:tcPr>
          <w:p w14:paraId="5B485E3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14:paraId="0252FF2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0DFA2609" w14:textId="77777777" w:rsidTr="00994F7C">
        <w:trPr>
          <w:trHeight w:val="1119"/>
        </w:trPr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3990542A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70F9AE30" w14:textId="2915F63D" w:rsidR="00671CF9" w:rsidRPr="008C5244" w:rsidRDefault="00AB5CDB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8C524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影片賞析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14:paraId="5DD2A306" w14:textId="77777777" w:rsidR="00994F7C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14:paraId="359C6CF6" w14:textId="74C5100B" w:rsidR="00671CF9" w:rsidRPr="008C5244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14:paraId="4D0CE738" w14:textId="77777777" w:rsidR="00671CF9" w:rsidRPr="008C5244" w:rsidRDefault="00671CF9" w:rsidP="00671CF9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8C524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綜合活動：</w:t>
            </w:r>
          </w:p>
          <w:p w14:paraId="761673FA" w14:textId="435A3B87" w:rsidR="00671CF9" w:rsidRPr="008C5244" w:rsidRDefault="00AB5CDB" w:rsidP="00671CF9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8C524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1.</w:t>
            </w:r>
            <w:r w:rsidR="00671CF9" w:rsidRPr="008C524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學習成果檢討與回顧</w:t>
            </w:r>
          </w:p>
          <w:p w14:paraId="566C4332" w14:textId="2FD14EA6" w:rsidR="00671CF9" w:rsidRPr="008C5244" w:rsidRDefault="00AB5CDB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C524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2.</w:t>
            </w:r>
            <w:r w:rsidR="00671CF9" w:rsidRPr="008C524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影片欣賞</w:t>
            </w:r>
          </w:p>
        </w:tc>
        <w:tc>
          <w:tcPr>
            <w:tcW w:w="811" w:type="pct"/>
            <w:vAlign w:val="center"/>
          </w:tcPr>
          <w:p w14:paraId="21B19A6D" w14:textId="77777777" w:rsidR="00994F7C" w:rsidRPr="00671CF9" w:rsidRDefault="00994F7C" w:rsidP="00994F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125AAC02" w14:textId="77777777" w:rsidR="00671CF9" w:rsidRPr="00994F7C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14:paraId="3B859035" w14:textId="1E4EF33D" w:rsidR="00671CF9" w:rsidRPr="00671CF9" w:rsidRDefault="00994F7C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性J12 省思與他人的性別權力關係，促進平等與良好的互動。</w:t>
            </w:r>
          </w:p>
        </w:tc>
      </w:tr>
    </w:tbl>
    <w:p w14:paraId="5091E682" w14:textId="77777777" w:rsidR="00671CF9" w:rsidRPr="00671CF9" w:rsidRDefault="00671CF9" w:rsidP="00671CF9">
      <w:pPr>
        <w:widowControl/>
        <w:jc w:val="center"/>
        <w:rPr>
          <w:rFonts w:ascii="標楷體" w:eastAsia="標楷體" w:hAnsi="標楷體" w:cs="Times New Roman"/>
          <w:kern w:val="0"/>
          <w:szCs w:val="24"/>
        </w:rPr>
      </w:pPr>
    </w:p>
    <w:p w14:paraId="0844EEC2" w14:textId="77777777"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671CF9">
        <w:rPr>
          <w:rFonts w:ascii="標楷體" w:eastAsia="標楷體" w:hAnsi="標楷體" w:cs="Times New Roman"/>
          <w:kern w:val="0"/>
          <w:szCs w:val="24"/>
        </w:rPr>
        <w:br w:type="page"/>
      </w:r>
    </w:p>
    <w:p w14:paraId="578840AC" w14:textId="248BE887" w:rsidR="00671CF9" w:rsidRPr="00671CF9" w:rsidRDefault="00671CF9" w:rsidP="00671CF9">
      <w:pPr>
        <w:widowControl/>
        <w:jc w:val="center"/>
        <w:rPr>
          <w:rFonts w:ascii="標楷體" w:eastAsia="標楷體" w:hAnsi="標楷體" w:cs="Times New Roman"/>
          <w:kern w:val="0"/>
          <w:sz w:val="30"/>
          <w:szCs w:val="30"/>
        </w:rPr>
      </w:pP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lastRenderedPageBreak/>
        <w:t>南投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縣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仁愛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國民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中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 xml:space="preserve"> 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1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1</w:t>
      </w:r>
      <w:r w:rsidR="00D21F31">
        <w:rPr>
          <w:rFonts w:ascii="標楷體" w:eastAsia="標楷體" w:hAnsi="標楷體" w:cs="Times New Roman"/>
          <w:b/>
          <w:kern w:val="0"/>
          <w:sz w:val="30"/>
          <w:szCs w:val="30"/>
        </w:rPr>
        <w:t>2</w:t>
      </w:r>
      <w:r w:rsidRPr="00671CF9">
        <w:rPr>
          <w:rFonts w:ascii="標楷體" w:eastAsia="標楷體" w:hAnsi="標楷體" w:cs="Times New Roman"/>
          <w:b/>
          <w:kern w:val="0"/>
          <w:sz w:val="30"/>
          <w:szCs w:val="30"/>
        </w:rPr>
        <w:t>學年度</w:t>
      </w:r>
      <w:r w:rsidRPr="00671CF9">
        <w:rPr>
          <w:rFonts w:ascii="標楷體" w:eastAsia="標楷體" w:hAnsi="標楷體" w:cs="Times New Roman" w:hint="eastAsia"/>
          <w:b/>
          <w:kern w:val="0"/>
          <w:sz w:val="30"/>
          <w:szCs w:val="30"/>
        </w:rPr>
        <w:t>領域學習課程計畫</w:t>
      </w:r>
    </w:p>
    <w:p w14:paraId="2125E92B" w14:textId="77777777"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32"/>
          <w:szCs w:val="32"/>
        </w:rPr>
      </w:pP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【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第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二</w:t>
      </w:r>
      <w:r w:rsidRPr="00671CF9">
        <w:rPr>
          <w:rFonts w:ascii="標楷體" w:eastAsia="標楷體" w:hAnsi="標楷體" w:cs="Times New Roman"/>
          <w:kern w:val="0"/>
          <w:sz w:val="32"/>
          <w:szCs w:val="32"/>
        </w:rPr>
        <w:t>學期</w:t>
      </w:r>
      <w:r w:rsidRPr="00671CF9">
        <w:rPr>
          <w:rFonts w:ascii="標楷體" w:eastAsia="標楷體" w:hAnsi="標楷體" w:cs="Times New Roman" w:hint="eastAsia"/>
          <w:kern w:val="0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71CF9" w:rsidRPr="00671CF9" w14:paraId="48B66CCE" w14:textId="77777777" w:rsidTr="00DF5E7B">
        <w:trPr>
          <w:trHeight w:val="680"/>
        </w:trPr>
        <w:tc>
          <w:tcPr>
            <w:tcW w:w="1375" w:type="dxa"/>
            <w:vAlign w:val="center"/>
          </w:tcPr>
          <w:p w14:paraId="466ED290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領域/科目</w:t>
            </w:r>
          </w:p>
        </w:tc>
        <w:tc>
          <w:tcPr>
            <w:tcW w:w="5288" w:type="dxa"/>
            <w:vAlign w:val="center"/>
          </w:tcPr>
          <w:p w14:paraId="2490C424" w14:textId="2E8F23B5" w:rsidR="00671CF9" w:rsidRPr="00671CF9" w:rsidRDefault="004F7192" w:rsidP="00671CF9">
            <w:pPr>
              <w:widowControl/>
              <w:rPr>
                <w:rFonts w:ascii="標楷體" w:eastAsia="標楷體" w:hAnsi="標楷體" w:cs="Times New Roman"/>
                <w:strike/>
                <w:kern w:val="0"/>
                <w:sz w:val="28"/>
                <w:szCs w:val="24"/>
                <w:shd w:val="pct15" w:color="auto" w:fill="FFFFFF"/>
              </w:rPr>
            </w:pPr>
            <w:r w:rsidRPr="004F7192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語言/本土語德鹿谷賽德克語</w:t>
            </w:r>
          </w:p>
        </w:tc>
        <w:tc>
          <w:tcPr>
            <w:tcW w:w="2126" w:type="dxa"/>
            <w:vAlign w:val="center"/>
          </w:tcPr>
          <w:p w14:paraId="60C16D2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年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級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/班級</w:t>
            </w:r>
          </w:p>
        </w:tc>
        <w:tc>
          <w:tcPr>
            <w:tcW w:w="5769" w:type="dxa"/>
            <w:vAlign w:val="center"/>
          </w:tcPr>
          <w:p w14:paraId="77851CFF" w14:textId="282CC463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473F6F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八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年級，共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 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 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班</w:t>
            </w:r>
          </w:p>
        </w:tc>
      </w:tr>
      <w:tr w:rsidR="00671CF9" w:rsidRPr="00671CF9" w14:paraId="010E1C9C" w14:textId="77777777" w:rsidTr="00DF5E7B">
        <w:trPr>
          <w:trHeight w:val="680"/>
        </w:trPr>
        <w:tc>
          <w:tcPr>
            <w:tcW w:w="1375" w:type="dxa"/>
            <w:vAlign w:val="center"/>
          </w:tcPr>
          <w:p w14:paraId="1978F294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教師</w:t>
            </w:r>
          </w:p>
        </w:tc>
        <w:tc>
          <w:tcPr>
            <w:tcW w:w="5288" w:type="dxa"/>
            <w:vAlign w:val="center"/>
          </w:tcPr>
          <w:p w14:paraId="4FFEE624" w14:textId="790D32C5" w:rsidR="00671CF9" w:rsidRPr="00671CF9" w:rsidRDefault="0040120B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蔡瑪莉</w:t>
            </w:r>
          </w:p>
        </w:tc>
        <w:tc>
          <w:tcPr>
            <w:tcW w:w="2126" w:type="dxa"/>
            <w:vAlign w:val="center"/>
          </w:tcPr>
          <w:p w14:paraId="00CFCCC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上課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/節數</w:t>
            </w:r>
          </w:p>
        </w:tc>
        <w:tc>
          <w:tcPr>
            <w:tcW w:w="5769" w:type="dxa"/>
            <w:vAlign w:val="center"/>
          </w:tcPr>
          <w:p w14:paraId="3EEF654D" w14:textId="308B6DEF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每週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="00473F6F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1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節，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20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，共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="00473F6F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>2</w:t>
            </w:r>
            <w:r w:rsidRPr="00671CF9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>0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671CF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節</w:t>
            </w:r>
          </w:p>
        </w:tc>
      </w:tr>
    </w:tbl>
    <w:p w14:paraId="156C3F40" w14:textId="77777777" w:rsidR="00671CF9" w:rsidRPr="00671CF9" w:rsidRDefault="00671CF9" w:rsidP="00671CF9">
      <w:pPr>
        <w:widowControl/>
        <w:spacing w:line="60" w:lineRule="auto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</w:p>
    <w:tbl>
      <w:tblPr>
        <w:tblW w:w="602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79"/>
        <w:gridCol w:w="3968"/>
        <w:gridCol w:w="2374"/>
        <w:gridCol w:w="3009"/>
        <w:gridCol w:w="3002"/>
      </w:tblGrid>
      <w:tr w:rsidR="00671CF9" w:rsidRPr="00671CF9" w14:paraId="501F3DD8" w14:textId="77777777" w:rsidTr="00DF5E7B">
        <w:trPr>
          <w:gridAfter w:val="1"/>
          <w:wAfter w:w="851" w:type="pct"/>
          <w:trHeight w:val="1648"/>
        </w:trPr>
        <w:tc>
          <w:tcPr>
            <w:tcW w:w="4149" w:type="pct"/>
            <w:gridSpan w:val="6"/>
          </w:tcPr>
          <w:p w14:paraId="74C3450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課程目標:</w:t>
            </w:r>
          </w:p>
          <w:p w14:paraId="023C0D8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一、認識族語的重要性，培養族語的興趣，能運用族語認識自我、表現自我，奠定終身學習的基礎。 </w:t>
            </w:r>
          </w:p>
          <w:p w14:paraId="54DFA62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二、理解與運用知識，在日常生活中學習體察他人的感受，並給予適當的回應，以達成溝通及互動的目標。</w:t>
            </w:r>
          </w:p>
          <w:p w14:paraId="22F6AD5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三、習得原住民族語文理解、表達、溝通的能力，強化原住民族語文涵養與族群認同</w:t>
            </w:r>
          </w:p>
          <w:p w14:paraId="6C63EA4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四、傳承原住民族智慧及文化創新之素養。</w:t>
            </w:r>
          </w:p>
        </w:tc>
      </w:tr>
      <w:tr w:rsidR="00671CF9" w:rsidRPr="00671CF9" w14:paraId="4FCA0504" w14:textId="77777777" w:rsidTr="00DF5E7B">
        <w:trPr>
          <w:gridAfter w:val="1"/>
          <w:wAfter w:w="851" w:type="pct"/>
          <w:trHeight w:val="370"/>
        </w:trPr>
        <w:tc>
          <w:tcPr>
            <w:tcW w:w="852" w:type="pct"/>
            <w:gridSpan w:val="2"/>
            <w:shd w:val="clear" w:color="auto" w:fill="F3F3F3"/>
            <w:vAlign w:val="center"/>
          </w:tcPr>
          <w:p w14:paraId="59946D2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教學進度</w:t>
            </w:r>
          </w:p>
        </w:tc>
        <w:tc>
          <w:tcPr>
            <w:tcW w:w="64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E2C10F0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核心素養</w:t>
            </w:r>
          </w:p>
        </w:tc>
        <w:tc>
          <w:tcPr>
            <w:tcW w:w="112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B92A1A0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教學重點</w:t>
            </w:r>
          </w:p>
        </w:tc>
        <w:tc>
          <w:tcPr>
            <w:tcW w:w="673" w:type="pct"/>
            <w:vMerge w:val="restart"/>
            <w:shd w:val="clear" w:color="auto" w:fill="F3F3F3"/>
            <w:vAlign w:val="center"/>
          </w:tcPr>
          <w:p w14:paraId="734F5A2D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評量方式</w:t>
            </w:r>
          </w:p>
        </w:tc>
        <w:tc>
          <w:tcPr>
            <w:tcW w:w="853" w:type="pct"/>
            <w:vMerge w:val="restart"/>
            <w:shd w:val="clear" w:color="auto" w:fill="F3F3F3"/>
            <w:vAlign w:val="center"/>
          </w:tcPr>
          <w:p w14:paraId="464375A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議題融入/</w:t>
            </w:r>
          </w:p>
          <w:p w14:paraId="25051A2D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跨領域(選填)</w:t>
            </w:r>
          </w:p>
        </w:tc>
      </w:tr>
      <w:tr w:rsidR="00671CF9" w:rsidRPr="00671CF9" w14:paraId="3D00F1BE" w14:textId="77777777" w:rsidTr="00DF5E7B">
        <w:trPr>
          <w:gridAfter w:val="1"/>
          <w:wAfter w:w="851" w:type="pct"/>
          <w:trHeight w:val="422"/>
        </w:trPr>
        <w:tc>
          <w:tcPr>
            <w:tcW w:w="30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42F4E09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週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次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D1721A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單元名稱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F13508B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305E380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73" w:type="pct"/>
            <w:vMerge/>
            <w:shd w:val="clear" w:color="auto" w:fill="F3F3F3"/>
            <w:vAlign w:val="center"/>
          </w:tcPr>
          <w:p w14:paraId="33F57AD8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shd w:val="clear" w:color="auto" w:fill="F3F3F3"/>
            <w:vAlign w:val="center"/>
          </w:tcPr>
          <w:p w14:paraId="6B768609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671CF9" w:rsidRPr="00671CF9" w14:paraId="6D2FCA3D" w14:textId="77777777" w:rsidTr="00DF5E7B">
        <w:trPr>
          <w:gridAfter w:val="1"/>
          <w:wAfter w:w="851" w:type="pct"/>
          <w:trHeight w:val="1827"/>
        </w:trPr>
        <w:tc>
          <w:tcPr>
            <w:tcW w:w="302" w:type="pct"/>
            <w:vAlign w:val="center"/>
          </w:tcPr>
          <w:p w14:paraId="6846E43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550" w:type="pct"/>
            <w:vAlign w:val="center"/>
          </w:tcPr>
          <w:p w14:paraId="74969DF4" w14:textId="77777777" w:rsidR="00CC1E8A" w:rsidRDefault="00CC1E8A" w:rsidP="00671CF9">
            <w:pPr>
              <w:widowControl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jiyax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bubu</w:t>
            </w:r>
            <w:proofErr w:type="spellEnd"/>
          </w:p>
          <w:p w14:paraId="5B97780D" w14:textId="51369FB0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  <w:p w14:paraId="5CE56EA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68D3DF8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right w:val="single" w:sz="4" w:space="0" w:color="auto"/>
            </w:tcBorders>
            <w:vAlign w:val="center"/>
          </w:tcPr>
          <w:p w14:paraId="2333217A" w14:textId="3C479A9D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原-J-B1 能運用原住民族語文表情達意，並能體察他人的感受，給予適當的回應，達成族語溝通以及文化傳承的目的。</w:t>
            </w:r>
          </w:p>
          <w:p w14:paraId="10671954" w14:textId="59772ED3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原-J-C2 能運用族語增進 溝通協調的能力，並能理解與包容不同意見，積極參 與學校及社區的</w:t>
            </w:r>
            <w:r w:rsidR="001B7F3C">
              <w:rPr>
                <w:rFonts w:ascii="標楷體" w:eastAsia="標楷體" w:hAnsi="標楷體" w:cs="Times New Roman" w:hint="eastAsia"/>
                <w:kern w:val="0"/>
                <w:szCs w:val="24"/>
              </w:rPr>
              <w:t>活</w:t>
            </w: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動，與人合作及和諧互動。</w:t>
            </w:r>
          </w:p>
          <w:p w14:paraId="5E435D0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0EA2350D" w14:textId="77777777" w:rsidR="00A20103" w:rsidRDefault="00A20103" w:rsidP="00A2010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一、</w:t>
            </w:r>
            <w:r w:rsidR="00671CF9" w:rsidRPr="00A2010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教師先</w:t>
            </w:r>
            <w:proofErr w:type="gramStart"/>
            <w:r w:rsidR="00671CF9" w:rsidRPr="00A2010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範</w:t>
            </w:r>
            <w:proofErr w:type="gramEnd"/>
            <w:r w:rsidR="00671CF9" w:rsidRPr="00A2010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讀2遍，讓學生注意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14:paraId="59554B4E" w14:textId="7FD9E52C" w:rsidR="00671CF9" w:rsidRPr="00A20103" w:rsidRDefault="00671CF9" w:rsidP="00A2010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2010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重音及音的長短。</w:t>
            </w:r>
          </w:p>
          <w:p w14:paraId="3836E726" w14:textId="0A208FFF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二、教師領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14:paraId="2D4E614A" w14:textId="1E40E55B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三、學生個別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，運用聲調讓課文更加生動活潑。</w:t>
            </w:r>
          </w:p>
        </w:tc>
        <w:tc>
          <w:tcPr>
            <w:tcW w:w="673" w:type="pct"/>
            <w:vMerge w:val="restart"/>
            <w:vAlign w:val="center"/>
          </w:tcPr>
          <w:p w14:paraId="32F72E7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4FBEA29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14:paraId="5F702B08" w14:textId="297EEA80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性J13 了解多元家庭型態的性別意涵。</w:t>
            </w:r>
          </w:p>
        </w:tc>
      </w:tr>
      <w:tr w:rsidR="00671CF9" w:rsidRPr="00671CF9" w14:paraId="03475EF8" w14:textId="77777777" w:rsidTr="006C655D">
        <w:trPr>
          <w:gridAfter w:val="1"/>
          <w:wAfter w:w="851" w:type="pct"/>
          <w:trHeight w:val="1687"/>
        </w:trPr>
        <w:tc>
          <w:tcPr>
            <w:tcW w:w="302" w:type="pct"/>
            <w:vAlign w:val="center"/>
          </w:tcPr>
          <w:p w14:paraId="5D6E7B6C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二</w:t>
            </w:r>
          </w:p>
        </w:tc>
        <w:tc>
          <w:tcPr>
            <w:tcW w:w="550" w:type="pct"/>
            <w:vAlign w:val="center"/>
          </w:tcPr>
          <w:p w14:paraId="3798FB21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jiyax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bubu</w:t>
            </w:r>
            <w:proofErr w:type="spellEnd"/>
          </w:p>
          <w:p w14:paraId="770C30B9" w14:textId="02E6F2D0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媽媽的一天</w:t>
            </w:r>
          </w:p>
          <w:p w14:paraId="29B62FB4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4D50E807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33E2340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07F1CD94" w14:textId="6BCD60C1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一、教師利用生字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卡或將單詞列在電腦PPT上，進行單詞指認教學。</w:t>
            </w:r>
          </w:p>
          <w:p w14:paraId="6268579E" w14:textId="4105B6D0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14:paraId="26C44050" w14:textId="231E96FE" w:rsidR="00671CF9" w:rsidRPr="00671CF9" w:rsidRDefault="00671CF9" w:rsidP="00A2010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三、將課文的相關詞舉例出來，讓學生好做比較並練習。</w:t>
            </w:r>
          </w:p>
        </w:tc>
        <w:tc>
          <w:tcPr>
            <w:tcW w:w="673" w:type="pct"/>
            <w:vMerge/>
            <w:vAlign w:val="center"/>
          </w:tcPr>
          <w:p w14:paraId="51E3FD0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326FBA3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4A8B0247" w14:textId="77777777" w:rsidTr="006C655D">
        <w:trPr>
          <w:gridAfter w:val="1"/>
          <w:wAfter w:w="851" w:type="pct"/>
          <w:trHeight w:val="1808"/>
        </w:trPr>
        <w:tc>
          <w:tcPr>
            <w:tcW w:w="302" w:type="pct"/>
            <w:vAlign w:val="center"/>
          </w:tcPr>
          <w:p w14:paraId="64131028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550" w:type="pct"/>
            <w:vAlign w:val="center"/>
          </w:tcPr>
          <w:p w14:paraId="4A5FB3FC" w14:textId="700966E5" w:rsidR="00671CF9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jiyax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bubu</w:t>
            </w:r>
            <w:proofErr w:type="spellEnd"/>
          </w:p>
          <w:p w14:paraId="5488B924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媽媽的一天</w:t>
            </w:r>
          </w:p>
          <w:p w14:paraId="1C3377D1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7D884951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707191B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4FEF61CF" w14:textId="77777777" w:rsidR="00671CF9" w:rsidRPr="00671CF9" w:rsidRDefault="00671CF9" w:rsidP="00671CF9">
            <w:pPr>
              <w:widowControl/>
              <w:numPr>
                <w:ilvl w:val="0"/>
                <w:numId w:val="2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教師利用學過的名詞，讓學生試著利用相關的名詞並列，再加上動詞列出一句話。</w:t>
            </w:r>
          </w:p>
          <w:p w14:paraId="2D881DB0" w14:textId="77777777" w:rsidR="00671CF9" w:rsidRPr="00671CF9" w:rsidRDefault="00671CF9" w:rsidP="00671CF9">
            <w:pPr>
              <w:widowControl/>
              <w:numPr>
                <w:ilvl w:val="0"/>
                <w:numId w:val="22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透過學會的句型，幫助學生進行日常對話練習。</w:t>
            </w:r>
          </w:p>
          <w:p w14:paraId="59E7BA7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三、透過句型的變化進行接龍遊戲活 </w:t>
            </w:r>
          </w:p>
          <w:p w14:paraId="29E90C5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 動。</w:t>
            </w:r>
          </w:p>
        </w:tc>
        <w:tc>
          <w:tcPr>
            <w:tcW w:w="673" w:type="pct"/>
            <w:vMerge/>
            <w:vAlign w:val="center"/>
          </w:tcPr>
          <w:p w14:paraId="6C8A7C4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17CDBAF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11AF92F8" w14:textId="77777777" w:rsidTr="006C655D">
        <w:trPr>
          <w:gridAfter w:val="1"/>
          <w:wAfter w:w="851" w:type="pct"/>
          <w:trHeight w:val="1537"/>
        </w:trPr>
        <w:tc>
          <w:tcPr>
            <w:tcW w:w="302" w:type="pct"/>
            <w:vAlign w:val="center"/>
          </w:tcPr>
          <w:p w14:paraId="51E3487D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四</w:t>
            </w:r>
          </w:p>
        </w:tc>
        <w:tc>
          <w:tcPr>
            <w:tcW w:w="550" w:type="pct"/>
            <w:vAlign w:val="center"/>
          </w:tcPr>
          <w:p w14:paraId="2F460420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jiyax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bubu</w:t>
            </w:r>
            <w:proofErr w:type="spellEnd"/>
          </w:p>
          <w:p w14:paraId="790EE677" w14:textId="2C19168B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媽媽的一天</w:t>
            </w:r>
          </w:p>
          <w:p w14:paraId="4BAC5F63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2ED4320E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1D911BC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6554B010" w14:textId="22B29107" w:rsidR="00D707DC" w:rsidRPr="00D707DC" w:rsidRDefault="00D707DC" w:rsidP="00D707DC">
            <w:pPr>
              <w:widowControl/>
              <w:ind w:firstLineChars="400" w:firstLine="961"/>
              <w:contextualSpacing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D707DC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綜合活動：</w:t>
            </w:r>
          </w:p>
          <w:p w14:paraId="62E463B5" w14:textId="08AFEB7C" w:rsidR="00671CF9" w:rsidRPr="00D707DC" w:rsidRDefault="00D707DC" w:rsidP="00D707DC">
            <w:pPr>
              <w:widowControl/>
              <w:ind w:left="480" w:hangingChars="200" w:hanging="48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="00671CF9" w:rsidRPr="00D707DC">
              <w:rPr>
                <w:rFonts w:ascii="標楷體" w:eastAsia="標楷體" w:hAnsi="標楷體" w:cs="Times New Roman"/>
                <w:kern w:val="0"/>
                <w:szCs w:val="24"/>
              </w:rPr>
              <w:t>讓每</w:t>
            </w:r>
            <w:proofErr w:type="gramStart"/>
            <w:r w:rsidR="00671CF9" w:rsidRPr="00D707DC">
              <w:rPr>
                <w:rFonts w:ascii="標楷體" w:eastAsia="標楷體" w:hAnsi="標楷體" w:cs="Times New Roman"/>
                <w:kern w:val="0"/>
                <w:szCs w:val="24"/>
              </w:rPr>
              <w:t>個</w:t>
            </w:r>
            <w:proofErr w:type="gramEnd"/>
            <w:r w:rsidR="00671CF9" w:rsidRPr="00D707DC">
              <w:rPr>
                <w:rFonts w:ascii="標楷體" w:eastAsia="標楷體" w:hAnsi="標楷體" w:cs="Times New Roman"/>
                <w:kern w:val="0"/>
                <w:szCs w:val="24"/>
              </w:rPr>
              <w:t>學生試著用族語講述自己的母親。</w:t>
            </w:r>
          </w:p>
          <w:p w14:paraId="6ED20798" w14:textId="28B6824D" w:rsidR="00671CF9" w:rsidRPr="00671CF9" w:rsidRDefault="00D707DC" w:rsidP="00D707DC">
            <w:pPr>
              <w:widowControl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="00671CF9" w:rsidRPr="00671CF9">
              <w:rPr>
                <w:rFonts w:ascii="標楷體" w:eastAsia="標楷體" w:hAnsi="標楷體" w:cs="Times New Roman" w:hint="eastAsia"/>
                <w:kern w:val="0"/>
                <w:szCs w:val="24"/>
              </w:rPr>
              <w:t>欣賞有關母親偉大的短片</w:t>
            </w:r>
          </w:p>
          <w:p w14:paraId="0A7A4131" w14:textId="33373368" w:rsidR="00671CF9" w:rsidRPr="00671CF9" w:rsidRDefault="00D707DC" w:rsidP="00D707DC">
            <w:pPr>
              <w:widowControl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三、</w:t>
            </w:r>
            <w:r w:rsidR="00671CF9" w:rsidRPr="00671CF9">
              <w:rPr>
                <w:rFonts w:ascii="標楷體" w:eastAsia="標楷體" w:hAnsi="標楷體" w:cs="Times New Roman"/>
                <w:kern w:val="0"/>
                <w:szCs w:val="24"/>
              </w:rPr>
              <w:t>分組討論並分享飲片心得。</w:t>
            </w:r>
          </w:p>
        </w:tc>
        <w:tc>
          <w:tcPr>
            <w:tcW w:w="673" w:type="pct"/>
            <w:vMerge/>
            <w:vAlign w:val="center"/>
          </w:tcPr>
          <w:p w14:paraId="0F23A8B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660CBCB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594A8CBE" w14:textId="77777777" w:rsidTr="006C655D">
        <w:trPr>
          <w:gridAfter w:val="1"/>
          <w:wAfter w:w="851" w:type="pct"/>
          <w:trHeight w:val="1558"/>
        </w:trPr>
        <w:tc>
          <w:tcPr>
            <w:tcW w:w="302" w:type="pct"/>
            <w:vAlign w:val="center"/>
          </w:tcPr>
          <w:p w14:paraId="17A5DE3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五</w:t>
            </w:r>
          </w:p>
        </w:tc>
        <w:tc>
          <w:tcPr>
            <w:tcW w:w="550" w:type="pct"/>
            <w:vAlign w:val="center"/>
          </w:tcPr>
          <w:p w14:paraId="575F453D" w14:textId="77777777" w:rsidR="00CC1E8A" w:rsidRDefault="00CC1E8A" w:rsidP="00671CF9">
            <w:pPr>
              <w:widowControl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Meydang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miric</w:t>
            </w:r>
            <w:proofErr w:type="spellEnd"/>
          </w:p>
          <w:p w14:paraId="2A9A742D" w14:textId="7CF0226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迷失了一隻羊</w:t>
            </w:r>
          </w:p>
          <w:p w14:paraId="0267A81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5DA8F1C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54FE3D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原-J-C2</w:t>
            </w:r>
          </w:p>
          <w:p w14:paraId="54E5893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D434C" w14:textId="77777777" w:rsidR="00671CF9" w:rsidRPr="00671CF9" w:rsidRDefault="00671CF9" w:rsidP="00671CF9">
            <w:pPr>
              <w:widowControl/>
              <w:numPr>
                <w:ilvl w:val="0"/>
                <w:numId w:val="2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14:paraId="519B5EF3" w14:textId="77777777" w:rsidR="00671CF9" w:rsidRPr="00671CF9" w:rsidRDefault="00671CF9" w:rsidP="00671CF9">
            <w:pPr>
              <w:widowControl/>
              <w:numPr>
                <w:ilvl w:val="0"/>
                <w:numId w:val="2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50966DCA" w14:textId="77777777" w:rsidR="00671CF9" w:rsidRPr="00671CF9" w:rsidRDefault="00671CF9" w:rsidP="00671CF9">
            <w:pPr>
              <w:widowControl/>
              <w:numPr>
                <w:ilvl w:val="0"/>
                <w:numId w:val="23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673" w:type="pct"/>
            <w:vMerge w:val="restart"/>
            <w:vAlign w:val="center"/>
          </w:tcPr>
          <w:p w14:paraId="35FEAC3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0622491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14:paraId="6C5A181F" w14:textId="10BF8689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環J1 了解生物多樣性及環境承載力的重要性。</w:t>
            </w:r>
          </w:p>
          <w:p w14:paraId="575C3C4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8810933" w14:textId="485D0C65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環J2 了解人與周遭動物的互動關係，認識動物需求，並關切動物福利。</w:t>
            </w:r>
          </w:p>
        </w:tc>
      </w:tr>
      <w:tr w:rsidR="00671CF9" w:rsidRPr="00671CF9" w14:paraId="1ECD3D79" w14:textId="77777777" w:rsidTr="00DF5E7B">
        <w:trPr>
          <w:trHeight w:val="1260"/>
        </w:trPr>
        <w:tc>
          <w:tcPr>
            <w:tcW w:w="302" w:type="pct"/>
            <w:vAlign w:val="center"/>
          </w:tcPr>
          <w:p w14:paraId="1C063D1A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六</w:t>
            </w:r>
          </w:p>
        </w:tc>
        <w:tc>
          <w:tcPr>
            <w:tcW w:w="550" w:type="pct"/>
            <w:vAlign w:val="center"/>
          </w:tcPr>
          <w:p w14:paraId="17E7F1D3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Meydang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miric</w:t>
            </w:r>
            <w:proofErr w:type="spellEnd"/>
          </w:p>
          <w:p w14:paraId="076E18A0" w14:textId="3834EB31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迷失了一隻羊</w:t>
            </w:r>
          </w:p>
          <w:p w14:paraId="25B35472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6BBB543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000000"/>
            </w:tcBorders>
            <w:vAlign w:val="center"/>
          </w:tcPr>
          <w:p w14:paraId="0C9B4BD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C92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一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卡或將單詞</w:t>
            </w:r>
          </w:p>
          <w:p w14:paraId="180A8FE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  列在電腦PPT上，進行單詞指認教</w:t>
            </w:r>
          </w:p>
          <w:p w14:paraId="684042F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  學。</w:t>
            </w:r>
          </w:p>
          <w:p w14:paraId="045730E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14:paraId="1FFC59A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三、將課文的相關詞舉例出來，讓學</w:t>
            </w:r>
          </w:p>
          <w:p w14:paraId="2F080A93" w14:textId="77777777" w:rsidR="00671CF9" w:rsidRPr="00671CF9" w:rsidRDefault="00671CF9" w:rsidP="00671C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    生好做比較並練習。</w:t>
            </w:r>
          </w:p>
        </w:tc>
        <w:tc>
          <w:tcPr>
            <w:tcW w:w="673" w:type="pct"/>
            <w:vMerge/>
            <w:vAlign w:val="center"/>
          </w:tcPr>
          <w:p w14:paraId="628A780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752A869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1" w:type="pct"/>
            <w:vAlign w:val="center"/>
          </w:tcPr>
          <w:p w14:paraId="7B7A52F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145E41AE" w14:textId="77777777" w:rsidTr="00DF5E7B">
        <w:trPr>
          <w:gridAfter w:val="1"/>
          <w:wAfter w:w="851" w:type="pct"/>
          <w:trHeight w:val="1969"/>
        </w:trPr>
        <w:tc>
          <w:tcPr>
            <w:tcW w:w="302" w:type="pct"/>
            <w:vAlign w:val="center"/>
          </w:tcPr>
          <w:p w14:paraId="42BC14E9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七</w:t>
            </w:r>
          </w:p>
        </w:tc>
        <w:tc>
          <w:tcPr>
            <w:tcW w:w="550" w:type="pct"/>
            <w:vAlign w:val="center"/>
          </w:tcPr>
          <w:p w14:paraId="79042F71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Meydang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miric</w:t>
            </w:r>
            <w:proofErr w:type="spellEnd"/>
          </w:p>
          <w:p w14:paraId="409C5C3A" w14:textId="309CF5AB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迷失了一隻羊</w:t>
            </w:r>
          </w:p>
          <w:p w14:paraId="498AE899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710A1304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000000"/>
            </w:tcBorders>
            <w:vAlign w:val="center"/>
          </w:tcPr>
          <w:p w14:paraId="2A886DB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000000"/>
            </w:tcBorders>
            <w:vAlign w:val="center"/>
          </w:tcPr>
          <w:p w14:paraId="4EE53F9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一、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教師利用學過的名詞，讓學</w:t>
            </w:r>
          </w:p>
          <w:p w14:paraId="4BC4B22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利用相關的名詞並列，再</w:t>
            </w:r>
          </w:p>
          <w:p w14:paraId="53F48F5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加上動詞列出一句話。</w:t>
            </w:r>
          </w:p>
          <w:p w14:paraId="1697FFF2" w14:textId="5B3D7E05" w:rsidR="00671CF9" w:rsidRPr="00A20103" w:rsidRDefault="00671CF9" w:rsidP="00671CF9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0103">
              <w:rPr>
                <w:rFonts w:ascii="標楷體" w:eastAsia="標楷體" w:hAnsi="標楷體" w:cs="新細明體" w:hint="eastAsia"/>
                <w:kern w:val="0"/>
                <w:szCs w:val="24"/>
              </w:rPr>
              <w:t>透過學會的句型，幫助學生進行日常對話練習。</w:t>
            </w:r>
          </w:p>
          <w:p w14:paraId="2CE19E06" w14:textId="71C099AD" w:rsidR="00671CF9" w:rsidRPr="00671CF9" w:rsidRDefault="00671CF9" w:rsidP="00A20103">
            <w:pPr>
              <w:widowControl/>
              <w:numPr>
                <w:ilvl w:val="0"/>
                <w:numId w:val="9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透過句型的變化進行接龍遊戲活動。</w:t>
            </w:r>
          </w:p>
        </w:tc>
        <w:tc>
          <w:tcPr>
            <w:tcW w:w="673" w:type="pct"/>
            <w:vMerge/>
            <w:vAlign w:val="center"/>
          </w:tcPr>
          <w:p w14:paraId="66782A3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3" w:type="pct"/>
            <w:vMerge/>
            <w:vAlign w:val="center"/>
          </w:tcPr>
          <w:p w14:paraId="2AF8583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2B0D100F" w14:textId="77777777" w:rsidTr="00DF5E7B">
        <w:trPr>
          <w:gridAfter w:val="1"/>
          <w:wAfter w:w="851" w:type="pct"/>
          <w:trHeight w:val="1812"/>
        </w:trPr>
        <w:tc>
          <w:tcPr>
            <w:tcW w:w="302" w:type="pct"/>
            <w:vAlign w:val="center"/>
          </w:tcPr>
          <w:p w14:paraId="7F0A6D0D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八</w:t>
            </w:r>
          </w:p>
        </w:tc>
        <w:tc>
          <w:tcPr>
            <w:tcW w:w="550" w:type="pct"/>
            <w:vAlign w:val="center"/>
          </w:tcPr>
          <w:p w14:paraId="391C6A48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Meydang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kingal</w:t>
            </w:r>
            <w:proofErr w:type="spellEnd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miric</w:t>
            </w:r>
            <w:proofErr w:type="spellEnd"/>
          </w:p>
          <w:p w14:paraId="69477678" w14:textId="122617C3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迷失了一隻羊</w:t>
            </w:r>
          </w:p>
          <w:p w14:paraId="7598B740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7EBB1466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A0A7A8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000000"/>
            </w:tcBorders>
            <w:vAlign w:val="center"/>
          </w:tcPr>
          <w:p w14:paraId="2F0B4F0E" w14:textId="495DAE64" w:rsidR="00671CF9" w:rsidRPr="00671CF9" w:rsidRDefault="00671CF9" w:rsidP="00671CF9">
            <w:pPr>
              <w:widowControl/>
              <w:numPr>
                <w:ilvl w:val="0"/>
                <w:numId w:val="32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與學生分享課文的引用處來自聖經。</w:t>
            </w:r>
          </w:p>
          <w:p w14:paraId="5FE4A6E6" w14:textId="77777777" w:rsidR="00671CF9" w:rsidRPr="00671CF9" w:rsidRDefault="00671CF9" w:rsidP="00671CF9">
            <w:pPr>
              <w:widowControl/>
              <w:numPr>
                <w:ilvl w:val="0"/>
                <w:numId w:val="32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分組討論並分享若自己是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牧羊人及羊的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心得。</w:t>
            </w:r>
          </w:p>
          <w:p w14:paraId="61E3A516" w14:textId="77777777" w:rsidR="00671CF9" w:rsidRPr="00671CF9" w:rsidRDefault="00671CF9" w:rsidP="00671CF9">
            <w:pPr>
              <w:widowControl/>
              <w:numPr>
                <w:ilvl w:val="0"/>
                <w:numId w:val="32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短劇~迷失的羊</w:t>
            </w:r>
          </w:p>
        </w:tc>
        <w:tc>
          <w:tcPr>
            <w:tcW w:w="673" w:type="pct"/>
            <w:vMerge/>
            <w:vAlign w:val="center"/>
          </w:tcPr>
          <w:p w14:paraId="75412D8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607CB3D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25E23F62" w14:textId="77777777" w:rsidTr="00DF5E7B">
        <w:trPr>
          <w:gridAfter w:val="1"/>
          <w:wAfter w:w="851" w:type="pct"/>
          <w:trHeight w:val="1540"/>
        </w:trPr>
        <w:tc>
          <w:tcPr>
            <w:tcW w:w="302" w:type="pct"/>
            <w:vAlign w:val="center"/>
          </w:tcPr>
          <w:p w14:paraId="2F2DE312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九</w:t>
            </w:r>
          </w:p>
        </w:tc>
        <w:tc>
          <w:tcPr>
            <w:tcW w:w="550" w:type="pct"/>
            <w:vAlign w:val="center"/>
          </w:tcPr>
          <w:p w14:paraId="0E6CF84B" w14:textId="44A5DE42" w:rsidR="00671CF9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Quyu</w:t>
            </w:r>
            <w:proofErr w:type="spellEnd"/>
          </w:p>
          <w:p w14:paraId="057E050E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14:paraId="4E94993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35C6B67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539548" w14:textId="52AC2345" w:rsidR="00671CF9" w:rsidRPr="00671CF9" w:rsidRDefault="006C655D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</w:t>
            </w:r>
            <w:r w:rsidR="00671CF9"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14:paraId="5892A3A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D15DD" w14:textId="77777777" w:rsidR="00671CF9" w:rsidRPr="00671CF9" w:rsidRDefault="00671CF9" w:rsidP="00671CF9">
            <w:pPr>
              <w:widowControl/>
              <w:numPr>
                <w:ilvl w:val="0"/>
                <w:numId w:val="2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</w:t>
            </w:r>
          </w:p>
          <w:p w14:paraId="015C6ABF" w14:textId="77777777" w:rsidR="00671CF9" w:rsidRPr="00671CF9" w:rsidRDefault="00671CF9" w:rsidP="00671CF9">
            <w:pPr>
              <w:widowControl/>
              <w:ind w:left="480"/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音及音的長短。</w:t>
            </w:r>
          </w:p>
          <w:p w14:paraId="5177E259" w14:textId="77777777" w:rsidR="00671CF9" w:rsidRPr="00671CF9" w:rsidRDefault="00671CF9" w:rsidP="00671CF9">
            <w:pPr>
              <w:widowControl/>
              <w:numPr>
                <w:ilvl w:val="0"/>
                <w:numId w:val="2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7F335CAD" w14:textId="77777777" w:rsidR="00671CF9" w:rsidRPr="00671CF9" w:rsidRDefault="00671CF9" w:rsidP="00671CF9">
            <w:pPr>
              <w:widowControl/>
              <w:numPr>
                <w:ilvl w:val="0"/>
                <w:numId w:val="24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</w:t>
            </w:r>
          </w:p>
          <w:p w14:paraId="7077572D" w14:textId="77777777" w:rsidR="00671CF9" w:rsidRPr="00671CF9" w:rsidRDefault="00671CF9" w:rsidP="00671CF9">
            <w:pPr>
              <w:widowControl/>
              <w:ind w:left="480"/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加生動活潑。</w:t>
            </w:r>
          </w:p>
        </w:tc>
        <w:tc>
          <w:tcPr>
            <w:tcW w:w="673" w:type="pct"/>
            <w:vMerge w:val="restart"/>
            <w:vAlign w:val="center"/>
          </w:tcPr>
          <w:p w14:paraId="2D583CC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2D2079A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Align w:val="center"/>
          </w:tcPr>
          <w:p w14:paraId="51E6FF7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4D5AB9AD" w14:textId="77777777" w:rsidTr="00DF5E7B">
        <w:trPr>
          <w:gridAfter w:val="1"/>
          <w:wAfter w:w="851" w:type="pct"/>
          <w:trHeight w:val="1402"/>
        </w:trPr>
        <w:tc>
          <w:tcPr>
            <w:tcW w:w="302" w:type="pct"/>
            <w:vAlign w:val="center"/>
          </w:tcPr>
          <w:p w14:paraId="73A66851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</w:t>
            </w:r>
          </w:p>
        </w:tc>
        <w:tc>
          <w:tcPr>
            <w:tcW w:w="550" w:type="pct"/>
            <w:vAlign w:val="center"/>
          </w:tcPr>
          <w:p w14:paraId="51FCE3D6" w14:textId="36372F0D" w:rsidR="00671CF9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Quyu</w:t>
            </w:r>
            <w:proofErr w:type="spellEnd"/>
          </w:p>
          <w:p w14:paraId="6DBD5EAF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14:paraId="14E64687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612C72B2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013905B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D1F1" w14:textId="77777777" w:rsidR="00671CF9" w:rsidRPr="00671CF9" w:rsidRDefault="00671CF9" w:rsidP="00671CF9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14:paraId="322EAE38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43DE6B00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三、將課文的相關詞舉例出來，讓學 </w:t>
            </w:r>
          </w:p>
          <w:p w14:paraId="46BBB295" w14:textId="77777777" w:rsidR="00671CF9" w:rsidRPr="00671CF9" w:rsidRDefault="00671CF9" w:rsidP="00671C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生好做比較並練習。</w:t>
            </w:r>
          </w:p>
        </w:tc>
        <w:tc>
          <w:tcPr>
            <w:tcW w:w="673" w:type="pct"/>
            <w:vMerge/>
            <w:vAlign w:val="center"/>
          </w:tcPr>
          <w:p w14:paraId="29BEDC8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14:paraId="1A1F6EE1" w14:textId="105F44F2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 xml:space="preserve">環J1 了解生物多樣性及環境承載力的重要性。 </w:t>
            </w:r>
          </w:p>
          <w:p w14:paraId="42ED71E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A384FD0" w14:textId="071A85A0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環J2 了解人與周遭動物的互動關係，認識動物需求，並關切動物福利。</w:t>
            </w:r>
          </w:p>
        </w:tc>
      </w:tr>
      <w:tr w:rsidR="00671CF9" w:rsidRPr="00671CF9" w14:paraId="30006D3A" w14:textId="77777777" w:rsidTr="00DF5E7B">
        <w:trPr>
          <w:gridAfter w:val="1"/>
          <w:wAfter w:w="851" w:type="pct"/>
          <w:trHeight w:val="1402"/>
        </w:trPr>
        <w:tc>
          <w:tcPr>
            <w:tcW w:w="302" w:type="pct"/>
            <w:vAlign w:val="center"/>
          </w:tcPr>
          <w:p w14:paraId="2C91F6E5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十一</w:t>
            </w:r>
          </w:p>
        </w:tc>
        <w:tc>
          <w:tcPr>
            <w:tcW w:w="550" w:type="pct"/>
            <w:vAlign w:val="center"/>
          </w:tcPr>
          <w:p w14:paraId="76B968E2" w14:textId="3A178EBE" w:rsidR="00671CF9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Quyu</w:t>
            </w:r>
            <w:proofErr w:type="spellEnd"/>
          </w:p>
          <w:p w14:paraId="41F9A10F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14:paraId="20A49923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6593A1A3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6BACE6D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631FE2C0" w14:textId="77777777" w:rsidR="00671CF9" w:rsidRPr="00671CF9" w:rsidRDefault="00671CF9" w:rsidP="00671CF9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教師利用學過的名詞，讓學</w:t>
            </w:r>
          </w:p>
          <w:p w14:paraId="594ABF48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利用相關的名詞並列，再加上動詞列出一句話。</w:t>
            </w:r>
          </w:p>
          <w:p w14:paraId="23991DB3" w14:textId="77777777" w:rsidR="00671CF9" w:rsidRPr="00671CF9" w:rsidRDefault="00671CF9" w:rsidP="00671CF9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透過學會的句型，幫助學生</w:t>
            </w:r>
          </w:p>
          <w:p w14:paraId="44152F1F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進行日常對話練習。</w:t>
            </w:r>
          </w:p>
          <w:p w14:paraId="61D286C3" w14:textId="15FC779E" w:rsidR="00671CF9" w:rsidRPr="006C655D" w:rsidRDefault="00671CF9" w:rsidP="006C655D">
            <w:pPr>
              <w:widowControl/>
              <w:numPr>
                <w:ilvl w:val="0"/>
                <w:numId w:val="26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應用本課文的句型等，變換成日常應用的句子。</w:t>
            </w:r>
          </w:p>
        </w:tc>
        <w:tc>
          <w:tcPr>
            <w:tcW w:w="673" w:type="pct"/>
            <w:vMerge/>
            <w:vAlign w:val="center"/>
          </w:tcPr>
          <w:p w14:paraId="6488C39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6DC4BFD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7E4670B8" w14:textId="77777777" w:rsidTr="00DF5E7B">
        <w:trPr>
          <w:gridAfter w:val="1"/>
          <w:wAfter w:w="851" w:type="pct"/>
          <w:trHeight w:val="1402"/>
        </w:trPr>
        <w:tc>
          <w:tcPr>
            <w:tcW w:w="302" w:type="pct"/>
            <w:vAlign w:val="center"/>
          </w:tcPr>
          <w:p w14:paraId="1B6B26E9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550" w:type="pct"/>
            <w:vAlign w:val="center"/>
          </w:tcPr>
          <w:p w14:paraId="7805A593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Quyu</w:t>
            </w:r>
            <w:proofErr w:type="spellEnd"/>
          </w:p>
          <w:p w14:paraId="094E4F72" w14:textId="0BAE014D" w:rsid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蛇</w:t>
            </w:r>
          </w:p>
          <w:p w14:paraId="2D74ABFC" w14:textId="77777777" w:rsidR="00CC1E8A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1C4A7F57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7103E58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3D8A2DDC" w14:textId="77777777" w:rsidR="00671CF9" w:rsidRPr="00671CF9" w:rsidRDefault="00671CF9" w:rsidP="00671CF9">
            <w:pPr>
              <w:widowControl/>
              <w:numPr>
                <w:ilvl w:val="0"/>
                <w:numId w:val="33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認識本土原生種的蛇，並說出其族語的名稱。</w:t>
            </w:r>
          </w:p>
          <w:p w14:paraId="790E3074" w14:textId="77777777" w:rsidR="00671CF9" w:rsidRPr="00671CF9" w:rsidRDefault="00671CF9" w:rsidP="00671CF9">
            <w:pPr>
              <w:widowControl/>
              <w:numPr>
                <w:ilvl w:val="0"/>
                <w:numId w:val="33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請學生分享自己碰到蛇的經驗。</w:t>
            </w:r>
          </w:p>
          <w:p w14:paraId="0C7BFBB4" w14:textId="0F263F79" w:rsidR="00CB7783" w:rsidRPr="00D707DC" w:rsidRDefault="00CB7783" w:rsidP="00D707DC">
            <w:pPr>
              <w:widowControl/>
              <w:ind w:firstLineChars="200" w:firstLine="480"/>
              <w:contextualSpacing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707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綜合活動：</w:t>
            </w:r>
          </w:p>
          <w:p w14:paraId="3065C2AF" w14:textId="2DE6DB68" w:rsidR="00671CF9" w:rsidRPr="00671CF9" w:rsidRDefault="00671CF9" w:rsidP="00CB7783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以百步蛇為例自行設計繪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出蛇身上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>的花紋。</w:t>
            </w:r>
          </w:p>
        </w:tc>
        <w:tc>
          <w:tcPr>
            <w:tcW w:w="673" w:type="pct"/>
            <w:vMerge/>
            <w:vAlign w:val="center"/>
          </w:tcPr>
          <w:p w14:paraId="4AEA86D2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2242F89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05490BA1" w14:textId="77777777" w:rsidTr="00DF5E7B">
        <w:trPr>
          <w:gridAfter w:val="1"/>
          <w:wAfter w:w="851" w:type="pct"/>
          <w:trHeight w:val="1534"/>
        </w:trPr>
        <w:tc>
          <w:tcPr>
            <w:tcW w:w="302" w:type="pct"/>
            <w:vAlign w:val="center"/>
          </w:tcPr>
          <w:p w14:paraId="6F5F3CD3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十三</w:t>
            </w:r>
          </w:p>
        </w:tc>
        <w:tc>
          <w:tcPr>
            <w:tcW w:w="550" w:type="pct"/>
            <w:vAlign w:val="center"/>
          </w:tcPr>
          <w:p w14:paraId="71F0AE3A" w14:textId="76DDF4F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Klalay</w:t>
            </w:r>
            <w:proofErr w:type="spellEnd"/>
          </w:p>
          <w:p w14:paraId="1D3FB873" w14:textId="3958D55E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14:paraId="3093C9E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30B475C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14:paraId="1616761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76BCDEF7" w14:textId="77777777" w:rsidR="00671CF9" w:rsidRPr="00671CF9" w:rsidRDefault="00671CF9" w:rsidP="00671CF9">
            <w:pPr>
              <w:widowControl/>
              <w:numPr>
                <w:ilvl w:val="0"/>
                <w:numId w:val="27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讀2遍，讓學生注</w:t>
            </w:r>
          </w:p>
          <w:p w14:paraId="46C293AE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意重音及音的長短。</w:t>
            </w:r>
          </w:p>
          <w:p w14:paraId="31A84E0F" w14:textId="77777777" w:rsidR="00671CF9" w:rsidRPr="00671CF9" w:rsidRDefault="00671CF9" w:rsidP="00671CF9">
            <w:pPr>
              <w:widowControl/>
              <w:numPr>
                <w:ilvl w:val="0"/>
                <w:numId w:val="27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2次，再請學生分</w:t>
            </w:r>
          </w:p>
          <w:p w14:paraId="20C752BE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組練習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9BE0CD5" w14:textId="77777777" w:rsidR="00671CF9" w:rsidRPr="00671CF9" w:rsidRDefault="00671CF9" w:rsidP="00671CF9">
            <w:pPr>
              <w:widowControl/>
              <w:numPr>
                <w:ilvl w:val="0"/>
                <w:numId w:val="27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，運用聲調讓課</w:t>
            </w:r>
          </w:p>
          <w:p w14:paraId="2AFEF7A2" w14:textId="77777777" w:rsidR="00671CF9" w:rsidRPr="00671CF9" w:rsidRDefault="00671CF9" w:rsidP="00671CF9">
            <w:pPr>
              <w:widowControl/>
              <w:ind w:left="72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文更加生動活潑。</w:t>
            </w:r>
          </w:p>
        </w:tc>
        <w:tc>
          <w:tcPr>
            <w:tcW w:w="673" w:type="pct"/>
            <w:vMerge w:val="restart"/>
            <w:vAlign w:val="center"/>
          </w:tcPr>
          <w:p w14:paraId="126EDACB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41CC6886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Align w:val="center"/>
          </w:tcPr>
          <w:p w14:paraId="59D2C128" w14:textId="4E8F4FF1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環J14 了解能量流動及物質循環與生態系統運作 的關係。</w:t>
            </w:r>
          </w:p>
        </w:tc>
      </w:tr>
      <w:tr w:rsidR="00671CF9" w:rsidRPr="00671CF9" w14:paraId="6C2EB0EA" w14:textId="77777777" w:rsidTr="006C655D">
        <w:trPr>
          <w:gridAfter w:val="1"/>
          <w:wAfter w:w="851" w:type="pct"/>
          <w:trHeight w:val="1529"/>
        </w:trPr>
        <w:tc>
          <w:tcPr>
            <w:tcW w:w="302" w:type="pct"/>
            <w:vAlign w:val="center"/>
          </w:tcPr>
          <w:p w14:paraId="5E4FC8C6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十四</w:t>
            </w:r>
          </w:p>
        </w:tc>
        <w:tc>
          <w:tcPr>
            <w:tcW w:w="550" w:type="pct"/>
            <w:vAlign w:val="center"/>
          </w:tcPr>
          <w:p w14:paraId="6A6A980E" w14:textId="10E6F16B" w:rsidR="00147A19" w:rsidRDefault="00147A1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段考週</w:t>
            </w:r>
            <w:bookmarkStart w:id="0" w:name="_GoBack"/>
            <w:bookmarkEnd w:id="0"/>
          </w:p>
          <w:p w14:paraId="35D630FE" w14:textId="445ACCAB" w:rsidR="00671CF9" w:rsidRP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klalay</w:t>
            </w:r>
            <w:proofErr w:type="spellEnd"/>
          </w:p>
          <w:p w14:paraId="75224AAD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14:paraId="3F97B6D9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3A4E812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 w:val="restart"/>
            <w:tcBorders>
              <w:right w:val="single" w:sz="4" w:space="0" w:color="auto"/>
            </w:tcBorders>
            <w:vAlign w:val="center"/>
          </w:tcPr>
          <w:p w14:paraId="70BE1C6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-J-C2</w:t>
            </w:r>
          </w:p>
          <w:p w14:paraId="48543D5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能運用族語增進溝通協調的能力，並能理解與包容不同意見，積極參與學校及社區的活動，與人合作及和諧互動。</w:t>
            </w: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62C2D733" w14:textId="77777777" w:rsidR="00671CF9" w:rsidRPr="00671CF9" w:rsidRDefault="00671CF9" w:rsidP="00671CF9">
            <w:pPr>
              <w:widowControl/>
              <w:numPr>
                <w:ilvl w:val="0"/>
                <w:numId w:val="28"/>
              </w:numPr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卡或</w:t>
            </w:r>
          </w:p>
          <w:p w14:paraId="67C6A52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將單詞列在電腦PPT上，進行    </w:t>
            </w:r>
          </w:p>
          <w:p w14:paraId="4AB9C88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單詞指認教學。</w:t>
            </w:r>
          </w:p>
          <w:p w14:paraId="544E4E8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B26DA45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三、將課文的相關詞舉例出來，</w:t>
            </w:r>
          </w:p>
          <w:p w14:paraId="7C906B5E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Pr="00671CF9">
              <w:rPr>
                <w:rFonts w:ascii="標楷體" w:eastAsia="標楷體" w:hAnsi="標楷體" w:cs="新細明體" w:hint="eastAsia"/>
                <w:kern w:val="0"/>
                <w:szCs w:val="24"/>
              </w:rPr>
              <w:t>讓學生好做比較並練習。</w:t>
            </w:r>
          </w:p>
        </w:tc>
        <w:tc>
          <w:tcPr>
            <w:tcW w:w="673" w:type="pct"/>
            <w:vMerge/>
            <w:vAlign w:val="center"/>
          </w:tcPr>
          <w:p w14:paraId="4B74015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14:paraId="3C643AC0" w14:textId="62A26F4B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環J8 了解台灣生態環境及社會發展面對氣候變遷的脆弱性與韌性。</w:t>
            </w:r>
          </w:p>
        </w:tc>
      </w:tr>
      <w:tr w:rsidR="00671CF9" w:rsidRPr="00671CF9" w14:paraId="5CBB9F77" w14:textId="77777777" w:rsidTr="006C655D">
        <w:trPr>
          <w:gridAfter w:val="1"/>
          <w:wAfter w:w="851" w:type="pct"/>
          <w:trHeight w:val="753"/>
        </w:trPr>
        <w:tc>
          <w:tcPr>
            <w:tcW w:w="302" w:type="pct"/>
            <w:vAlign w:val="center"/>
          </w:tcPr>
          <w:p w14:paraId="5645E0B1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十五</w:t>
            </w:r>
          </w:p>
        </w:tc>
        <w:tc>
          <w:tcPr>
            <w:tcW w:w="550" w:type="pct"/>
            <w:vAlign w:val="center"/>
          </w:tcPr>
          <w:p w14:paraId="78E60B82" w14:textId="0D03045B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Klalay</w:t>
            </w:r>
            <w:proofErr w:type="spellEnd"/>
          </w:p>
          <w:p w14:paraId="439DB998" w14:textId="2C5463A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14:paraId="14E5E38C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525737D7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(三)句型教學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770625F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41EB8664" w14:textId="77777777" w:rsidR="00671CF9" w:rsidRPr="00671CF9" w:rsidRDefault="00671CF9" w:rsidP="00671CF9">
            <w:pPr>
              <w:widowControl/>
              <w:numPr>
                <w:ilvl w:val="0"/>
                <w:numId w:val="2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教師利用學過的名詞，讓學生試著利用相關的名詞並列，再加上動詞列出一句話。</w:t>
            </w:r>
          </w:p>
          <w:p w14:paraId="038F885E" w14:textId="77777777" w:rsidR="00671CF9" w:rsidRPr="00671CF9" w:rsidRDefault="00671CF9" w:rsidP="00671CF9">
            <w:pPr>
              <w:widowControl/>
              <w:numPr>
                <w:ilvl w:val="0"/>
                <w:numId w:val="2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透過學會的句型，幫助學生進行日常對話練習。</w:t>
            </w:r>
          </w:p>
          <w:p w14:paraId="346F300D" w14:textId="77777777" w:rsidR="00671CF9" w:rsidRPr="00671CF9" w:rsidRDefault="00671CF9" w:rsidP="00671CF9">
            <w:pPr>
              <w:widowControl/>
              <w:numPr>
                <w:ilvl w:val="0"/>
                <w:numId w:val="29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透過句型的變化進行接龍遊戲活動。</w:t>
            </w:r>
          </w:p>
        </w:tc>
        <w:tc>
          <w:tcPr>
            <w:tcW w:w="673" w:type="pct"/>
            <w:vMerge/>
            <w:vAlign w:val="center"/>
          </w:tcPr>
          <w:p w14:paraId="28933B8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335EF3C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11534FE2" w14:textId="77777777" w:rsidTr="006C655D">
        <w:trPr>
          <w:gridAfter w:val="1"/>
          <w:wAfter w:w="851" w:type="pct"/>
          <w:trHeight w:val="1685"/>
        </w:trPr>
        <w:tc>
          <w:tcPr>
            <w:tcW w:w="302" w:type="pct"/>
            <w:vAlign w:val="center"/>
          </w:tcPr>
          <w:p w14:paraId="24E18793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550" w:type="pct"/>
            <w:vAlign w:val="center"/>
          </w:tcPr>
          <w:p w14:paraId="39B297CE" w14:textId="4983949A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proofErr w:type="spellStart"/>
            <w:r w:rsidRPr="00CC1E8A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Klalay</w:t>
            </w:r>
            <w:proofErr w:type="spellEnd"/>
          </w:p>
          <w:p w14:paraId="526D1DA0" w14:textId="13769D58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蝴蝶</w:t>
            </w:r>
          </w:p>
          <w:p w14:paraId="3F167025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5AD9204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8C9D1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0A233856" w14:textId="77777777" w:rsidR="00671CF9" w:rsidRPr="00671CF9" w:rsidRDefault="00671CF9" w:rsidP="00671CF9">
            <w:pPr>
              <w:widowControl/>
              <w:numPr>
                <w:ilvl w:val="0"/>
                <w:numId w:val="34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到戶外欣賞蝴蝶。</w:t>
            </w:r>
          </w:p>
          <w:p w14:paraId="0434F3D1" w14:textId="77777777" w:rsidR="00671CF9" w:rsidRPr="00671CF9" w:rsidRDefault="00671CF9" w:rsidP="00671CF9">
            <w:pPr>
              <w:widowControl/>
              <w:numPr>
                <w:ilvl w:val="0"/>
                <w:numId w:val="34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認識台灣蝴蝶的環境及工藝。</w:t>
            </w:r>
          </w:p>
          <w:p w14:paraId="7E7A51B8" w14:textId="77777777" w:rsidR="00671CF9" w:rsidRPr="00671CF9" w:rsidRDefault="00671CF9" w:rsidP="00671CF9">
            <w:pPr>
              <w:widowControl/>
              <w:numPr>
                <w:ilvl w:val="0"/>
                <w:numId w:val="34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分組製作花蝴蝶的翅膀。</w:t>
            </w:r>
          </w:p>
        </w:tc>
        <w:tc>
          <w:tcPr>
            <w:tcW w:w="673" w:type="pct"/>
            <w:vMerge/>
            <w:vAlign w:val="center"/>
          </w:tcPr>
          <w:p w14:paraId="359DF3E9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07A2F31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1B454AAC" w14:textId="77777777" w:rsidTr="006C655D">
        <w:trPr>
          <w:gridAfter w:val="1"/>
          <w:wAfter w:w="851" w:type="pct"/>
          <w:trHeight w:val="1827"/>
        </w:trPr>
        <w:tc>
          <w:tcPr>
            <w:tcW w:w="302" w:type="pct"/>
            <w:vAlign w:val="center"/>
          </w:tcPr>
          <w:p w14:paraId="442C44E1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十七</w:t>
            </w:r>
          </w:p>
        </w:tc>
        <w:tc>
          <w:tcPr>
            <w:tcW w:w="550" w:type="pct"/>
            <w:vAlign w:val="center"/>
          </w:tcPr>
          <w:p w14:paraId="1B496C49" w14:textId="77777777" w:rsidR="00CC1E8A" w:rsidRDefault="00CC1E8A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Ma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embanah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ka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sulay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rungay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hug</w:t>
            </w:r>
          </w:p>
          <w:p w14:paraId="52BD50A4" w14:textId="6ACBE95C" w:rsid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猴子的屁股怎麼會紅色的呢？</w:t>
            </w:r>
          </w:p>
          <w:p w14:paraId="03330730" w14:textId="77777777" w:rsidR="00CC1E8A" w:rsidRPr="00671CF9" w:rsidRDefault="00CC1E8A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43CB7360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</w:t>
            </w:r>
            <w:proofErr w:type="gramStart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)課文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1614D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原-J-C1</w:t>
            </w:r>
          </w:p>
          <w:p w14:paraId="3D2B978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備學習族語興趣，增進與人友善相處的能力，積極參與社會活動，提升對社會的責任感，培養現代公民與部落／社區團結意識，且能樂於學習原住民族文化的自然生態智慧，並主動關注生態環境及永續發展議題。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14B98" w14:textId="77777777" w:rsidR="00671CF9" w:rsidRPr="00671CF9" w:rsidRDefault="00671CF9" w:rsidP="00671CF9">
            <w:pPr>
              <w:widowControl/>
              <w:numPr>
                <w:ilvl w:val="0"/>
                <w:numId w:val="30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教師先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範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讀</w:t>
            </w:r>
            <w:r w:rsidRPr="00671C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2遍，讓學生注意重音及音的長短。</w:t>
            </w:r>
          </w:p>
          <w:p w14:paraId="4B9DE47A" w14:textId="77777777" w:rsidR="00671CF9" w:rsidRPr="00671CF9" w:rsidRDefault="00671CF9" w:rsidP="00671CF9">
            <w:pPr>
              <w:widowControl/>
              <w:numPr>
                <w:ilvl w:val="0"/>
                <w:numId w:val="30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教師領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2次，再請學生分組練習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0353097F" w14:textId="77777777" w:rsidR="00671CF9" w:rsidRPr="00671CF9" w:rsidRDefault="00671CF9" w:rsidP="00671CF9">
            <w:pPr>
              <w:widowControl/>
              <w:numPr>
                <w:ilvl w:val="0"/>
                <w:numId w:val="30"/>
              </w:numPr>
              <w:contextualSpacing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學生個別</w:t>
            </w:r>
            <w:proofErr w:type="gramStart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唸</w:t>
            </w:r>
            <w:proofErr w:type="gramEnd"/>
            <w:r w:rsidRPr="00671CF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，運用聲調讓課文更加生動活潑。</w:t>
            </w:r>
          </w:p>
        </w:tc>
        <w:tc>
          <w:tcPr>
            <w:tcW w:w="673" w:type="pct"/>
            <w:vMerge w:val="restart"/>
            <w:vAlign w:val="center"/>
          </w:tcPr>
          <w:p w14:paraId="239FF33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作業評量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口頭評量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紙筆測驗</w:t>
            </w:r>
            <w:r w:rsidRPr="00671CF9">
              <w:rPr>
                <w:rFonts w:ascii="標楷體" w:eastAsia="標楷體" w:hAnsi="標楷體" w:cs="Times New Roman"/>
                <w:bCs/>
                <w:kern w:val="0"/>
                <w:szCs w:val="24"/>
              </w:rPr>
              <w:br/>
              <w:t>學習態度</w:t>
            </w:r>
          </w:p>
          <w:p w14:paraId="4A41CFD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Align w:val="center"/>
          </w:tcPr>
          <w:p w14:paraId="59CFFDB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497F80FD" w14:textId="77777777" w:rsidTr="006C655D">
        <w:trPr>
          <w:gridAfter w:val="1"/>
          <w:wAfter w:w="851" w:type="pct"/>
          <w:trHeight w:val="1526"/>
        </w:trPr>
        <w:tc>
          <w:tcPr>
            <w:tcW w:w="302" w:type="pct"/>
            <w:vAlign w:val="center"/>
          </w:tcPr>
          <w:p w14:paraId="4C4E5F42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十八</w:t>
            </w:r>
          </w:p>
        </w:tc>
        <w:tc>
          <w:tcPr>
            <w:tcW w:w="550" w:type="pct"/>
            <w:vAlign w:val="center"/>
          </w:tcPr>
          <w:p w14:paraId="0A016F38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Ma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embanah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ka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sulay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rungay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hug</w:t>
            </w:r>
          </w:p>
          <w:p w14:paraId="77E39235" w14:textId="74146738" w:rsid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猴子的屁股怎麼會紅色的呢？</w:t>
            </w:r>
          </w:p>
          <w:p w14:paraId="7E3CF294" w14:textId="77777777" w:rsidR="00CC1E8A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706D0066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(二)新詞教學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20B540B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977" w14:textId="77777777" w:rsidR="00671CF9" w:rsidRPr="00671CF9" w:rsidRDefault="00671CF9" w:rsidP="00671CF9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教師利用生字</w:t>
            </w: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圖卡閃示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卡或將單詞列在電腦PPT上，進行單詞指認教學。</w:t>
            </w:r>
          </w:p>
          <w:p w14:paraId="32268408" w14:textId="77777777" w:rsidR="00671CF9" w:rsidRPr="00671CF9" w:rsidRDefault="00671CF9" w:rsidP="00671CF9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單詞拼讀</w:t>
            </w:r>
            <w:proofErr w:type="gramEnd"/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0AA3ECAB" w14:textId="77777777" w:rsidR="00671CF9" w:rsidRPr="00671CF9" w:rsidRDefault="00671CF9" w:rsidP="00671CF9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將課文的相關詞舉例出來，讓學生好做比較並練習。</w:t>
            </w:r>
          </w:p>
        </w:tc>
        <w:tc>
          <w:tcPr>
            <w:tcW w:w="673" w:type="pct"/>
            <w:vMerge/>
            <w:vAlign w:val="center"/>
          </w:tcPr>
          <w:p w14:paraId="4DBB13B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 w:val="restart"/>
            <w:vAlign w:val="center"/>
          </w:tcPr>
          <w:p w14:paraId="1CF04B25" w14:textId="11A37C5D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Cs w:val="24"/>
              </w:rPr>
              <w:t>環J1 了解生物多樣性及環境承載力的重要性。環J2 了解人與周遭動物的互動關 係，認識動物需求，並關切 動物福利。</w:t>
            </w:r>
          </w:p>
        </w:tc>
      </w:tr>
      <w:tr w:rsidR="00671CF9" w:rsidRPr="00671CF9" w14:paraId="05E0AED6" w14:textId="77777777" w:rsidTr="006C655D">
        <w:trPr>
          <w:gridAfter w:val="1"/>
          <w:wAfter w:w="851" w:type="pct"/>
          <w:trHeight w:val="895"/>
        </w:trPr>
        <w:tc>
          <w:tcPr>
            <w:tcW w:w="302" w:type="pct"/>
            <w:vAlign w:val="center"/>
          </w:tcPr>
          <w:p w14:paraId="3B844CBE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十九</w:t>
            </w:r>
          </w:p>
        </w:tc>
        <w:tc>
          <w:tcPr>
            <w:tcW w:w="550" w:type="pct"/>
            <w:vAlign w:val="center"/>
          </w:tcPr>
          <w:p w14:paraId="4EF2303E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Ma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embanah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ka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sulay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rungay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hug</w:t>
            </w:r>
          </w:p>
          <w:p w14:paraId="33F42181" w14:textId="3C318C45" w:rsid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猴子的屁股怎麼會紅色的呢？</w:t>
            </w:r>
          </w:p>
          <w:p w14:paraId="7F8A787B" w14:textId="77777777" w:rsidR="00CC1E8A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37B626AF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lastRenderedPageBreak/>
              <w:t>(三)句型教學</w:t>
            </w:r>
          </w:p>
        </w:tc>
        <w:tc>
          <w:tcPr>
            <w:tcW w:w="646" w:type="pct"/>
            <w:vMerge w:val="restart"/>
            <w:tcBorders>
              <w:right w:val="single" w:sz="4" w:space="0" w:color="auto"/>
            </w:tcBorders>
            <w:vAlign w:val="center"/>
          </w:tcPr>
          <w:p w14:paraId="61F6D2B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54FF0A87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一、教師利用學過的名詞，讓學</w:t>
            </w:r>
          </w:p>
          <w:p w14:paraId="5743B88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生試著</w:t>
            </w:r>
            <w:proofErr w:type="gramEnd"/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利用相關的名詞並  </w:t>
            </w:r>
          </w:p>
          <w:p w14:paraId="5C0B0AED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列，再加上動詞列出一句</w:t>
            </w:r>
          </w:p>
          <w:p w14:paraId="2EAF17E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話。</w:t>
            </w:r>
          </w:p>
          <w:p w14:paraId="0E35427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二、透過學會的句型，幫助學生</w:t>
            </w:r>
          </w:p>
          <w:p w14:paraId="2C440D53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進行日常對話練習。</w:t>
            </w:r>
          </w:p>
          <w:p w14:paraId="49BFFC2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 xml:space="preserve">三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應用本課文的句型等，變換</w:t>
            </w:r>
          </w:p>
          <w:p w14:paraId="7C7D381B" w14:textId="7274D6D1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</w:t>
            </w: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成日常應用的句子。</w:t>
            </w:r>
          </w:p>
        </w:tc>
        <w:tc>
          <w:tcPr>
            <w:tcW w:w="673" w:type="pct"/>
            <w:vMerge/>
            <w:vAlign w:val="center"/>
          </w:tcPr>
          <w:p w14:paraId="6ADE638F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709E599C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71CF9" w:rsidRPr="00671CF9" w14:paraId="698A41B5" w14:textId="77777777" w:rsidTr="006C655D">
        <w:trPr>
          <w:gridAfter w:val="1"/>
          <w:wAfter w:w="851" w:type="pct"/>
          <w:trHeight w:val="1185"/>
        </w:trPr>
        <w:tc>
          <w:tcPr>
            <w:tcW w:w="302" w:type="pct"/>
            <w:vAlign w:val="center"/>
          </w:tcPr>
          <w:p w14:paraId="179FF048" w14:textId="77777777" w:rsidR="00671CF9" w:rsidRPr="00671CF9" w:rsidRDefault="00671CF9" w:rsidP="00671CF9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550" w:type="pct"/>
            <w:vAlign w:val="center"/>
          </w:tcPr>
          <w:p w14:paraId="4310921C" w14:textId="77777777" w:rsidR="00CC1E8A" w:rsidRDefault="00CC1E8A" w:rsidP="00671CF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Ma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embanah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ka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sulay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proofErr w:type="spellStart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rungay</w:t>
            </w:r>
            <w:proofErr w:type="spellEnd"/>
            <w:r w:rsidRPr="00CC1E8A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hug</w:t>
            </w:r>
          </w:p>
          <w:p w14:paraId="2188BFCF" w14:textId="6DC22239" w:rsid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猴子的屁股怎麼會紅色的呢？</w:t>
            </w:r>
          </w:p>
          <w:p w14:paraId="4BA7CDAE" w14:textId="77777777" w:rsidR="00CC1E8A" w:rsidRPr="00671CF9" w:rsidRDefault="00CC1E8A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</w:p>
          <w:p w14:paraId="1633262B" w14:textId="77777777" w:rsidR="00671CF9" w:rsidRPr="00671CF9" w:rsidRDefault="00671CF9" w:rsidP="00671CF9">
            <w:pPr>
              <w:widowControl/>
              <w:spacing w:line="0" w:lineRule="atLeast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(四)文化學習</w:t>
            </w:r>
          </w:p>
        </w:tc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14:paraId="434BFB6A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25" w:type="pct"/>
            <w:tcBorders>
              <w:left w:val="single" w:sz="4" w:space="0" w:color="auto"/>
            </w:tcBorders>
            <w:vAlign w:val="center"/>
          </w:tcPr>
          <w:p w14:paraId="3D8A8C1B" w14:textId="7380E11C" w:rsidR="00D707DC" w:rsidRPr="00D707DC" w:rsidRDefault="00671CF9" w:rsidP="00D707DC">
            <w:pPr>
              <w:widowControl/>
              <w:numPr>
                <w:ilvl w:val="0"/>
                <w:numId w:val="3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傳說故事~懶人變猴子。</w:t>
            </w:r>
          </w:p>
          <w:p w14:paraId="6C1ECA5D" w14:textId="77777777" w:rsidR="00671CF9" w:rsidRPr="00671CF9" w:rsidRDefault="00671CF9" w:rsidP="00671CF9">
            <w:pPr>
              <w:widowControl/>
              <w:numPr>
                <w:ilvl w:val="0"/>
                <w:numId w:val="35"/>
              </w:numPr>
              <w:contextualSpacing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欣賞世界各地猴子的種類。</w:t>
            </w:r>
          </w:p>
        </w:tc>
        <w:tc>
          <w:tcPr>
            <w:tcW w:w="673" w:type="pct"/>
            <w:vMerge/>
            <w:vAlign w:val="center"/>
          </w:tcPr>
          <w:p w14:paraId="74464998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3" w:type="pct"/>
            <w:vMerge/>
            <w:vAlign w:val="center"/>
          </w:tcPr>
          <w:p w14:paraId="47823724" w14:textId="77777777" w:rsidR="00671CF9" w:rsidRPr="00671CF9" w:rsidRDefault="00671CF9" w:rsidP="00671CF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7807B097" w14:textId="77777777" w:rsidR="00671CF9" w:rsidRPr="00671CF9" w:rsidRDefault="00671CF9" w:rsidP="00671CF9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proofErr w:type="gramStart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註</w:t>
      </w:r>
      <w:proofErr w:type="gramEnd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</w:p>
    <w:p w14:paraId="5A0E8A03" w14:textId="77777777" w:rsidR="00671CF9" w:rsidRPr="00671CF9" w:rsidRDefault="00671CF9" w:rsidP="00671CF9">
      <w:pPr>
        <w:widowControl/>
        <w:numPr>
          <w:ilvl w:val="0"/>
          <w:numId w:val="1"/>
        </w:numPr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本表格係依〈國民中學及國民小學課程計畫備查作業參考原則〉設計而成。</w:t>
      </w:r>
    </w:p>
    <w:p w14:paraId="3B385F1D" w14:textId="4ACED24B" w:rsidR="005D639C" w:rsidRPr="00DF5E7B" w:rsidRDefault="00671CF9" w:rsidP="00671CF9">
      <w:pPr>
        <w:widowControl/>
        <w:numPr>
          <w:ilvl w:val="0"/>
          <w:numId w:val="1"/>
        </w:numPr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計畫可依實際教學進度填列，</w:t>
      </w:r>
      <w:proofErr w:type="gramStart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週</w:t>
      </w:r>
      <w:proofErr w:type="gramEnd"/>
      <w:r w:rsidRPr="00671CF9">
        <w:rPr>
          <w:rFonts w:ascii="標楷體" w:eastAsia="標楷體" w:hAnsi="標楷體" w:cs="Times New Roman" w:hint="eastAsia"/>
          <w:kern w:val="0"/>
          <w:sz w:val="28"/>
          <w:szCs w:val="28"/>
        </w:rPr>
        <w:t>次得合併填列。</w:t>
      </w:r>
    </w:p>
    <w:sectPr w:rsidR="005D639C" w:rsidRPr="00DF5E7B" w:rsidSect="00DF5E7B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4B60" w14:textId="77777777" w:rsidR="00DC5EAC" w:rsidRDefault="00DC5EAC">
      <w:r>
        <w:separator/>
      </w:r>
    </w:p>
  </w:endnote>
  <w:endnote w:type="continuationSeparator" w:id="0">
    <w:p w14:paraId="28621BD3" w14:textId="77777777" w:rsidR="00DC5EAC" w:rsidRDefault="00DC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8AB33" w14:textId="77777777" w:rsidR="00DC5EAC" w:rsidRDefault="00DC5EAC">
      <w:r>
        <w:separator/>
      </w:r>
    </w:p>
  </w:footnote>
  <w:footnote w:type="continuationSeparator" w:id="0">
    <w:p w14:paraId="305FBCFA" w14:textId="77777777" w:rsidR="00DC5EAC" w:rsidRDefault="00DC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BFB9" w14:textId="77777777" w:rsidR="00DF5E7B" w:rsidRPr="00256B38" w:rsidRDefault="00DF5E7B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14:paraId="28330076" w14:textId="77777777" w:rsidR="00DF5E7B" w:rsidRDefault="00DF5E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EBE"/>
    <w:multiLevelType w:val="hybridMultilevel"/>
    <w:tmpl w:val="2A2C5BBC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76D31"/>
    <w:multiLevelType w:val="hybridMultilevel"/>
    <w:tmpl w:val="315AC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568AE"/>
    <w:multiLevelType w:val="hybridMultilevel"/>
    <w:tmpl w:val="735E54BE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2D320B"/>
    <w:multiLevelType w:val="hybridMultilevel"/>
    <w:tmpl w:val="CE48258C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2C7D07"/>
    <w:multiLevelType w:val="hybridMultilevel"/>
    <w:tmpl w:val="ABCE8F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C69F4"/>
    <w:multiLevelType w:val="hybridMultilevel"/>
    <w:tmpl w:val="07D2877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AC1A69"/>
    <w:multiLevelType w:val="hybridMultilevel"/>
    <w:tmpl w:val="0264185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F6BF2"/>
    <w:multiLevelType w:val="hybridMultilevel"/>
    <w:tmpl w:val="7FAEA39E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7F0DE4"/>
    <w:multiLevelType w:val="hybridMultilevel"/>
    <w:tmpl w:val="CE48258C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AC26EF"/>
    <w:multiLevelType w:val="hybridMultilevel"/>
    <w:tmpl w:val="0DF83FB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27FBE"/>
    <w:multiLevelType w:val="hybridMultilevel"/>
    <w:tmpl w:val="E26E30C4"/>
    <w:lvl w:ilvl="0" w:tplc="08063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D3DA5"/>
    <w:multiLevelType w:val="hybridMultilevel"/>
    <w:tmpl w:val="A12CA888"/>
    <w:lvl w:ilvl="0" w:tplc="EA06B1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975033"/>
    <w:multiLevelType w:val="hybridMultilevel"/>
    <w:tmpl w:val="6B088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65A195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7399E"/>
    <w:multiLevelType w:val="hybridMultilevel"/>
    <w:tmpl w:val="79E00E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D4DE7"/>
    <w:multiLevelType w:val="hybridMultilevel"/>
    <w:tmpl w:val="7ABC13FE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F24559"/>
    <w:multiLevelType w:val="hybridMultilevel"/>
    <w:tmpl w:val="4FBC4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597502"/>
    <w:multiLevelType w:val="hybridMultilevel"/>
    <w:tmpl w:val="08AAAF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527464CC"/>
    <w:multiLevelType w:val="hybridMultilevel"/>
    <w:tmpl w:val="1FF09720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A41F4F"/>
    <w:multiLevelType w:val="hybridMultilevel"/>
    <w:tmpl w:val="FB882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E72AC"/>
    <w:multiLevelType w:val="hybridMultilevel"/>
    <w:tmpl w:val="97286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67EBF"/>
    <w:multiLevelType w:val="hybridMultilevel"/>
    <w:tmpl w:val="72BAD44C"/>
    <w:lvl w:ilvl="0" w:tplc="CE8C8D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A2732B"/>
    <w:multiLevelType w:val="hybridMultilevel"/>
    <w:tmpl w:val="4732B6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D6545A"/>
    <w:multiLevelType w:val="hybridMultilevel"/>
    <w:tmpl w:val="A8CE5D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845B4B"/>
    <w:multiLevelType w:val="hybridMultilevel"/>
    <w:tmpl w:val="94C4C03A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EC3B18"/>
    <w:multiLevelType w:val="hybridMultilevel"/>
    <w:tmpl w:val="4754DA28"/>
    <w:lvl w:ilvl="0" w:tplc="E3C48C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F40AB"/>
    <w:multiLevelType w:val="hybridMultilevel"/>
    <w:tmpl w:val="87BC97A2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F80E7A"/>
    <w:multiLevelType w:val="hybridMultilevel"/>
    <w:tmpl w:val="5F54B8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04584B"/>
    <w:multiLevelType w:val="hybridMultilevel"/>
    <w:tmpl w:val="0832C3C4"/>
    <w:lvl w:ilvl="0" w:tplc="D504AD3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56C7A"/>
    <w:multiLevelType w:val="hybridMultilevel"/>
    <w:tmpl w:val="830841DE"/>
    <w:lvl w:ilvl="0" w:tplc="5050A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60A2C"/>
    <w:multiLevelType w:val="hybridMultilevel"/>
    <w:tmpl w:val="87BC97A2"/>
    <w:lvl w:ilvl="0" w:tplc="8EEA2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327960"/>
    <w:multiLevelType w:val="hybridMultilevel"/>
    <w:tmpl w:val="482AE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D73EE6"/>
    <w:multiLevelType w:val="hybridMultilevel"/>
    <w:tmpl w:val="914A49CE"/>
    <w:lvl w:ilvl="0" w:tplc="C65E9D0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3C601C"/>
    <w:multiLevelType w:val="hybridMultilevel"/>
    <w:tmpl w:val="BBDC78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402B2B"/>
    <w:multiLevelType w:val="hybridMultilevel"/>
    <w:tmpl w:val="57AE45BA"/>
    <w:lvl w:ilvl="0" w:tplc="DDF0C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4"/>
  </w:num>
  <w:num w:numId="3">
    <w:abstractNumId w:val="22"/>
  </w:num>
  <w:num w:numId="4">
    <w:abstractNumId w:val="26"/>
  </w:num>
  <w:num w:numId="5">
    <w:abstractNumId w:val="21"/>
  </w:num>
  <w:num w:numId="6">
    <w:abstractNumId w:val="10"/>
  </w:num>
  <w:num w:numId="7">
    <w:abstractNumId w:val="33"/>
  </w:num>
  <w:num w:numId="8">
    <w:abstractNumId w:val="9"/>
  </w:num>
  <w:num w:numId="9">
    <w:abstractNumId w:val="12"/>
  </w:num>
  <w:num w:numId="10">
    <w:abstractNumId w:val="27"/>
  </w:num>
  <w:num w:numId="11">
    <w:abstractNumId w:val="29"/>
  </w:num>
  <w:num w:numId="12">
    <w:abstractNumId w:val="11"/>
  </w:num>
  <w:num w:numId="13">
    <w:abstractNumId w:val="15"/>
  </w:num>
  <w:num w:numId="14">
    <w:abstractNumId w:val="23"/>
  </w:num>
  <w:num w:numId="15">
    <w:abstractNumId w:val="3"/>
  </w:num>
  <w:num w:numId="16">
    <w:abstractNumId w:val="8"/>
  </w:num>
  <w:num w:numId="17">
    <w:abstractNumId w:val="5"/>
  </w:num>
  <w:num w:numId="18">
    <w:abstractNumId w:val="6"/>
  </w:num>
  <w:num w:numId="19">
    <w:abstractNumId w:val="7"/>
  </w:num>
  <w:num w:numId="20">
    <w:abstractNumId w:val="24"/>
  </w:num>
  <w:num w:numId="21">
    <w:abstractNumId w:val="25"/>
  </w:num>
  <w:num w:numId="22">
    <w:abstractNumId w:val="30"/>
  </w:num>
  <w:num w:numId="23">
    <w:abstractNumId w:val="4"/>
  </w:num>
  <w:num w:numId="24">
    <w:abstractNumId w:val="31"/>
  </w:num>
  <w:num w:numId="25">
    <w:abstractNumId w:val="20"/>
  </w:num>
  <w:num w:numId="26">
    <w:abstractNumId w:val="14"/>
  </w:num>
  <w:num w:numId="27">
    <w:abstractNumId w:val="13"/>
  </w:num>
  <w:num w:numId="28">
    <w:abstractNumId w:val="1"/>
  </w:num>
  <w:num w:numId="29">
    <w:abstractNumId w:val="28"/>
  </w:num>
  <w:num w:numId="30">
    <w:abstractNumId w:val="16"/>
  </w:num>
  <w:num w:numId="31">
    <w:abstractNumId w:val="19"/>
  </w:num>
  <w:num w:numId="32">
    <w:abstractNumId w:val="0"/>
  </w:num>
  <w:num w:numId="33">
    <w:abstractNumId w:val="32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F9"/>
    <w:rsid w:val="00147A19"/>
    <w:rsid w:val="001B7F3C"/>
    <w:rsid w:val="0026579F"/>
    <w:rsid w:val="00301222"/>
    <w:rsid w:val="0040120B"/>
    <w:rsid w:val="00473F6F"/>
    <w:rsid w:val="004F7192"/>
    <w:rsid w:val="005D639C"/>
    <w:rsid w:val="00671CF9"/>
    <w:rsid w:val="006A1DE3"/>
    <w:rsid w:val="006C655D"/>
    <w:rsid w:val="0077109F"/>
    <w:rsid w:val="007C7B55"/>
    <w:rsid w:val="008C3C84"/>
    <w:rsid w:val="008C5244"/>
    <w:rsid w:val="00994F7C"/>
    <w:rsid w:val="00A20103"/>
    <w:rsid w:val="00A238BD"/>
    <w:rsid w:val="00AB5CDB"/>
    <w:rsid w:val="00CB7783"/>
    <w:rsid w:val="00CC1E8A"/>
    <w:rsid w:val="00D21F31"/>
    <w:rsid w:val="00D2503E"/>
    <w:rsid w:val="00D63120"/>
    <w:rsid w:val="00D66E69"/>
    <w:rsid w:val="00D707DC"/>
    <w:rsid w:val="00D812B5"/>
    <w:rsid w:val="00DC5EAC"/>
    <w:rsid w:val="00D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06142"/>
  <w15:docId w15:val="{0D9DB433-BB40-459C-841B-3B29553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1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1F31"/>
    <w:rPr>
      <w:sz w:val="20"/>
      <w:szCs w:val="20"/>
    </w:rPr>
  </w:style>
  <w:style w:type="paragraph" w:styleId="a7">
    <w:name w:val="List Paragraph"/>
    <w:basedOn w:val="a"/>
    <w:uiPriority w:val="34"/>
    <w:qFormat/>
    <w:rsid w:val="00D631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美花 張</dc:creator>
  <cp:keywords/>
  <dc:description/>
  <cp:lastModifiedBy>12</cp:lastModifiedBy>
  <cp:revision>17</cp:revision>
  <dcterms:created xsi:type="dcterms:W3CDTF">2023-06-26T14:50:00Z</dcterms:created>
  <dcterms:modified xsi:type="dcterms:W3CDTF">2023-07-06T10:56:00Z</dcterms:modified>
</cp:coreProperties>
</file>