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2403BB">
        <w:rPr>
          <w:rFonts w:ascii="標楷體" w:eastAsia="標楷體" w:hAnsi="標楷體" w:hint="eastAsia"/>
          <w:b/>
          <w:sz w:val="30"/>
          <w:szCs w:val="30"/>
        </w:rPr>
        <w:t>仁愛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2403BB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CE3BAB" w:rsidRDefault="002403BB" w:rsidP="00AD660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閱讀萬花筒(多元生活)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D30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2403BB" w:rsidP="00D3072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九年級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2A5D40" w:rsidRDefault="00AD6604" w:rsidP="00D307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1326EF" w:rsidRDefault="00AD6604" w:rsidP="001326EF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326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1326EF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1326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1326EF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1326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1326EF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1326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D6604" w:rsidRPr="00AD6604" w:rsidRDefault="00AD6604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5D5B79" w:rsidP="00D3072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D307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5D5B79" w:rsidP="00D3072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蔡玉美、劉曉曄</w:t>
            </w:r>
            <w:bookmarkStart w:id="0" w:name="_GoBack"/>
            <w:bookmarkEnd w:id="0"/>
          </w:p>
        </w:tc>
      </w:tr>
      <w:tr w:rsidR="00AD6604" w:rsidRPr="00A539DF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A539DF" w:rsidRDefault="00AD6604" w:rsidP="00D3072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A539DF" w:rsidRDefault="002403BB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透過英文文章閱讀學習多元生活</w:t>
            </w:r>
          </w:p>
        </w:tc>
      </w:tr>
      <w:tr w:rsidR="00AD6604" w:rsidRPr="00A539DF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A539DF" w:rsidRDefault="00AD6604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英-E-A1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具備認真專注的特質及良好的學習習慣</w:t>
            </w: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。</w:t>
            </w:r>
          </w:p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英-E-C2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英-E-C3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認識國內外主要節慶習俗及風土民情。</w:t>
            </w:r>
          </w:p>
          <w:p w:rsidR="00AD6604" w:rsidRPr="001326EF" w:rsidRDefault="002403BB" w:rsidP="00AD6604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英-E-B1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</w:tc>
      </w:tr>
      <w:tr w:rsidR="00AD6604" w:rsidRPr="00A539DF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A539DF" w:rsidRDefault="00AD6604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透過影片的簡介，能夠拓展世界觀，培養不同的思考及態度。</w:t>
            </w:r>
          </w:p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AD6604" w:rsidRPr="00A539DF" w:rsidRDefault="002403BB" w:rsidP="002403BB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藉由團體及分組活動，學習人際互動及溝通技巧，培養團隊合作的精神。</w:t>
            </w:r>
          </w:p>
        </w:tc>
      </w:tr>
    </w:tbl>
    <w:p w:rsidR="00DB27EF" w:rsidRPr="001326EF" w:rsidRDefault="00DB27EF" w:rsidP="001326EF">
      <w:pPr>
        <w:spacing w:line="60" w:lineRule="auto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3677"/>
        <w:gridCol w:w="2709"/>
        <w:gridCol w:w="1568"/>
        <w:gridCol w:w="1714"/>
        <w:gridCol w:w="1390"/>
        <w:gridCol w:w="1273"/>
      </w:tblGrid>
      <w:tr w:rsidR="005D5B79" w:rsidRPr="00FF54DE" w:rsidTr="00A1448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1257" w:type="pct"/>
            <w:vMerge w:val="restart"/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5D5B79" w:rsidRPr="00BD1057" w:rsidRDefault="005D5B79" w:rsidP="005D5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須選用正確學習階段之2以上領域，請完整寫出「領域</w:t>
            </w:r>
            <w:r w:rsidRPr="00965824">
              <w:rPr>
                <w:rFonts w:ascii="標楷體" w:eastAsia="標楷體" w:hAnsi="標楷體" w:hint="eastAsia"/>
                <w:color w:val="FF0000"/>
              </w:rPr>
              <w:t>名稱+數字編碼+內容</w:t>
            </w:r>
            <w:r>
              <w:rPr>
                <w:rFonts w:ascii="標楷體" w:eastAsia="標楷體" w:hAnsi="標楷體" w:hint="eastAsia"/>
                <w:color w:val="FF0000"/>
              </w:rPr>
              <w:t>」</w:t>
            </w:r>
          </w:p>
        </w:tc>
        <w:tc>
          <w:tcPr>
            <w:tcW w:w="92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D5B79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5D5B79" w:rsidRDefault="005D5B79" w:rsidP="005D5B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D2F9A">
              <w:rPr>
                <w:rFonts w:ascii="標楷體" w:eastAsia="標楷體" w:hAnsi="標楷體" w:hint="eastAsia"/>
                <w:color w:val="FF0000"/>
              </w:rPr>
              <w:t>可學校自訂</w:t>
            </w:r>
          </w:p>
          <w:p w:rsidR="005D5B79" w:rsidRPr="007C0BF1" w:rsidRDefault="005D5B79" w:rsidP="005D5B7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若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參考領綱，</w:t>
            </w:r>
            <w:r>
              <w:rPr>
                <w:rFonts w:ascii="標楷體" w:eastAsia="標楷體" w:hAnsi="標楷體" w:hint="eastAsia"/>
                <w:color w:val="FF0000"/>
              </w:rPr>
              <w:t>必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須至少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領域以上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5" w:type="pct"/>
            <w:vMerge w:val="restart"/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5D5B79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E06">
              <w:rPr>
                <w:rFonts w:ascii="標楷體" w:eastAsia="標楷體" w:hAnsi="標楷體" w:hint="eastAsia"/>
                <w:color w:val="FF0000"/>
              </w:rPr>
              <w:t>自</w:t>
            </w:r>
            <w:r>
              <w:rPr>
                <w:rFonts w:ascii="標楷體" w:eastAsia="標楷體" w:hAnsi="標楷體" w:hint="eastAsia"/>
                <w:color w:val="FF0000"/>
              </w:rPr>
              <w:t>選/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編教材須</w:t>
            </w:r>
            <w:r>
              <w:rPr>
                <w:rFonts w:ascii="標楷體" w:eastAsia="標楷體" w:hAnsi="標楷體" w:hint="eastAsia"/>
                <w:color w:val="FF0000"/>
              </w:rPr>
              <w:t>經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課發會審查通過</w:t>
            </w:r>
          </w:p>
        </w:tc>
      </w:tr>
      <w:tr w:rsidR="00A1448A" w:rsidRPr="00FF54DE" w:rsidTr="00A1448A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D5B79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1257" w:type="pct"/>
            <w:vMerge/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75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326EF" w:rsidRPr="00FF54DE" w:rsidTr="00A34B30">
        <w:trPr>
          <w:trHeight w:val="1304"/>
        </w:trPr>
        <w:tc>
          <w:tcPr>
            <w:tcW w:w="172" w:type="pct"/>
            <w:vAlign w:val="center"/>
          </w:tcPr>
          <w:p w:rsidR="001326EF" w:rsidRPr="00FF54DE" w:rsidRDefault="001326EF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1326EF" w:rsidRPr="00FF54DE" w:rsidRDefault="001326EF" w:rsidP="00A34B3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lassroom</w:t>
            </w:r>
          </w:p>
        </w:tc>
        <w:tc>
          <w:tcPr>
            <w:tcW w:w="1257" w:type="pct"/>
            <w:vAlign w:val="center"/>
          </w:tcPr>
          <w:p w:rsidR="001326EF" w:rsidRPr="00A15A65" w:rsidRDefault="001326EF" w:rsidP="00A34B30">
            <w:pPr>
              <w:tabs>
                <w:tab w:val="left" w:pos="-2908"/>
              </w:tabs>
              <w:ind w:left="332" w:right="57" w:hanging="360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1-2-2 能聽懂日常生活對話及簡易故事。</w:t>
            </w:r>
          </w:p>
          <w:p w:rsidR="001326EF" w:rsidRPr="00A15A65" w:rsidRDefault="001326EF" w:rsidP="00A34B30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2-2-4 能以簡易英語表達個人的需求、意願及感受。</w:t>
            </w:r>
          </w:p>
          <w:p w:rsidR="001326EF" w:rsidRPr="00A15A65" w:rsidRDefault="001326EF" w:rsidP="00A34B30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5-2-4 能聽懂生活對話、簡易故事或廣播，並能以簡單的字詞、句子</w:t>
            </w:r>
          </w:p>
          <w:p w:rsidR="001326EF" w:rsidRPr="00984588" w:rsidRDefault="001326EF" w:rsidP="00A34B30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A15A65">
              <w:rPr>
                <w:rFonts w:ascii="新細明體" w:hAnsi="新細明體"/>
                <w:sz w:val="20"/>
              </w:rPr>
              <w:t>6-2-1 樂於參予上課時的口語練習。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326EF" w:rsidRPr="00984588" w:rsidRDefault="001326EF" w:rsidP="00A34B30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1326EF" w:rsidRDefault="001326EF" w:rsidP="00A34B30">
            <w:pPr>
              <w:pStyle w:val="af8"/>
              <w:numPr>
                <w:ilvl w:val="0"/>
                <w:numId w:val="4"/>
              </w:num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認識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教室內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相關物品的英文單字</w:t>
            </w:r>
            <w:r w:rsidRPr="009E2D60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。</w:t>
            </w:r>
          </w:p>
          <w:p w:rsidR="001326EF" w:rsidRDefault="001326EF" w:rsidP="00A34B30">
            <w:pPr>
              <w:widowControl w:val="0"/>
              <w:numPr>
                <w:ilvl w:val="0"/>
                <w:numId w:val="4"/>
              </w:numPr>
            </w:pPr>
            <w:r>
              <w:rPr>
                <w:rFonts w:hint="eastAsia"/>
              </w:rPr>
              <w:t>能正確拼讀單字</w:t>
            </w:r>
          </w:p>
          <w:p w:rsidR="001326EF" w:rsidRDefault="001326EF" w:rsidP="00A34B30">
            <w:pPr>
              <w:widowControl w:val="0"/>
              <w:numPr>
                <w:ilvl w:val="0"/>
                <w:numId w:val="4"/>
              </w:numPr>
            </w:pPr>
            <w:r>
              <w:rPr>
                <w:rFonts w:hint="eastAsia"/>
              </w:rPr>
              <w:t>能記憶單字</w:t>
            </w:r>
          </w:p>
          <w:p w:rsidR="001326EF" w:rsidRPr="009F4D08" w:rsidRDefault="001326EF" w:rsidP="00A34B30">
            <w:pPr>
              <w:widowControl w:val="0"/>
              <w:numPr>
                <w:ilvl w:val="0"/>
                <w:numId w:val="4"/>
              </w:numPr>
            </w:pPr>
            <w:r>
              <w:rPr>
                <w:rFonts w:hint="eastAsia"/>
              </w:rPr>
              <w:t>能理解老師的指令</w:t>
            </w:r>
          </w:p>
          <w:p w:rsidR="001326EF" w:rsidRPr="002B032E" w:rsidRDefault="001326EF" w:rsidP="00A34B30">
            <w:pPr>
              <w:pStyle w:val="af8"/>
              <w:ind w:left="360"/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EF" w:rsidRPr="00FF54DE" w:rsidRDefault="00A34B30" w:rsidP="00A34B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能說出教室內的英文單字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326EF" w:rsidRPr="00FF54DE" w:rsidRDefault="001326EF" w:rsidP="00A34B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繪製教室內物品圖片並加上英文單字。</w:t>
            </w:r>
          </w:p>
        </w:tc>
        <w:tc>
          <w:tcPr>
            <w:tcW w:w="475" w:type="pct"/>
            <w:vAlign w:val="center"/>
          </w:tcPr>
          <w:p w:rsidR="001326EF" w:rsidRDefault="001326EF" w:rsidP="00A34B3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1326EF" w:rsidRDefault="001326EF" w:rsidP="00A34B3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分組合作</w:t>
            </w:r>
          </w:p>
        </w:tc>
        <w:tc>
          <w:tcPr>
            <w:tcW w:w="435" w:type="pct"/>
            <w:vAlign w:val="center"/>
          </w:tcPr>
          <w:p w:rsidR="001326EF" w:rsidRPr="00FF54DE" w:rsidRDefault="001326EF" w:rsidP="00A34B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4A5A0E" w:rsidRPr="00FF54DE" w:rsidTr="00A1448A">
        <w:trPr>
          <w:trHeight w:val="1304"/>
        </w:trPr>
        <w:tc>
          <w:tcPr>
            <w:tcW w:w="172" w:type="pct"/>
            <w:vAlign w:val="center"/>
          </w:tcPr>
          <w:p w:rsidR="004A5A0E" w:rsidRPr="00FF54DE" w:rsidRDefault="004A5A0E" w:rsidP="004A5A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4A5A0E" w:rsidRPr="00FF54DE" w:rsidRDefault="004A5A0E" w:rsidP="004A5A0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lassroom</w:t>
            </w:r>
          </w:p>
        </w:tc>
        <w:tc>
          <w:tcPr>
            <w:tcW w:w="1257" w:type="pct"/>
            <w:vAlign w:val="center"/>
          </w:tcPr>
          <w:p w:rsidR="004A5A0E" w:rsidRPr="00A15A65" w:rsidRDefault="004A5A0E" w:rsidP="004A5A0E">
            <w:pPr>
              <w:tabs>
                <w:tab w:val="left" w:pos="-2908"/>
              </w:tabs>
              <w:ind w:left="332" w:right="57" w:hanging="360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1-2-2 能聽懂日常生活對話及簡易故事。</w:t>
            </w:r>
          </w:p>
          <w:p w:rsidR="004A5A0E" w:rsidRPr="00A15A65" w:rsidRDefault="004A5A0E" w:rsidP="004A5A0E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2-2-4 能以簡易英語表達個人的需求、意願及感受。</w:t>
            </w:r>
          </w:p>
          <w:p w:rsidR="004A5A0E" w:rsidRPr="00A15A65" w:rsidRDefault="004A5A0E" w:rsidP="004A5A0E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5-2-4 能聽懂生活對話、簡易故事或廣播，並能以簡單的字詞、句子</w:t>
            </w:r>
          </w:p>
          <w:p w:rsidR="004A5A0E" w:rsidRPr="00984588" w:rsidRDefault="004A5A0E" w:rsidP="004A5A0E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A15A65">
              <w:rPr>
                <w:rFonts w:ascii="新細明體" w:hAnsi="新細明體"/>
                <w:sz w:val="20"/>
              </w:rPr>
              <w:t>6-2-1 樂於參予上課時的口語練習。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4A5A0E" w:rsidRPr="00984588" w:rsidRDefault="004A5A0E" w:rsidP="004A5A0E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4A5A0E" w:rsidRDefault="004A5A0E" w:rsidP="001326EF">
            <w:pPr>
              <w:pStyle w:val="af8"/>
              <w:numPr>
                <w:ilvl w:val="0"/>
                <w:numId w:val="24"/>
              </w:num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認識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教室內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相關物品的英文單字</w:t>
            </w:r>
            <w:r w:rsidRPr="009E2D60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。</w:t>
            </w:r>
          </w:p>
          <w:p w:rsidR="004A5A0E" w:rsidRDefault="004A5A0E" w:rsidP="001326EF">
            <w:pPr>
              <w:widowControl w:val="0"/>
              <w:numPr>
                <w:ilvl w:val="0"/>
                <w:numId w:val="24"/>
              </w:numPr>
            </w:pPr>
            <w:r>
              <w:rPr>
                <w:rFonts w:hint="eastAsia"/>
              </w:rPr>
              <w:t>能正確拼讀單字</w:t>
            </w:r>
          </w:p>
          <w:p w:rsidR="004A5A0E" w:rsidRDefault="004A5A0E" w:rsidP="001326EF">
            <w:pPr>
              <w:widowControl w:val="0"/>
              <w:numPr>
                <w:ilvl w:val="0"/>
                <w:numId w:val="24"/>
              </w:numPr>
            </w:pPr>
            <w:r>
              <w:rPr>
                <w:rFonts w:hint="eastAsia"/>
              </w:rPr>
              <w:t>能記憶單字</w:t>
            </w:r>
          </w:p>
          <w:p w:rsidR="004A5A0E" w:rsidRPr="009F4D08" w:rsidRDefault="004A5A0E" w:rsidP="001326EF">
            <w:pPr>
              <w:widowControl w:val="0"/>
              <w:numPr>
                <w:ilvl w:val="0"/>
                <w:numId w:val="24"/>
              </w:numPr>
            </w:pPr>
            <w:r>
              <w:rPr>
                <w:rFonts w:hint="eastAsia"/>
              </w:rPr>
              <w:t>能理解老師的指令</w:t>
            </w:r>
          </w:p>
          <w:p w:rsidR="004A5A0E" w:rsidRPr="002B032E" w:rsidRDefault="004A5A0E" w:rsidP="004A5A0E">
            <w:pPr>
              <w:pStyle w:val="af8"/>
              <w:ind w:left="360"/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0E" w:rsidRPr="00FF54DE" w:rsidRDefault="00A34B30" w:rsidP="004A5A0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能說出教室內的英文單字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4A5A0E" w:rsidRPr="00FF54DE" w:rsidRDefault="004A5A0E" w:rsidP="004A5A0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繪製教室內物品圖片並加上英文單字。</w:t>
            </w:r>
          </w:p>
        </w:tc>
        <w:tc>
          <w:tcPr>
            <w:tcW w:w="475" w:type="pct"/>
            <w:vAlign w:val="center"/>
          </w:tcPr>
          <w:p w:rsidR="004A5A0E" w:rsidRDefault="004A5A0E" w:rsidP="004A5A0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4A5A0E" w:rsidRDefault="004A5A0E" w:rsidP="004A5A0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分組合作</w:t>
            </w:r>
          </w:p>
        </w:tc>
        <w:tc>
          <w:tcPr>
            <w:tcW w:w="435" w:type="pct"/>
            <w:vAlign w:val="center"/>
          </w:tcPr>
          <w:p w:rsidR="004A5A0E" w:rsidRPr="00FF54DE" w:rsidRDefault="004A5A0E" w:rsidP="004A5A0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4A5A0E" w:rsidRPr="00FF54DE" w:rsidTr="00A1448A">
        <w:trPr>
          <w:trHeight w:val="1304"/>
        </w:trPr>
        <w:tc>
          <w:tcPr>
            <w:tcW w:w="172" w:type="pct"/>
            <w:vAlign w:val="center"/>
          </w:tcPr>
          <w:p w:rsidR="004A5A0E" w:rsidRPr="00FF54DE" w:rsidRDefault="004A5A0E" w:rsidP="004A5A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4A5A0E" w:rsidRPr="00FF54DE" w:rsidRDefault="004A5A0E" w:rsidP="004A5A0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lassroom</w:t>
            </w:r>
          </w:p>
        </w:tc>
        <w:tc>
          <w:tcPr>
            <w:tcW w:w="1257" w:type="pct"/>
            <w:vAlign w:val="center"/>
          </w:tcPr>
          <w:p w:rsidR="004A5A0E" w:rsidRPr="00A15A65" w:rsidRDefault="004A5A0E" w:rsidP="004A5A0E">
            <w:pPr>
              <w:spacing w:line="240" w:lineRule="atLeast"/>
              <w:ind w:leftChars="-11" w:left="720" w:right="57" w:hangingChars="373" w:hanging="746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2-2-2 能參與課堂上的口語練習及討論。</w:t>
            </w:r>
          </w:p>
          <w:p w:rsidR="004A5A0E" w:rsidRPr="00A15A65" w:rsidRDefault="004A5A0E" w:rsidP="004A5A0E">
            <w:pPr>
              <w:tabs>
                <w:tab w:val="left" w:pos="572"/>
              </w:tabs>
              <w:ind w:leftChars="-11" w:left="422" w:right="57" w:hangingChars="224" w:hanging="448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3-2-6 能了解對話、短文、書信、故事及短劇等的情節語內容。</w:t>
            </w:r>
          </w:p>
          <w:p w:rsidR="004A5A0E" w:rsidRPr="00A15A65" w:rsidRDefault="004A5A0E" w:rsidP="004A5A0E">
            <w:pPr>
              <w:pStyle w:val="31"/>
              <w:ind w:leftChars="-12" w:left="431" w:hangingChars="230" w:hanging="460"/>
              <w:rPr>
                <w:rFonts w:hAnsi="新細明體"/>
                <w:sz w:val="20"/>
              </w:rPr>
            </w:pPr>
            <w:r w:rsidRPr="00A15A65">
              <w:rPr>
                <w:rFonts w:hAnsi="新細明體"/>
                <w:sz w:val="20"/>
              </w:rPr>
              <w:t>6-2-4 體會學英語的最終目標是在溝通表達，文法知識只是學習的工</w:t>
            </w:r>
          </w:p>
          <w:p w:rsidR="004A5A0E" w:rsidRPr="002B032E" w:rsidRDefault="004A5A0E" w:rsidP="004A5A0E">
            <w:pPr>
              <w:pStyle w:val="31"/>
              <w:ind w:leftChars="179" w:left="430" w:firstLineChars="22" w:firstLine="44"/>
              <w:rPr>
                <w:rFonts w:hAnsi="新細明體"/>
                <w:sz w:val="20"/>
              </w:rPr>
            </w:pPr>
            <w:r w:rsidRPr="00A15A65">
              <w:rPr>
                <w:rFonts w:hAnsi="新細明體"/>
                <w:sz w:val="20"/>
              </w:rPr>
              <w:t>具，並非學習的目標。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4A5A0E" w:rsidRDefault="004A5A0E" w:rsidP="004A5A0E">
            <w:pPr>
              <w:pStyle w:val="af8"/>
              <w:numPr>
                <w:ilvl w:val="0"/>
                <w:numId w:val="5"/>
              </w:num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61277B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對話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練習並分</w:t>
            </w:r>
            <w:r w:rsidRPr="0061277B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組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練習</w:t>
            </w:r>
            <w:r w:rsidRPr="0061277B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。</w:t>
            </w:r>
          </w:p>
          <w:p w:rsidR="004A5A0E" w:rsidRPr="009F4D08" w:rsidRDefault="004A5A0E" w:rsidP="004A5A0E">
            <w:pPr>
              <w:widowControl w:val="0"/>
              <w:numPr>
                <w:ilvl w:val="0"/>
                <w:numId w:val="5"/>
              </w:numPr>
            </w:pPr>
            <w:r>
              <w:rPr>
                <w:rFonts w:hint="eastAsia"/>
              </w:rPr>
              <w:t>能與同學參與討論、共同合作</w:t>
            </w:r>
          </w:p>
          <w:p w:rsidR="004A5A0E" w:rsidRPr="0061277B" w:rsidRDefault="004A5A0E" w:rsidP="004A5A0E">
            <w:pPr>
              <w:pStyle w:val="af8"/>
              <w:numPr>
                <w:ilvl w:val="0"/>
                <w:numId w:val="5"/>
              </w:num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學習單練習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0E" w:rsidRPr="00FF54DE" w:rsidRDefault="00A34B30" w:rsidP="004A5A0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能與同儕使用英文在教室情境中交談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4A5A0E" w:rsidRDefault="004A5A0E" w:rsidP="004A5A0E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分</w:t>
            </w:r>
            <w:r w:rsidRPr="0061277B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組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</w:t>
            </w:r>
          </w:p>
          <w:p w:rsidR="004A5A0E" w:rsidRDefault="004A5A0E" w:rsidP="004A5A0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4A5A0E" w:rsidRPr="00FF54DE" w:rsidRDefault="004A5A0E" w:rsidP="004A5A0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75" w:type="pct"/>
            <w:vAlign w:val="center"/>
          </w:tcPr>
          <w:p w:rsidR="004A5A0E" w:rsidRDefault="004A5A0E" w:rsidP="004A5A0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4A5A0E" w:rsidRDefault="004A5A0E" w:rsidP="004A5A0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分組合作</w:t>
            </w:r>
          </w:p>
        </w:tc>
        <w:tc>
          <w:tcPr>
            <w:tcW w:w="435" w:type="pct"/>
            <w:vAlign w:val="center"/>
          </w:tcPr>
          <w:p w:rsidR="004A5A0E" w:rsidRPr="00FF54DE" w:rsidRDefault="004A5A0E" w:rsidP="004A5A0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A1448A" w:rsidRPr="00A539DF" w:rsidTr="00A1448A">
        <w:trPr>
          <w:trHeight w:val="1304"/>
        </w:trPr>
        <w:tc>
          <w:tcPr>
            <w:tcW w:w="172" w:type="pct"/>
            <w:vAlign w:val="center"/>
          </w:tcPr>
          <w:p w:rsidR="00A1448A" w:rsidRPr="00A539DF" w:rsidRDefault="00A1448A" w:rsidP="00A1448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A1448A" w:rsidRPr="00A539DF" w:rsidRDefault="00A1448A" w:rsidP="00A1448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F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ast Food</w:t>
            </w:r>
          </w:p>
        </w:tc>
        <w:tc>
          <w:tcPr>
            <w:tcW w:w="1257" w:type="pct"/>
            <w:vAlign w:val="center"/>
          </w:tcPr>
          <w:p w:rsidR="00A1448A" w:rsidRPr="00A539DF" w:rsidRDefault="00A1448A" w:rsidP="00A1448A">
            <w:pPr>
              <w:tabs>
                <w:tab w:val="left" w:pos="-2908"/>
              </w:tabs>
              <w:ind w:left="332" w:right="57" w:hanging="36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1-2-2 能聽懂日常生活對話及簡易故事。</w:t>
            </w:r>
          </w:p>
          <w:p w:rsidR="00A1448A" w:rsidRPr="00A539DF" w:rsidRDefault="00A1448A" w:rsidP="00A1448A">
            <w:pPr>
              <w:spacing w:line="240" w:lineRule="atLeast"/>
              <w:ind w:leftChars="-11" w:left="720" w:right="57" w:hangingChars="373" w:hanging="746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2-2-2 能參與課堂上的口語練習及討論。</w:t>
            </w:r>
          </w:p>
          <w:p w:rsidR="00A1448A" w:rsidRPr="00A539DF" w:rsidRDefault="00A1448A" w:rsidP="00A1448A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2-2-4 能以簡易英語表達個人的需求、意願及感受。</w:t>
            </w:r>
          </w:p>
          <w:p w:rsidR="00A1448A" w:rsidRPr="00A539DF" w:rsidRDefault="00A1448A" w:rsidP="00A1448A">
            <w:pPr>
              <w:tabs>
                <w:tab w:val="left" w:pos="572"/>
              </w:tabs>
              <w:ind w:leftChars="-11" w:left="-26" w:right="57" w:firstLineChars="1" w:firstLine="2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2-2-6 能以簡單英語描述日常生</w:t>
            </w: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</w:p>
          <w:p w:rsidR="00A1448A" w:rsidRPr="00A539DF" w:rsidRDefault="00A1448A" w:rsidP="00A1448A">
            <w:pPr>
              <w:tabs>
                <w:tab w:val="left" w:pos="572"/>
              </w:tabs>
              <w:ind w:leftChars="-11" w:left="-26" w:right="57" w:firstLineChars="1" w:firstLine="2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lastRenderedPageBreak/>
              <w:t xml:space="preserve">        </w:t>
            </w:r>
            <w:r w:rsidRPr="00A539DF">
              <w:rPr>
                <w:rFonts w:ascii="微軟正黑體" w:eastAsia="微軟正黑體" w:hAnsi="微軟正黑體"/>
                <w:sz w:val="20"/>
              </w:rPr>
              <w:t>活中相關之人、事、物。</w:t>
            </w:r>
          </w:p>
          <w:p w:rsidR="00A1448A" w:rsidRPr="00A539DF" w:rsidRDefault="00A1448A" w:rsidP="00A1448A">
            <w:pPr>
              <w:pStyle w:val="a6"/>
              <w:spacing w:line="0" w:lineRule="atLeast"/>
              <w:ind w:left="560" w:hangingChars="280" w:hanging="56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/>
              </w:rPr>
              <w:t>5-2-1 能運用英語拼字與發音間的對應關係，看字發音、聽音拼字。</w:t>
            </w:r>
          </w:p>
          <w:p w:rsidR="00A1448A" w:rsidRPr="00A539DF" w:rsidRDefault="00A1448A" w:rsidP="00A1448A">
            <w:pPr>
              <w:pStyle w:val="a6"/>
              <w:spacing w:line="0" w:lineRule="atLeast"/>
              <w:ind w:left="560" w:hangingChars="280" w:hanging="56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t>6-2-12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能主動從網路或其他課外材料搜尋相關的教學資源，與老師及同學分享。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A1448A" w:rsidRPr="00A539DF" w:rsidRDefault="00A1448A" w:rsidP="00A1448A">
            <w:pPr>
              <w:pStyle w:val="af8"/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lastRenderedPageBreak/>
              <w:t>介紹速食店的餐點及英文單字。</w:t>
            </w:r>
          </w:p>
          <w:p w:rsidR="00A1448A" w:rsidRPr="00A539DF" w:rsidRDefault="00A1448A" w:rsidP="00A1448A">
            <w:pPr>
              <w:widowControl w:val="0"/>
              <w:numPr>
                <w:ilvl w:val="0"/>
                <w:numId w:val="6"/>
              </w:numPr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能正確拼讀單字</w:t>
            </w:r>
          </w:p>
          <w:p w:rsidR="00A1448A" w:rsidRPr="00A539DF" w:rsidRDefault="00A1448A" w:rsidP="00A1448A">
            <w:pPr>
              <w:widowControl w:val="0"/>
              <w:numPr>
                <w:ilvl w:val="0"/>
                <w:numId w:val="6"/>
              </w:numPr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能記憶單字</w:t>
            </w:r>
          </w:p>
          <w:p w:rsidR="00A1448A" w:rsidRPr="00A539DF" w:rsidRDefault="00A1448A" w:rsidP="00A1448A">
            <w:pPr>
              <w:widowControl w:val="0"/>
              <w:numPr>
                <w:ilvl w:val="0"/>
                <w:numId w:val="6"/>
              </w:numPr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lastRenderedPageBreak/>
              <w:t>能認真參與討論</w:t>
            </w:r>
          </w:p>
          <w:p w:rsidR="00A1448A" w:rsidRPr="00A539DF" w:rsidRDefault="00A1448A" w:rsidP="00A1448A">
            <w:pPr>
              <w:pStyle w:val="af8"/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能理解老師的指令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8A" w:rsidRPr="00A539DF" w:rsidRDefault="00A34B30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能用英文點餐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A1448A" w:rsidRPr="00A539DF" w:rsidRDefault="00A1448A" w:rsidP="00A1448A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餐點單字學習單L</w:t>
            </w:r>
            <w:r w:rsid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isten and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 xml:space="preserve"> Match.</w:t>
            </w:r>
            <w:r w:rsidRPr="00A539DF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問與答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口語測驗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35" w:type="pct"/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A1448A" w:rsidRPr="00A539DF" w:rsidTr="00A1448A">
        <w:trPr>
          <w:trHeight w:val="1304"/>
        </w:trPr>
        <w:tc>
          <w:tcPr>
            <w:tcW w:w="172" w:type="pct"/>
            <w:vAlign w:val="center"/>
          </w:tcPr>
          <w:p w:rsidR="00A1448A" w:rsidRPr="00A539DF" w:rsidRDefault="00A1448A" w:rsidP="00A1448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A1448A" w:rsidRPr="00A539DF" w:rsidRDefault="00A1448A" w:rsidP="00A1448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F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ast Food</w:t>
            </w:r>
          </w:p>
        </w:tc>
        <w:tc>
          <w:tcPr>
            <w:tcW w:w="1257" w:type="pct"/>
            <w:vAlign w:val="center"/>
          </w:tcPr>
          <w:p w:rsidR="00A1448A" w:rsidRPr="00A539DF" w:rsidRDefault="00A1448A" w:rsidP="00A1448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A1448A" w:rsidRPr="00A539DF" w:rsidRDefault="00A1448A" w:rsidP="00A1448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/>
              </w:rPr>
              <w:t>3-2-7 能閱讀不同體裁、不同主題之簡易文章。</w:t>
            </w:r>
          </w:p>
          <w:p w:rsidR="00A1448A" w:rsidRPr="00A539DF" w:rsidRDefault="00A1448A" w:rsidP="00A1448A">
            <w:pPr>
              <w:tabs>
                <w:tab w:val="left" w:pos="572"/>
              </w:tabs>
              <w:ind w:leftChars="-11" w:left="-26" w:right="57" w:firstLineChars="1" w:firstLine="2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4-2-2 能寫簡單的句子。</w:t>
            </w:r>
          </w:p>
          <w:p w:rsidR="00A1448A" w:rsidRPr="00A539DF" w:rsidRDefault="00A1448A" w:rsidP="00A1448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5-2-4 能聽懂生活對話、簡易故事或廣播，並能以簡單的字詞、句子記下要點。</w:t>
            </w:r>
          </w:p>
          <w:p w:rsidR="00A1448A" w:rsidRPr="00A539DF" w:rsidRDefault="00A1448A" w:rsidP="00A1448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6-2-1 樂於參予上課時的口語練習。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A1448A" w:rsidRPr="00A539DF" w:rsidRDefault="00A1448A" w:rsidP="00A1448A">
            <w:pPr>
              <w:pStyle w:val="af8"/>
              <w:numPr>
                <w:ilvl w:val="0"/>
                <w:numId w:val="7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點餐會話練習。</w:t>
            </w:r>
          </w:p>
          <w:p w:rsidR="00A1448A" w:rsidRPr="00A539DF" w:rsidRDefault="00A1448A" w:rsidP="00A1448A">
            <w:pPr>
              <w:pStyle w:val="af8"/>
              <w:numPr>
                <w:ilvl w:val="0"/>
                <w:numId w:val="7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分組練習。</w:t>
            </w:r>
          </w:p>
          <w:p w:rsidR="00A1448A" w:rsidRPr="00A539DF" w:rsidRDefault="00A1448A" w:rsidP="00A1448A">
            <w:pPr>
              <w:pStyle w:val="af8"/>
              <w:ind w:left="3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8A" w:rsidRPr="00A539DF" w:rsidRDefault="00A34B30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能用英文在餐廳內點餐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繪製速食店餐點圖案。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口語測驗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圖畫</w:t>
            </w:r>
          </w:p>
        </w:tc>
        <w:tc>
          <w:tcPr>
            <w:tcW w:w="435" w:type="pct"/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圖畫</w:t>
            </w:r>
          </w:p>
        </w:tc>
      </w:tr>
      <w:tr w:rsidR="00A1448A" w:rsidRPr="00A539DF" w:rsidTr="00A1448A">
        <w:trPr>
          <w:trHeight w:val="1304"/>
        </w:trPr>
        <w:tc>
          <w:tcPr>
            <w:tcW w:w="172" w:type="pct"/>
            <w:vAlign w:val="center"/>
          </w:tcPr>
          <w:p w:rsidR="00A1448A" w:rsidRPr="00A539DF" w:rsidRDefault="00A1448A" w:rsidP="00A1448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A1448A" w:rsidRPr="00A539DF" w:rsidRDefault="00A1448A" w:rsidP="00A1448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F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ast Food</w:t>
            </w:r>
          </w:p>
        </w:tc>
        <w:tc>
          <w:tcPr>
            <w:tcW w:w="1257" w:type="pct"/>
            <w:vAlign w:val="center"/>
          </w:tcPr>
          <w:p w:rsidR="00A1448A" w:rsidRPr="00A539DF" w:rsidRDefault="00A1448A" w:rsidP="00A1448A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</w:t>
            </w:r>
            <w:r w:rsidRPr="00A539DF">
              <w:rPr>
                <w:rFonts w:ascii="微軟正黑體" w:eastAsia="微軟正黑體" w:hAnsi="微軟正黑體"/>
                <w:sz w:val="20"/>
              </w:rPr>
              <w:t>。</w:t>
            </w:r>
          </w:p>
          <w:p w:rsidR="00A1448A" w:rsidRPr="00A539DF" w:rsidRDefault="00A1448A" w:rsidP="00A1448A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3-2-6 能瞭解對話、短文、書 </w:t>
            </w:r>
          </w:p>
          <w:p w:rsidR="00A1448A" w:rsidRPr="00A539DF" w:rsidRDefault="00A1448A" w:rsidP="00A1448A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 信、故事及短劇的情節與</w:t>
            </w:r>
          </w:p>
          <w:p w:rsidR="00A1448A" w:rsidRPr="00A539DF" w:rsidRDefault="00A1448A" w:rsidP="00A1448A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內容。</w:t>
            </w:r>
          </w:p>
          <w:p w:rsidR="00A1448A" w:rsidRPr="00A539DF" w:rsidRDefault="00A1448A" w:rsidP="00A1448A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3-2-7 能閱讀不同體裁、不同主</w:t>
            </w:r>
          </w:p>
          <w:p w:rsidR="00A1448A" w:rsidRPr="00A539DF" w:rsidRDefault="00A1448A" w:rsidP="00A1448A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 題之簡易文章。</w:t>
            </w:r>
          </w:p>
          <w:p w:rsidR="00A1448A" w:rsidRPr="00A539DF" w:rsidRDefault="00A1448A" w:rsidP="00A1448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6-2-2不畏犯錯，樂於溝通、表達意見。</w:t>
            </w:r>
          </w:p>
          <w:p w:rsidR="00A1448A" w:rsidRPr="00A539DF" w:rsidRDefault="00A1448A" w:rsidP="00A1448A">
            <w:pPr>
              <w:pStyle w:val="31"/>
              <w:ind w:leftChars="-12" w:left="431" w:hangingChars="230" w:hanging="46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lastRenderedPageBreak/>
              <w:t>6-2-4 體會學英語的最終目標是在溝通表達，文法知識只是學習的工具，並非學習的目標。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A1448A" w:rsidRPr="00A539DF" w:rsidRDefault="00A1448A" w:rsidP="00A1448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A1448A" w:rsidRPr="00A539DF" w:rsidRDefault="00A1448A" w:rsidP="00A1448A">
            <w:pPr>
              <w:pStyle w:val="af8"/>
              <w:ind w:left="3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分組將教室裝飾成速食店。</w:t>
            </w:r>
          </w:p>
          <w:p w:rsidR="00A1448A" w:rsidRPr="00A539DF" w:rsidRDefault="00A1448A" w:rsidP="00A1448A">
            <w:pPr>
              <w:pStyle w:val="af8"/>
              <w:ind w:left="3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8A" w:rsidRPr="00A539DF" w:rsidRDefault="00A34B30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能用英文在餐廳內點餐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分配角色練習用英文點餐。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團隊合作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裝飾教室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35" w:type="pct"/>
            <w:vAlign w:val="center"/>
          </w:tcPr>
          <w:p w:rsidR="00A1448A" w:rsidRPr="00A539DF" w:rsidRDefault="00A539DF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326EF" w:rsidRPr="00A539DF" w:rsidTr="00D30726">
        <w:trPr>
          <w:trHeight w:val="1304"/>
        </w:trPr>
        <w:tc>
          <w:tcPr>
            <w:tcW w:w="172" w:type="pct"/>
            <w:vAlign w:val="center"/>
          </w:tcPr>
          <w:p w:rsidR="001326EF" w:rsidRPr="00A539DF" w:rsidRDefault="001326EF" w:rsidP="00A1448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1326EF" w:rsidRPr="00A539DF" w:rsidRDefault="001326EF" w:rsidP="00A34B30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F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ast Food</w:t>
            </w:r>
          </w:p>
        </w:tc>
        <w:tc>
          <w:tcPr>
            <w:tcW w:w="1257" w:type="pct"/>
            <w:vAlign w:val="center"/>
          </w:tcPr>
          <w:p w:rsidR="001326EF" w:rsidRPr="00A539DF" w:rsidRDefault="001326EF" w:rsidP="00A34B30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</w:t>
            </w:r>
            <w:r w:rsidRPr="00A539DF">
              <w:rPr>
                <w:rFonts w:ascii="微軟正黑體" w:eastAsia="微軟正黑體" w:hAnsi="微軟正黑體"/>
                <w:sz w:val="20"/>
              </w:rPr>
              <w:t>。</w:t>
            </w:r>
          </w:p>
          <w:p w:rsidR="001326EF" w:rsidRPr="00A539DF" w:rsidRDefault="001326EF" w:rsidP="00A34B30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3-2-6 能瞭解對話、短文、書 </w:t>
            </w:r>
          </w:p>
          <w:p w:rsidR="001326EF" w:rsidRPr="00A539DF" w:rsidRDefault="001326EF" w:rsidP="00A34B30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 信、故事及短劇的情節與</w:t>
            </w:r>
          </w:p>
          <w:p w:rsidR="001326EF" w:rsidRPr="00A539DF" w:rsidRDefault="001326EF" w:rsidP="00A34B30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內容。</w:t>
            </w:r>
          </w:p>
          <w:p w:rsidR="001326EF" w:rsidRPr="00A539DF" w:rsidRDefault="001326EF" w:rsidP="00A34B30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3-2-7 能閱讀不同體裁、不同主</w:t>
            </w:r>
          </w:p>
          <w:p w:rsidR="001326EF" w:rsidRPr="00A539DF" w:rsidRDefault="001326EF" w:rsidP="00A34B30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 題之簡易文章。</w:t>
            </w:r>
          </w:p>
          <w:p w:rsidR="001326EF" w:rsidRPr="00A539DF" w:rsidRDefault="001326EF" w:rsidP="00A34B30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6-2-2不畏犯錯，樂於溝通、表達意見。</w:t>
            </w:r>
          </w:p>
          <w:p w:rsidR="001326EF" w:rsidRPr="00A539DF" w:rsidRDefault="001326EF" w:rsidP="00A34B30">
            <w:pPr>
              <w:pStyle w:val="31"/>
              <w:ind w:leftChars="-12" w:left="431" w:hangingChars="230" w:hanging="46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6-2-4 體會學英語的最終目標是在溝通表達，文法知識只是學習的工具，並非學習的目標。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326EF" w:rsidRPr="00A539DF" w:rsidRDefault="001326EF" w:rsidP="00A34B30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326EF" w:rsidRPr="00A539DF" w:rsidRDefault="001326EF" w:rsidP="00A34B30">
            <w:pPr>
              <w:pStyle w:val="af8"/>
              <w:ind w:left="3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分組將教室裝飾成速食店。</w:t>
            </w:r>
          </w:p>
          <w:p w:rsidR="001326EF" w:rsidRPr="00A539DF" w:rsidRDefault="001326EF" w:rsidP="00A34B30">
            <w:pPr>
              <w:pStyle w:val="af8"/>
              <w:ind w:left="3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EF" w:rsidRPr="00A539DF" w:rsidRDefault="00A34B30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能用英文在餐廳內點餐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分配角色練習用英文點餐。</w:t>
            </w:r>
          </w:p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團隊合作</w:t>
            </w:r>
          </w:p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裝飾教室</w:t>
            </w:r>
          </w:p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35" w:type="pct"/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763DA" w:rsidRPr="00A539DF" w:rsidTr="00D30726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heckout Counter</w:t>
            </w:r>
          </w:p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tabs>
                <w:tab w:val="left" w:pos="-2908"/>
              </w:tabs>
              <w:ind w:left="332" w:right="57" w:hanging="36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1-</w:t>
            </w:r>
            <w:r w:rsidRPr="00A539DF">
              <w:rPr>
                <w:rFonts w:ascii="微軟正黑體" w:eastAsia="微軟正黑體" w:hAnsi="微軟正黑體" w:hint="eastAsia"/>
                <w:sz w:val="20"/>
              </w:rPr>
              <w:t>2-2 能聽懂日常生活對話及簡易故事。</w:t>
            </w:r>
          </w:p>
          <w:p w:rsidR="001763DA" w:rsidRPr="00A539DF" w:rsidRDefault="001763DA" w:rsidP="001763DA">
            <w:pPr>
              <w:spacing w:line="240" w:lineRule="atLeast"/>
              <w:ind w:leftChars="-11" w:left="720" w:right="57" w:hangingChars="373" w:hanging="746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2-2-2 能參與課堂上的口語練習及討論。</w:t>
            </w:r>
          </w:p>
          <w:p w:rsidR="001763DA" w:rsidRPr="00A539DF" w:rsidRDefault="001763DA" w:rsidP="001763DA">
            <w:pPr>
              <w:tabs>
                <w:tab w:val="left" w:pos="572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5-2-1 能運用英語拼字與發音間的對應關係，看字發音、聽音拼字。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5-2-4 能聽懂生活對話、簡易故事或廣播，並能以簡單的字詞、句子記下要點。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認識收銀台相關物品及人物介紹。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能說出櫃台人員相關單字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單字及對話練習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口語測驗</w:t>
            </w:r>
          </w:p>
        </w:tc>
        <w:tc>
          <w:tcPr>
            <w:tcW w:w="435" w:type="pct"/>
            <w:vAlign w:val="center"/>
          </w:tcPr>
          <w:p w:rsidR="001763DA" w:rsidRPr="00A539DF" w:rsidRDefault="00A539DF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763DA" w:rsidRPr="00A539DF" w:rsidTr="00D30726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heckout Counter</w:t>
            </w:r>
          </w:p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2-2-4 能以簡易英語表達個人的需求、意願及感受。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5-2-4 能聽懂生活對話、簡易故事或廣播，並能以簡單的字詞、句子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175" w:left="420" w:right="57" w:firstLineChars="21" w:firstLine="42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記下要點。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5-2-5 能看懂故事及簡易短文，並能以幾個簡短的句子述說或寫出內容大意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6-2-1 樂於參予上課時的口語練習。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pStyle w:val="af8"/>
              <w:numPr>
                <w:ilvl w:val="0"/>
                <w:numId w:val="10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分組對話練習</w:t>
            </w:r>
          </w:p>
          <w:p w:rsidR="001763DA" w:rsidRPr="00A539DF" w:rsidRDefault="001763DA" w:rsidP="001763DA">
            <w:pPr>
              <w:pStyle w:val="af8"/>
              <w:numPr>
                <w:ilvl w:val="0"/>
                <w:numId w:val="10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學習單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分組對話練習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口語練習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紙筆測驗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3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1763DA" w:rsidRPr="00A539DF" w:rsidTr="00D30726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heckout Counter</w:t>
            </w:r>
          </w:p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/>
              </w:rPr>
              <w:t>2-2-4 能以簡易英語表達個人的需求、意願及感受。</w:t>
            </w:r>
          </w:p>
          <w:p w:rsidR="001763DA" w:rsidRPr="00A539DF" w:rsidRDefault="001763DA" w:rsidP="001763DA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</w:t>
            </w:r>
            <w:r w:rsidRPr="00A539DF">
              <w:rPr>
                <w:rFonts w:ascii="微軟正黑體" w:eastAsia="微軟正黑體" w:hAnsi="微軟正黑體"/>
                <w:sz w:val="20"/>
              </w:rPr>
              <w:t>。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5-2-4 能聽懂生活對話、簡易故事或廣播，並能以簡單的字詞、句子記下要點。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5-2-5 能看懂故事及簡易短文，並能以幾個簡短的句子述說或寫出內容大意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6-2-1 樂於參予上課時的口語練習。</w:t>
            </w:r>
          </w:p>
          <w:p w:rsidR="001763DA" w:rsidRPr="00A539DF" w:rsidRDefault="001763DA" w:rsidP="001763DA">
            <w:pPr>
              <w:pStyle w:val="31"/>
              <w:ind w:leftChars="-12" w:left="431" w:hangingChars="230" w:hanging="4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6-2-4 體會學英語的最終目標是在溝通表達，文法知識只是學習的工具，並非學習的目標。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pStyle w:val="af8"/>
              <w:numPr>
                <w:ilvl w:val="0"/>
                <w:numId w:val="11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分組將教室一隅改裝成收銀台。</w:t>
            </w:r>
          </w:p>
          <w:p w:rsidR="001763DA" w:rsidRPr="00A539DF" w:rsidRDefault="001763DA" w:rsidP="001763DA">
            <w:pPr>
              <w:pStyle w:val="af8"/>
              <w:numPr>
                <w:ilvl w:val="0"/>
                <w:numId w:val="11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分配角色練習用英文結帳。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角色扮演</w:t>
            </w:r>
          </w:p>
        </w:tc>
        <w:tc>
          <w:tcPr>
            <w:tcW w:w="435" w:type="pct"/>
            <w:vAlign w:val="center"/>
          </w:tcPr>
          <w:p w:rsidR="001763DA" w:rsidRPr="00A539DF" w:rsidRDefault="00A539DF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763DA" w:rsidRPr="00A539DF" w:rsidTr="00D30726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H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air Salon</w:t>
            </w: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pStyle w:val="a3"/>
              <w:spacing w:line="0" w:lineRule="atLeast"/>
              <w:ind w:left="500" w:hangingChars="250" w:hanging="50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1763DA" w:rsidRPr="00A539DF" w:rsidRDefault="001763DA" w:rsidP="001763DA">
            <w:pPr>
              <w:pStyle w:val="a3"/>
              <w:spacing w:line="0" w:lineRule="atLeast"/>
              <w:ind w:left="500" w:hangingChars="250" w:hanging="50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/>
              </w:rPr>
              <w:t>2-2-2</w:t>
            </w:r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4-2-2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能填寫簡單的表格及資料等。</w:t>
            </w:r>
          </w:p>
          <w:p w:rsidR="001763DA" w:rsidRPr="00A539DF" w:rsidRDefault="001763DA" w:rsidP="001763DA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能看懂故事及簡易短文，並能以幾個簡短的句子述說或寫出內容大意。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pStyle w:val="af8"/>
              <w:numPr>
                <w:ilvl w:val="0"/>
                <w:numId w:val="12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介紹美髮店所使用的用具及材料。</w:t>
            </w:r>
          </w:p>
          <w:p w:rsidR="001763DA" w:rsidRPr="00A539DF" w:rsidRDefault="001763DA" w:rsidP="001763DA">
            <w:pPr>
              <w:widowControl w:val="0"/>
              <w:numPr>
                <w:ilvl w:val="0"/>
                <w:numId w:val="12"/>
              </w:numPr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能正確拼讀單字</w:t>
            </w:r>
          </w:p>
          <w:p w:rsidR="001763DA" w:rsidRPr="00A539DF" w:rsidRDefault="001763DA" w:rsidP="001763DA">
            <w:pPr>
              <w:widowControl w:val="0"/>
              <w:numPr>
                <w:ilvl w:val="0"/>
                <w:numId w:val="12"/>
              </w:numPr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能記憶單字</w:t>
            </w:r>
          </w:p>
          <w:p w:rsidR="001763DA" w:rsidRPr="00A539DF" w:rsidRDefault="001763DA" w:rsidP="001763DA">
            <w:pPr>
              <w:pStyle w:val="af8"/>
              <w:numPr>
                <w:ilvl w:val="0"/>
                <w:numId w:val="12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單字練習。</w:t>
            </w:r>
          </w:p>
          <w:p w:rsidR="001763DA" w:rsidRPr="00A539DF" w:rsidRDefault="001763DA" w:rsidP="001763DA">
            <w:pPr>
              <w:pStyle w:val="af8"/>
              <w:numPr>
                <w:ilvl w:val="0"/>
                <w:numId w:val="12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學習單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能說出美髮相關單字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單字練習。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學習單</w:t>
            </w: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口語練習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紙筆測驗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3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763DA" w:rsidRPr="00A539DF" w:rsidTr="00A1448A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H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air Salon</w:t>
            </w: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/>
              </w:rPr>
              <w:t>2-2-2</w:t>
            </w:r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</w:rPr>
                <w:t>2-2-6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能以簡單的英語描述日常生活中相關之人、事、物。</w:t>
            </w:r>
          </w:p>
          <w:p w:rsidR="001763DA" w:rsidRPr="00A539DF" w:rsidRDefault="001763DA" w:rsidP="001763DA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560" w:hangingChars="280" w:hanging="5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1763DA" w:rsidRPr="00A539DF" w:rsidRDefault="001763DA" w:rsidP="001763DA">
            <w:pPr>
              <w:pStyle w:val="af8"/>
              <w:numPr>
                <w:ilvl w:val="0"/>
                <w:numId w:val="13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對話練習。</w:t>
            </w:r>
          </w:p>
          <w:p w:rsidR="001763DA" w:rsidRPr="00A539DF" w:rsidRDefault="001763DA" w:rsidP="001763DA">
            <w:pPr>
              <w:pStyle w:val="af8"/>
              <w:numPr>
                <w:ilvl w:val="0"/>
                <w:numId w:val="13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分組練習。</w:t>
            </w:r>
          </w:p>
          <w:p w:rsidR="001763DA" w:rsidRPr="00A539DF" w:rsidRDefault="001763DA" w:rsidP="001763DA">
            <w:pPr>
              <w:pStyle w:val="af8"/>
              <w:numPr>
                <w:ilvl w:val="0"/>
                <w:numId w:val="13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分組討論角色扮演及工作分配。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對話練習。</w:t>
            </w:r>
          </w:p>
          <w:p w:rsidR="001763DA" w:rsidRPr="00A539DF" w:rsidRDefault="001763DA" w:rsidP="001763DA">
            <w:p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分組練習。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口語練習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3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763DA" w:rsidRPr="00A539DF" w:rsidTr="00A1448A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H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air Salon</w:t>
            </w: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1763DA" w:rsidRPr="00A539DF" w:rsidRDefault="001763DA" w:rsidP="001763DA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A539DF">
                <w:rPr>
                  <w:rFonts w:ascii="微軟正黑體" w:eastAsia="微軟正黑體" w:hAnsi="微軟正黑體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</w:t>
            </w:r>
            <w:r w:rsidRPr="00A539DF">
              <w:rPr>
                <w:rFonts w:ascii="微軟正黑體" w:eastAsia="微軟正黑體" w:hAnsi="微軟正黑體" w:hint="eastAsia"/>
              </w:rPr>
              <w:lastRenderedPageBreak/>
              <w:t>個簡短的句子述說或寫出內容大意。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1763DA" w:rsidRPr="00A539DF" w:rsidRDefault="001763DA" w:rsidP="001763DA">
            <w:p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lastRenderedPageBreak/>
              <w:t>分組角色扮演。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35" w:type="pct"/>
            <w:vAlign w:val="center"/>
          </w:tcPr>
          <w:p w:rsidR="001763DA" w:rsidRPr="00A539DF" w:rsidRDefault="00A539DF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326EF" w:rsidRPr="00A539DF" w:rsidTr="00A34B30">
        <w:trPr>
          <w:trHeight w:val="1304"/>
        </w:trPr>
        <w:tc>
          <w:tcPr>
            <w:tcW w:w="172" w:type="pct"/>
            <w:vAlign w:val="center"/>
          </w:tcPr>
          <w:p w:rsidR="001326EF" w:rsidRPr="00A539DF" w:rsidRDefault="001326EF" w:rsidP="00F72F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1326EF" w:rsidRPr="00A539DF" w:rsidRDefault="001326EF" w:rsidP="00A34B30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H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air Salon</w:t>
            </w:r>
          </w:p>
        </w:tc>
        <w:tc>
          <w:tcPr>
            <w:tcW w:w="1257" w:type="pct"/>
            <w:vAlign w:val="center"/>
          </w:tcPr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1326EF" w:rsidRPr="00A539DF" w:rsidRDefault="001326EF" w:rsidP="00A34B30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1326EF" w:rsidRPr="00A539DF" w:rsidRDefault="001326EF" w:rsidP="00A34B30">
            <w:p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分組角色扮演。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EF" w:rsidRPr="00A539DF" w:rsidRDefault="00A34B30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75" w:type="pct"/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35" w:type="pct"/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F72FA3" w:rsidRPr="00A539DF" w:rsidTr="00D30726">
        <w:trPr>
          <w:trHeight w:val="1304"/>
        </w:trPr>
        <w:tc>
          <w:tcPr>
            <w:tcW w:w="172" w:type="pct"/>
            <w:vAlign w:val="center"/>
          </w:tcPr>
          <w:p w:rsidR="00F72FA3" w:rsidRPr="00A539DF" w:rsidRDefault="00F72FA3" w:rsidP="00F72F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F72FA3" w:rsidRPr="00A539DF" w:rsidRDefault="00F72FA3" w:rsidP="00F72FA3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M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akeup</w:t>
            </w:r>
          </w:p>
          <w:p w:rsidR="00F72FA3" w:rsidRPr="00A539DF" w:rsidRDefault="00F72FA3" w:rsidP="00F72FA3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</w:p>
        </w:tc>
        <w:tc>
          <w:tcPr>
            <w:tcW w:w="1257" w:type="pct"/>
            <w:vAlign w:val="center"/>
          </w:tcPr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能參與課堂上的口語練習及討論。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2-2-4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能以簡易的英語表達個人的需求、意願和感受。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2-2-6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能以簡單的英語描述日常生活中相關之人、事、物。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F72FA3" w:rsidRPr="00A539DF" w:rsidRDefault="00F72FA3" w:rsidP="00F72FA3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F72FA3" w:rsidRPr="00A539DF" w:rsidRDefault="00F72FA3" w:rsidP="00F72FA3">
            <w:pPr>
              <w:pStyle w:val="af8"/>
              <w:numPr>
                <w:ilvl w:val="0"/>
                <w:numId w:val="15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介紹化妝使用的用具及化妝品。</w:t>
            </w:r>
          </w:p>
          <w:p w:rsidR="00F72FA3" w:rsidRPr="00A539DF" w:rsidRDefault="00F72FA3" w:rsidP="00F72FA3">
            <w:pPr>
              <w:widowControl w:val="0"/>
              <w:numPr>
                <w:ilvl w:val="0"/>
                <w:numId w:val="15"/>
              </w:numPr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能正確拼讀單字</w:t>
            </w:r>
          </w:p>
          <w:p w:rsidR="00F72FA3" w:rsidRPr="00A539DF" w:rsidRDefault="00F72FA3" w:rsidP="00F72FA3">
            <w:pPr>
              <w:widowControl w:val="0"/>
              <w:numPr>
                <w:ilvl w:val="0"/>
                <w:numId w:val="15"/>
              </w:numPr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能記憶單字</w:t>
            </w:r>
          </w:p>
          <w:p w:rsidR="00F72FA3" w:rsidRPr="00A539DF" w:rsidRDefault="00F72FA3" w:rsidP="00F72FA3">
            <w:pPr>
              <w:widowControl w:val="0"/>
              <w:numPr>
                <w:ilvl w:val="0"/>
                <w:numId w:val="15"/>
              </w:numPr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學習單</w:t>
            </w:r>
          </w:p>
          <w:p w:rsidR="00F72FA3" w:rsidRPr="00A539DF" w:rsidRDefault="00F72FA3" w:rsidP="00F72FA3">
            <w:pPr>
              <w:widowControl w:val="0"/>
              <w:ind w:left="360"/>
              <w:rPr>
                <w:rFonts w:ascii="微軟正黑體" w:eastAsia="微軟正黑體" w:hAnsi="微軟正黑體"/>
              </w:rPr>
            </w:pPr>
          </w:p>
          <w:p w:rsidR="00F72FA3" w:rsidRPr="00A539DF" w:rsidRDefault="00F72FA3" w:rsidP="00F72FA3">
            <w:pPr>
              <w:pStyle w:val="af8"/>
              <w:ind w:left="3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A3" w:rsidRPr="00A539DF" w:rsidRDefault="00A34B30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</w:t>
            </w: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化妝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相關單字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F72FA3" w:rsidRPr="00A539DF" w:rsidRDefault="00F72FA3" w:rsidP="00F72FA3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記憶單字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</w:rPr>
              <w:t>學習單</w:t>
            </w:r>
          </w:p>
        </w:tc>
        <w:tc>
          <w:tcPr>
            <w:tcW w:w="475" w:type="pct"/>
            <w:vAlign w:val="center"/>
          </w:tcPr>
          <w:p w:rsidR="00F72FA3" w:rsidRPr="00A539DF" w:rsidRDefault="00F72FA3" w:rsidP="00F72FA3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能記憶單字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</w:rPr>
              <w:t>學習單</w:t>
            </w:r>
          </w:p>
        </w:tc>
        <w:tc>
          <w:tcPr>
            <w:tcW w:w="435" w:type="pct"/>
            <w:vAlign w:val="center"/>
          </w:tcPr>
          <w:p w:rsidR="00F72FA3" w:rsidRPr="00A539DF" w:rsidRDefault="00F72FA3" w:rsidP="00F72FA3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學習單</w:t>
            </w:r>
          </w:p>
        </w:tc>
      </w:tr>
      <w:tr w:rsidR="00F72FA3" w:rsidRPr="00A539DF" w:rsidTr="00A1448A">
        <w:trPr>
          <w:trHeight w:val="1304"/>
        </w:trPr>
        <w:tc>
          <w:tcPr>
            <w:tcW w:w="172" w:type="pct"/>
            <w:vAlign w:val="center"/>
          </w:tcPr>
          <w:p w:rsidR="00F72FA3" w:rsidRPr="00A539DF" w:rsidRDefault="00F72FA3" w:rsidP="00F72F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F72FA3" w:rsidRPr="00A539DF" w:rsidRDefault="00F72FA3" w:rsidP="00F72FA3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M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akeup</w:t>
            </w:r>
          </w:p>
          <w:p w:rsidR="00F72FA3" w:rsidRPr="00A539DF" w:rsidRDefault="00F72FA3" w:rsidP="00F72FA3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 xml:space="preserve"> </w:t>
            </w:r>
          </w:p>
        </w:tc>
        <w:tc>
          <w:tcPr>
            <w:tcW w:w="1257" w:type="pct"/>
            <w:vAlign w:val="center"/>
          </w:tcPr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能參與課堂上的口語練習及討論。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2-2-4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能以簡易的英語表達個人的需求、意願和感受。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2-2-6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能以簡單的英語描述日常生活中相關之人、事、物。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F72FA3" w:rsidRPr="00A539DF" w:rsidRDefault="00F72FA3" w:rsidP="00F72FA3">
            <w:pPr>
              <w:pStyle w:val="af8"/>
              <w:numPr>
                <w:ilvl w:val="0"/>
                <w:numId w:val="16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單字練習。</w:t>
            </w:r>
          </w:p>
          <w:p w:rsidR="00F72FA3" w:rsidRPr="00A539DF" w:rsidRDefault="00F72FA3" w:rsidP="00F72FA3">
            <w:pPr>
              <w:pStyle w:val="af8"/>
              <w:numPr>
                <w:ilvl w:val="0"/>
                <w:numId w:val="16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繪製化妝品圖畫。</w:t>
            </w:r>
          </w:p>
          <w:p w:rsidR="00F72FA3" w:rsidRPr="00A539DF" w:rsidRDefault="00F72FA3" w:rsidP="00F72FA3">
            <w:pPr>
              <w:pStyle w:val="af8"/>
              <w:numPr>
                <w:ilvl w:val="0"/>
                <w:numId w:val="16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恐怖箱遊戲</w:t>
            </w:r>
          </w:p>
          <w:p w:rsidR="00F72FA3" w:rsidRPr="00A539DF" w:rsidRDefault="00F72FA3" w:rsidP="00F72FA3">
            <w:pPr>
              <w:pStyle w:val="af8"/>
              <w:ind w:left="360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A3" w:rsidRPr="00A539DF" w:rsidRDefault="00A34B30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心智圖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475" w:type="pct"/>
            <w:vAlign w:val="center"/>
          </w:tcPr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心智圖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心智圖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</w:tr>
      <w:tr w:rsidR="00F72FA3" w:rsidRPr="00A539DF" w:rsidTr="00D30726">
        <w:trPr>
          <w:trHeight w:val="1304"/>
        </w:trPr>
        <w:tc>
          <w:tcPr>
            <w:tcW w:w="172" w:type="pct"/>
            <w:vAlign w:val="center"/>
          </w:tcPr>
          <w:p w:rsidR="00F72FA3" w:rsidRPr="00A539DF" w:rsidRDefault="00F72FA3" w:rsidP="00F72F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F72FA3" w:rsidRPr="00A539DF" w:rsidRDefault="00F72FA3" w:rsidP="00F72FA3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M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akeup</w:t>
            </w:r>
          </w:p>
          <w:p w:rsidR="00F72FA3" w:rsidRPr="00A539DF" w:rsidRDefault="00F72FA3" w:rsidP="00F72FA3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57" w:type="pct"/>
          </w:tcPr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能參與課堂上的口語練習及討論。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2-2-4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能以簡易的英語表達個人的需求、意願和感受。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2-2-6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能以簡單的英語描述日常生活中相關之人、事、物。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2-2-8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能以簡單的英語介紹國內外風土民情。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4-2-1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能寫簡單的句子。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樂於參與上課時的口語練習活動。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6-2-2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不畏犯錯，樂於溝通、表達意見。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F72FA3" w:rsidRPr="00A539DF" w:rsidRDefault="00F72FA3" w:rsidP="00F72FA3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F72FA3" w:rsidRPr="00A539DF" w:rsidRDefault="00F72FA3" w:rsidP="00F72FA3">
            <w:pPr>
              <w:pStyle w:val="af8"/>
              <w:numPr>
                <w:ilvl w:val="0"/>
                <w:numId w:val="17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對話練習。</w:t>
            </w:r>
          </w:p>
          <w:p w:rsidR="00F72FA3" w:rsidRPr="00A539DF" w:rsidRDefault="00F72FA3" w:rsidP="00F72FA3">
            <w:pPr>
              <w:pStyle w:val="af8"/>
              <w:numPr>
                <w:ilvl w:val="0"/>
                <w:numId w:val="17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分組練習。</w:t>
            </w:r>
          </w:p>
          <w:p w:rsidR="00F72FA3" w:rsidRPr="00A539DF" w:rsidRDefault="00F72FA3" w:rsidP="00576E7E">
            <w:pPr>
              <w:pStyle w:val="af8"/>
              <w:ind w:left="360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A3" w:rsidRPr="00A539DF" w:rsidRDefault="00A34B30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576E7E" w:rsidRPr="00A539DF" w:rsidRDefault="00576E7E" w:rsidP="00576E7E">
            <w:p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</w:rPr>
              <w:t>看圖瞭解字詞意義。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參與度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歌詞理解</w:t>
            </w:r>
          </w:p>
        </w:tc>
        <w:tc>
          <w:tcPr>
            <w:tcW w:w="435" w:type="pct"/>
            <w:vAlign w:val="center"/>
          </w:tcPr>
          <w:p w:rsidR="00F72FA3" w:rsidRPr="00A539DF" w:rsidRDefault="00A539DF" w:rsidP="00F72FA3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576E7E" w:rsidRPr="00A539DF" w:rsidTr="00D30726">
        <w:trPr>
          <w:trHeight w:val="1304"/>
        </w:trPr>
        <w:tc>
          <w:tcPr>
            <w:tcW w:w="172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/>
                <w:sz w:val="26"/>
                <w:szCs w:val="26"/>
              </w:rPr>
              <w:t>hristmas Tree</w:t>
            </w:r>
          </w:p>
        </w:tc>
        <w:tc>
          <w:tcPr>
            <w:tcW w:w="1257" w:type="pct"/>
            <w:vAlign w:val="center"/>
          </w:tcPr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576E7E" w:rsidRPr="00A539DF" w:rsidRDefault="00576E7E" w:rsidP="00576E7E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A539DF">
                <w:rPr>
                  <w:rFonts w:ascii="微軟正黑體" w:eastAsia="微軟正黑體" w:hAnsi="微軟正黑體"/>
                </w:rPr>
                <w:lastRenderedPageBreak/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576E7E" w:rsidRPr="00A539DF" w:rsidRDefault="00576E7E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576E7E" w:rsidRPr="00A539DF" w:rsidRDefault="00576E7E" w:rsidP="00576E7E">
            <w:pPr>
              <w:pStyle w:val="af8"/>
              <w:numPr>
                <w:ilvl w:val="0"/>
                <w:numId w:val="18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介紹聖誕樹的緣由。</w:t>
            </w:r>
          </w:p>
          <w:p w:rsidR="00576E7E" w:rsidRPr="00A539DF" w:rsidRDefault="00576E7E" w:rsidP="00576E7E">
            <w:pPr>
              <w:pStyle w:val="af8"/>
              <w:numPr>
                <w:ilvl w:val="0"/>
                <w:numId w:val="18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介紹聖誕樹上的裝飾品。</w:t>
            </w:r>
          </w:p>
          <w:p w:rsidR="00576E7E" w:rsidRPr="00A539DF" w:rsidRDefault="00576E7E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7E" w:rsidRPr="00A539DF" w:rsidRDefault="00A34B30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能說出</w:t>
            </w: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節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相關單字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576E7E" w:rsidRPr="00A539DF" w:rsidRDefault="00576E7E" w:rsidP="00576E7E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能正確拼讀單字</w:t>
            </w:r>
          </w:p>
          <w:p w:rsidR="00576E7E" w:rsidRPr="00A539DF" w:rsidRDefault="00576E7E" w:rsidP="00576E7E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能記憶單字</w:t>
            </w:r>
          </w:p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參與度</w:t>
            </w:r>
          </w:p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歌詞理解</w:t>
            </w:r>
          </w:p>
        </w:tc>
        <w:tc>
          <w:tcPr>
            <w:tcW w:w="435" w:type="pct"/>
            <w:vAlign w:val="center"/>
          </w:tcPr>
          <w:p w:rsidR="00576E7E" w:rsidRPr="00A539DF" w:rsidRDefault="00576E7E" w:rsidP="00A539DF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學習單</w:t>
            </w:r>
          </w:p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</w:tr>
      <w:tr w:rsidR="00576E7E" w:rsidRPr="00A539DF" w:rsidTr="00D30726">
        <w:trPr>
          <w:trHeight w:val="1304"/>
        </w:trPr>
        <w:tc>
          <w:tcPr>
            <w:tcW w:w="172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/>
                <w:sz w:val="26"/>
                <w:szCs w:val="26"/>
              </w:rPr>
              <w:t>hristmas Tree</w:t>
            </w:r>
          </w:p>
        </w:tc>
        <w:tc>
          <w:tcPr>
            <w:tcW w:w="1257" w:type="pct"/>
            <w:vAlign w:val="center"/>
          </w:tcPr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576E7E" w:rsidRPr="00A539DF" w:rsidRDefault="00576E7E" w:rsidP="00576E7E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A539DF">
                <w:rPr>
                  <w:rFonts w:ascii="微軟正黑體" w:eastAsia="微軟正黑體" w:hAnsi="微軟正黑體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576E7E" w:rsidRDefault="00576E7E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A34B30" w:rsidRDefault="00A34B30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A34B30" w:rsidRPr="00A539DF" w:rsidRDefault="00A34B30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576E7E" w:rsidRPr="00A539DF" w:rsidRDefault="00576E7E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製作聖誕樹及其裝飾品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7E" w:rsidRPr="00A34B30" w:rsidRDefault="00A34B30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完成聖誕樹製作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卡片製作</w:t>
            </w:r>
          </w:p>
        </w:tc>
        <w:tc>
          <w:tcPr>
            <w:tcW w:w="475" w:type="pct"/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卡片製作</w:t>
            </w:r>
          </w:p>
        </w:tc>
        <w:tc>
          <w:tcPr>
            <w:tcW w:w="435" w:type="pct"/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卡片製作</w:t>
            </w:r>
          </w:p>
        </w:tc>
      </w:tr>
      <w:tr w:rsidR="00576E7E" w:rsidRPr="00A539DF" w:rsidTr="00A1448A">
        <w:trPr>
          <w:trHeight w:val="1304"/>
        </w:trPr>
        <w:tc>
          <w:tcPr>
            <w:tcW w:w="172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/>
                <w:sz w:val="26"/>
                <w:szCs w:val="26"/>
              </w:rPr>
              <w:t>hristmas Tree</w:t>
            </w:r>
          </w:p>
        </w:tc>
        <w:tc>
          <w:tcPr>
            <w:tcW w:w="1257" w:type="pct"/>
            <w:vAlign w:val="center"/>
          </w:tcPr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A539DF">
                <w:rPr>
                  <w:rFonts w:ascii="微軟正黑體" w:eastAsia="微軟正黑體" w:hAnsi="微軟正黑體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576E7E" w:rsidRPr="00A539DF" w:rsidRDefault="00576E7E" w:rsidP="00576E7E">
            <w:pPr>
              <w:spacing w:line="240" w:lineRule="atLeast"/>
              <w:ind w:leftChars="31" w:left="628" w:right="57" w:hanging="554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5-2-6 能看懂日常溝通中簡易的書信、留言及賀卡、邀請卡等，並能以口語或書面做簡短回應。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576E7E" w:rsidRPr="00A539DF" w:rsidRDefault="00576E7E" w:rsidP="00576E7E">
            <w:pPr>
              <w:jc w:val="both"/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製作英文聖誕卡片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30" w:rsidRPr="00A539DF" w:rsidRDefault="00A34B30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完成聖誕卡片製作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576E7E" w:rsidRPr="00A539DF" w:rsidRDefault="00576E7E" w:rsidP="00576E7E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小組討論及分享</w:t>
            </w:r>
          </w:p>
        </w:tc>
        <w:tc>
          <w:tcPr>
            <w:tcW w:w="475" w:type="pct"/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聖誕卡片</w:t>
            </w:r>
          </w:p>
        </w:tc>
        <w:tc>
          <w:tcPr>
            <w:tcW w:w="435" w:type="pct"/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聖誕卡片</w:t>
            </w:r>
          </w:p>
        </w:tc>
      </w:tr>
      <w:tr w:rsidR="001326EF" w:rsidRPr="00A539DF" w:rsidTr="00A34B30">
        <w:trPr>
          <w:trHeight w:val="1304"/>
        </w:trPr>
        <w:tc>
          <w:tcPr>
            <w:tcW w:w="172" w:type="pct"/>
            <w:vAlign w:val="center"/>
          </w:tcPr>
          <w:p w:rsidR="001326EF" w:rsidRPr="00A539DF" w:rsidRDefault="001326EF" w:rsidP="00576E7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1326EF" w:rsidRPr="00A539DF" w:rsidRDefault="001326EF" w:rsidP="00A34B3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/>
                <w:sz w:val="26"/>
                <w:szCs w:val="26"/>
              </w:rPr>
              <w:t>hristmas Tree</w:t>
            </w:r>
          </w:p>
        </w:tc>
        <w:tc>
          <w:tcPr>
            <w:tcW w:w="1257" w:type="pct"/>
            <w:vAlign w:val="center"/>
          </w:tcPr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1326EF" w:rsidRPr="00A539DF" w:rsidRDefault="001326EF" w:rsidP="00A34B30">
            <w:pPr>
              <w:spacing w:line="240" w:lineRule="atLeast"/>
              <w:ind w:leftChars="31" w:left="628" w:right="57" w:hanging="554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5-2-6 能看懂日常溝通中簡易的書信、留言及賀卡、邀請卡等，並能以口語或書面做簡短回應。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1326EF" w:rsidRPr="00A539DF" w:rsidRDefault="001326EF" w:rsidP="00A34B30">
            <w:pPr>
              <w:jc w:val="both"/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製作英文聖誕卡片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EF" w:rsidRPr="00A539DF" w:rsidRDefault="00A34B30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完成聖誕卡片製作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326EF" w:rsidRPr="00A539DF" w:rsidRDefault="001326EF" w:rsidP="00A34B30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小組討論及分享</w:t>
            </w:r>
          </w:p>
        </w:tc>
        <w:tc>
          <w:tcPr>
            <w:tcW w:w="475" w:type="pct"/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聖誕卡片</w:t>
            </w:r>
          </w:p>
        </w:tc>
        <w:tc>
          <w:tcPr>
            <w:tcW w:w="435" w:type="pct"/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聖誕卡片</w:t>
            </w:r>
          </w:p>
        </w:tc>
      </w:tr>
    </w:tbl>
    <w:p w:rsidR="00DC4BFB" w:rsidRPr="00A539DF" w:rsidRDefault="00DC4BFB" w:rsidP="005A5B68">
      <w:pPr>
        <w:jc w:val="center"/>
        <w:rPr>
          <w:rFonts w:ascii="微軟正黑體" w:eastAsia="微軟正黑體" w:hAnsi="微軟正黑體"/>
        </w:rPr>
      </w:pPr>
    </w:p>
    <w:p w:rsidR="00DC4BFB" w:rsidRPr="00A539DF" w:rsidRDefault="00DC4BFB">
      <w:pPr>
        <w:rPr>
          <w:rFonts w:ascii="微軟正黑體" w:eastAsia="微軟正黑體" w:hAnsi="微軟正黑體"/>
        </w:rPr>
      </w:pPr>
      <w:r w:rsidRPr="00A539DF">
        <w:rPr>
          <w:rFonts w:ascii="微軟正黑體" w:eastAsia="微軟正黑體" w:hAnsi="微軟正黑體"/>
        </w:rPr>
        <w:br w:type="page"/>
      </w:r>
    </w:p>
    <w:p w:rsidR="00DA22BB" w:rsidRPr="00A539DF" w:rsidRDefault="00DA22BB" w:rsidP="005A5B68">
      <w:pPr>
        <w:jc w:val="center"/>
        <w:rPr>
          <w:rFonts w:ascii="微軟正黑體" w:eastAsia="微軟正黑體" w:hAnsi="微軟正黑體"/>
        </w:rPr>
      </w:pPr>
    </w:p>
    <w:p w:rsidR="00A16219" w:rsidRPr="00A539DF" w:rsidRDefault="00A16219" w:rsidP="005A5B68">
      <w:pPr>
        <w:jc w:val="center"/>
        <w:rPr>
          <w:rFonts w:ascii="微軟正黑體" w:eastAsia="微軟正黑體" w:hAnsi="微軟正黑體"/>
        </w:rPr>
      </w:pPr>
    </w:p>
    <w:p w:rsidR="00A16219" w:rsidRPr="00A539DF" w:rsidRDefault="00464E51" w:rsidP="00A16219">
      <w:pPr>
        <w:rPr>
          <w:rFonts w:ascii="微軟正黑體" w:eastAsia="微軟正黑體" w:hAnsi="微軟正黑體"/>
          <w:color w:val="FF0000"/>
          <w:sz w:val="28"/>
          <w:szCs w:val="28"/>
        </w:rPr>
      </w:pPr>
      <w:r w:rsidRPr="00A539DF">
        <w:rPr>
          <w:rFonts w:ascii="微軟正黑體" w:eastAsia="微軟正黑體" w:hAnsi="微軟正黑體" w:hint="eastAsia"/>
          <w:sz w:val="28"/>
          <w:szCs w:val="28"/>
        </w:rPr>
        <w:t>【</w:t>
      </w:r>
      <w:r w:rsidRPr="00A539DF">
        <w:rPr>
          <w:rFonts w:ascii="微軟正黑體" w:eastAsia="微軟正黑體" w:hAnsi="微軟正黑體"/>
          <w:sz w:val="28"/>
          <w:szCs w:val="28"/>
        </w:rPr>
        <w:t>第</w:t>
      </w:r>
      <w:r w:rsidRPr="00A539DF">
        <w:rPr>
          <w:rFonts w:ascii="微軟正黑體" w:eastAsia="微軟正黑體" w:hAnsi="微軟正黑體" w:hint="eastAsia"/>
          <w:sz w:val="28"/>
          <w:szCs w:val="28"/>
        </w:rPr>
        <w:t>二</w:t>
      </w:r>
      <w:r w:rsidRPr="00A539DF">
        <w:rPr>
          <w:rFonts w:ascii="微軟正黑體" w:eastAsia="微軟正黑體" w:hAnsi="微軟正黑體"/>
          <w:sz w:val="28"/>
          <w:szCs w:val="28"/>
        </w:rPr>
        <w:t>學期</w:t>
      </w:r>
      <w:r w:rsidRPr="00A539DF">
        <w:rPr>
          <w:rFonts w:ascii="微軟正黑體" w:eastAsia="微軟正黑體" w:hAnsi="微軟正黑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A16219" w:rsidRPr="00A539DF" w:rsidTr="00D30726">
        <w:trPr>
          <w:trHeight w:val="1020"/>
        </w:trPr>
        <w:tc>
          <w:tcPr>
            <w:tcW w:w="1805" w:type="dxa"/>
            <w:vAlign w:val="center"/>
          </w:tcPr>
          <w:p w:rsidR="00A16219" w:rsidRPr="00A539DF" w:rsidRDefault="00A16219" w:rsidP="00D3072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</w:rPr>
              <w:t>課程</w:t>
            </w: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A16219" w:rsidRPr="00A539DF" w:rsidRDefault="00D30726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  <w:lang w:eastAsia="zh-HK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閱讀萬花筒(節慶)</w:t>
            </w:r>
          </w:p>
        </w:tc>
        <w:tc>
          <w:tcPr>
            <w:tcW w:w="1985" w:type="dxa"/>
            <w:vAlign w:val="center"/>
          </w:tcPr>
          <w:p w:rsidR="00A16219" w:rsidRPr="00A539DF" w:rsidRDefault="00A16219" w:rsidP="00D3072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年</w:t>
            </w:r>
            <w:r w:rsidRPr="00A539DF">
              <w:rPr>
                <w:rFonts w:ascii="微軟正黑體" w:eastAsia="微軟正黑體" w:hAnsi="微軟正黑體"/>
                <w:color w:val="000000" w:themeColor="text1"/>
                <w:sz w:val="28"/>
              </w:rPr>
              <w:t>級</w:t>
            </w: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A16219" w:rsidRPr="00A539DF" w:rsidRDefault="00D30726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九年級</w:t>
            </w:r>
          </w:p>
        </w:tc>
      </w:tr>
      <w:tr w:rsidR="00A16219" w:rsidRPr="00A539DF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A539DF" w:rsidRDefault="00A16219" w:rsidP="00D3072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A539DF" w:rsidRDefault="00A16219" w:rsidP="00C605EE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□統整性(□主題□專題□議題)探究課程</w:t>
            </w:r>
          </w:p>
          <w:p w:rsidR="00A16219" w:rsidRPr="00A539DF" w:rsidRDefault="00A16219" w:rsidP="00C605EE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□社團活動與技藝課程</w:t>
            </w:r>
          </w:p>
          <w:p w:rsidR="00A16219" w:rsidRPr="00A539DF" w:rsidRDefault="00A16219" w:rsidP="00C605EE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□特殊需求領域課程</w:t>
            </w:r>
          </w:p>
          <w:p w:rsidR="00A16219" w:rsidRPr="00A539DF" w:rsidRDefault="00A16219" w:rsidP="00C605EE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539DF" w:rsidRDefault="00A16219" w:rsidP="00D3072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539DF" w:rsidRDefault="005D5B79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16219" w:rsidRPr="00A539DF" w:rsidTr="00D30726">
        <w:trPr>
          <w:trHeight w:val="1020"/>
        </w:trPr>
        <w:tc>
          <w:tcPr>
            <w:tcW w:w="1805" w:type="dxa"/>
            <w:vAlign w:val="center"/>
          </w:tcPr>
          <w:p w:rsidR="00A16219" w:rsidRPr="00A539DF" w:rsidRDefault="00A16219" w:rsidP="00D3072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39DF">
              <w:rPr>
                <w:rFonts w:ascii="微軟正黑體" w:eastAsia="微軟正黑體" w:hAnsi="微軟正黑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A539DF" w:rsidRDefault="005D5B79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8"/>
              </w:rPr>
              <w:t>蔡玉美、劉曉曄</w:t>
            </w:r>
          </w:p>
        </w:tc>
      </w:tr>
      <w:tr w:rsidR="00D30726" w:rsidRPr="00A539DF" w:rsidTr="00D30726">
        <w:trPr>
          <w:trHeight w:val="1020"/>
        </w:trPr>
        <w:tc>
          <w:tcPr>
            <w:tcW w:w="1805" w:type="dxa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透過英文文章閱讀學習節慶</w:t>
            </w:r>
          </w:p>
        </w:tc>
      </w:tr>
      <w:tr w:rsidR="00D30726" w:rsidRPr="00A539DF" w:rsidTr="00D30726">
        <w:trPr>
          <w:trHeight w:val="1020"/>
        </w:trPr>
        <w:tc>
          <w:tcPr>
            <w:tcW w:w="1805" w:type="dxa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英-E-A1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具備認真專注的特質及良好的學習習慣</w:t>
            </w: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英-E-C2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英-E-C3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認識國內外主要節慶習俗及風土民情。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英-E-B1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D30726" w:rsidRPr="00A539DF" w:rsidTr="00D30726">
        <w:trPr>
          <w:trHeight w:val="1020"/>
        </w:trPr>
        <w:tc>
          <w:tcPr>
            <w:tcW w:w="1805" w:type="dxa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透過影片的簡介，能夠拓展世界觀，培養不同的思考及態度。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透過文章的學習，理解文章意涵，具體使用文章的句型，增加聽說讀寫的能力。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藉由團體及分組活動，學習人際互動及溝通技巧，培養團隊合作的精神。</w:t>
            </w:r>
          </w:p>
        </w:tc>
      </w:tr>
    </w:tbl>
    <w:p w:rsidR="00A16219" w:rsidRPr="00A539DF" w:rsidRDefault="00A16219" w:rsidP="00A34B30">
      <w:pPr>
        <w:spacing w:line="60" w:lineRule="auto"/>
        <w:rPr>
          <w:rFonts w:ascii="微軟正黑體" w:eastAsia="微軟正黑體" w:hAnsi="微軟正黑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3"/>
        <w:gridCol w:w="1793"/>
        <w:gridCol w:w="2964"/>
        <w:gridCol w:w="2139"/>
        <w:gridCol w:w="1855"/>
        <w:gridCol w:w="2709"/>
        <w:gridCol w:w="1533"/>
        <w:gridCol w:w="1132"/>
      </w:tblGrid>
      <w:tr w:rsidR="005D5B79" w:rsidRPr="00A539DF" w:rsidTr="005D5B79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01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5D5B79" w:rsidRPr="00BD1057" w:rsidRDefault="005D5B79" w:rsidP="005D5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須選用正確學習階段之2以上領域，請完整寫出「領域</w:t>
            </w:r>
            <w:r w:rsidRPr="00965824">
              <w:rPr>
                <w:rFonts w:ascii="標楷體" w:eastAsia="標楷體" w:hAnsi="標楷體" w:hint="eastAsia"/>
                <w:color w:val="FF0000"/>
              </w:rPr>
              <w:t>名稱+數字編碼+內容</w:t>
            </w:r>
            <w:r>
              <w:rPr>
                <w:rFonts w:ascii="標楷體" w:eastAsia="標楷體" w:hAnsi="標楷體" w:hint="eastAsia"/>
                <w:color w:val="FF0000"/>
              </w:rPr>
              <w:t>」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5B79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5D5B79" w:rsidRDefault="005D5B79" w:rsidP="005D5B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D2F9A">
              <w:rPr>
                <w:rFonts w:ascii="標楷體" w:eastAsia="標楷體" w:hAnsi="標楷體" w:hint="eastAsia"/>
                <w:color w:val="FF0000"/>
              </w:rPr>
              <w:t>可學校自訂</w:t>
            </w:r>
          </w:p>
          <w:p w:rsidR="005D5B79" w:rsidRPr="007C0BF1" w:rsidRDefault="005D5B79" w:rsidP="005D5B7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若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參考領綱，</w:t>
            </w:r>
            <w:r>
              <w:rPr>
                <w:rFonts w:ascii="標楷體" w:eastAsia="標楷體" w:hAnsi="標楷體" w:hint="eastAsia"/>
                <w:color w:val="FF0000"/>
              </w:rPr>
              <w:t>必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須至少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358DD">
              <w:rPr>
                <w:rFonts w:ascii="標楷體" w:eastAsia="標楷體" w:hAnsi="標楷體" w:hint="eastAsia"/>
                <w:color w:val="FF0000"/>
              </w:rPr>
              <w:t>領域以上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2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2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387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5D5B79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0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5D5B79" w:rsidRPr="00BD1057" w:rsidRDefault="005D5B79" w:rsidP="005D5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E06">
              <w:rPr>
                <w:rFonts w:ascii="標楷體" w:eastAsia="標楷體" w:hAnsi="標楷體" w:hint="eastAsia"/>
                <w:color w:val="FF0000"/>
              </w:rPr>
              <w:t>自</w:t>
            </w:r>
            <w:r>
              <w:rPr>
                <w:rFonts w:ascii="標楷體" w:eastAsia="標楷體" w:hAnsi="標楷體" w:hint="eastAsia"/>
                <w:color w:val="FF0000"/>
              </w:rPr>
              <w:t>選/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編教材須</w:t>
            </w:r>
            <w:r>
              <w:rPr>
                <w:rFonts w:ascii="標楷體" w:eastAsia="標楷體" w:hAnsi="標楷體" w:hint="eastAsia"/>
                <w:color w:val="FF0000"/>
              </w:rPr>
              <w:t>經</w:t>
            </w:r>
            <w:r w:rsidRPr="00B55E06">
              <w:rPr>
                <w:rFonts w:ascii="標楷體" w:eastAsia="標楷體" w:hAnsi="標楷體" w:hint="eastAsia"/>
                <w:color w:val="FF0000"/>
              </w:rPr>
              <w:t>課發會審查通過</w:t>
            </w:r>
          </w:p>
        </w:tc>
      </w:tr>
      <w:tr w:rsidR="00C605EE" w:rsidRPr="00A539DF" w:rsidTr="008122D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D5B7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名稱/節數</w:t>
            </w:r>
          </w:p>
        </w:tc>
        <w:tc>
          <w:tcPr>
            <w:tcW w:w="10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28"/>
                <w:szCs w:val="28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</w:tr>
      <w:tr w:rsidR="000A07BD" w:rsidRPr="00A539DF" w:rsidTr="008122D9">
        <w:trPr>
          <w:trHeight w:val="1304"/>
        </w:trPr>
        <w:tc>
          <w:tcPr>
            <w:tcW w:w="172" w:type="pct"/>
            <w:vAlign w:val="center"/>
          </w:tcPr>
          <w:p w:rsidR="000A07BD" w:rsidRPr="00A539DF" w:rsidRDefault="000A07BD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0A07BD" w:rsidRPr="00A539DF" w:rsidRDefault="000A07BD" w:rsidP="00A34B30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1013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2-IV-3 能依情境使用教室用語。</w:t>
            </w:r>
          </w:p>
          <w:p w:rsidR="000A07BD" w:rsidRPr="00A539DF" w:rsidRDefault="000A07BD" w:rsidP="00A34B30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7-IV-1能使用英文字典，配合上下文找出適當的字義。</w:t>
            </w:r>
          </w:p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5-IV-2能掌握國中階段所學字詞及句型，適當地使用於日常生活之溝通。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字彙與片語練習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BD" w:rsidRPr="00A539DF" w:rsidRDefault="00A34B30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了解情人節相關單詞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A07BD" w:rsidRPr="00A539DF" w:rsidRDefault="000A07BD" w:rsidP="00A34B30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字彙與片語練習</w:t>
            </w:r>
          </w:p>
        </w:tc>
        <w:tc>
          <w:tcPr>
            <w:tcW w:w="524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387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D30726" w:rsidRPr="00A539DF" w:rsidTr="008122D9">
        <w:trPr>
          <w:trHeight w:val="1304"/>
        </w:trPr>
        <w:tc>
          <w:tcPr>
            <w:tcW w:w="172" w:type="pct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D30726" w:rsidRPr="00A539DF" w:rsidRDefault="00D30726" w:rsidP="00D30726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1013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2-IV-3 能依情境使用教室用語。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7-IV-1能使用英文字典，配合上下文找出適當的字義。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5-IV-2能掌握國中階段所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lastRenderedPageBreak/>
              <w:t>學字詞及句型，適當地使用於日常生活之溝通。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字彙與片語練習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26" w:rsidRPr="00A539DF" w:rsidRDefault="00A34B30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了解情人節相關單詞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30726" w:rsidRPr="00A539DF" w:rsidRDefault="00D30726" w:rsidP="00D30726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字彙與片語練習</w:t>
            </w:r>
          </w:p>
        </w:tc>
        <w:tc>
          <w:tcPr>
            <w:tcW w:w="524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387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D30726" w:rsidRPr="00A539DF" w:rsidTr="008122D9">
        <w:trPr>
          <w:trHeight w:val="1304"/>
        </w:trPr>
        <w:tc>
          <w:tcPr>
            <w:tcW w:w="172" w:type="pct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D30726" w:rsidRPr="00A539DF" w:rsidRDefault="00D30726" w:rsidP="00D30726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1013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9-IV-4能依上下文所提供的文字線索（如 in my opinion、maybe）分辨客觀事實與主觀意見。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1-IV-8 能聽懂簡易影片的主要內容。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*6-IV-6主動從網路或其他課外材料，搜尋相關英語文資源，並與教師及同學分享。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情人節短文閱讀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26" w:rsidRPr="00A539DF" w:rsidRDefault="00A34B30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能理解情人節文章內容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問與答</w:t>
            </w:r>
          </w:p>
          <w:p w:rsidR="00D30726" w:rsidRPr="00A539DF" w:rsidRDefault="00D30726" w:rsidP="00D30726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524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閱讀學習單</w:t>
            </w:r>
          </w:p>
        </w:tc>
        <w:tc>
          <w:tcPr>
            <w:tcW w:w="387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D30726" w:rsidRPr="00A539DF" w:rsidTr="008122D9">
        <w:trPr>
          <w:trHeight w:val="1304"/>
        </w:trPr>
        <w:tc>
          <w:tcPr>
            <w:tcW w:w="172" w:type="pct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D30726" w:rsidRPr="00A539DF" w:rsidRDefault="00D30726" w:rsidP="00D30726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1013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2-IV-6   能依人、事、時、地、物作簡易的描述或回答。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6-IV-4樂於接觸課外的英語文多元素材，如歌曲、英語學習雜誌、漫畫、短片、廣播、網路等。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6-IV-3 樂於參與有助提升英語能力的活動（如英語營、歌唱、朗讀、演講、段落寫作、讀者劇場等活動）。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英文歌曲The rose介紹及教唱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26" w:rsidRPr="00A539DF" w:rsidRDefault="00A34B30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能唱出英文歌曲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30726" w:rsidRPr="00A539DF" w:rsidRDefault="00D30726" w:rsidP="00D30726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英文歌曲</w:t>
            </w:r>
          </w:p>
        </w:tc>
        <w:tc>
          <w:tcPr>
            <w:tcW w:w="524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小組分享</w:t>
            </w:r>
          </w:p>
        </w:tc>
        <w:tc>
          <w:tcPr>
            <w:tcW w:w="387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歌詞單</w:t>
            </w:r>
          </w:p>
        </w:tc>
      </w:tr>
      <w:tr w:rsidR="00D30726" w:rsidRPr="00A539DF" w:rsidTr="008122D9">
        <w:trPr>
          <w:trHeight w:val="1304"/>
        </w:trPr>
        <w:tc>
          <w:tcPr>
            <w:tcW w:w="172" w:type="pct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D30726" w:rsidRPr="00A539DF" w:rsidRDefault="00D30726" w:rsidP="00D30726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1013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6-IV-3樂於參與有助提升英語能力的活動（如英語營、歌唱、朗讀、演講、段落寫作、讀者劇場等活動）。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lastRenderedPageBreak/>
              <w:t>*6-IV-6主動從網路或其他課外材料，搜尋相關英語文資源，並與教師及同學分享。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情人節英文祝福語的介紹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26" w:rsidRPr="00A539DF" w:rsidRDefault="00A34B30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能說出情人節祝福語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30726" w:rsidRPr="00A539DF" w:rsidRDefault="00D30726" w:rsidP="00D30726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手繪卡片及分享</w:t>
            </w:r>
          </w:p>
        </w:tc>
        <w:tc>
          <w:tcPr>
            <w:tcW w:w="524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卡片及分享</w:t>
            </w:r>
          </w:p>
        </w:tc>
        <w:tc>
          <w:tcPr>
            <w:tcW w:w="387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卡片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8-III-3     能了解課堂中所介紹的國外主要節慶習俗。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6-II-1      能專注於教師的說明與演示。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3-III-4     能看懂課堂中所學的句子。</w:t>
            </w:r>
          </w:p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講述復活節故事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A34B30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能說出復活節故事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故事接龍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英文文章閱讀理解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閱讀單</w:t>
            </w:r>
          </w:p>
        </w:tc>
      </w:tr>
      <w:tr w:rsidR="000A07BD" w:rsidRPr="00A539DF" w:rsidTr="008122D9">
        <w:trPr>
          <w:trHeight w:val="1304"/>
        </w:trPr>
        <w:tc>
          <w:tcPr>
            <w:tcW w:w="172" w:type="pct"/>
            <w:vAlign w:val="center"/>
          </w:tcPr>
          <w:p w:rsidR="000A07BD" w:rsidRPr="00A539DF" w:rsidRDefault="000A07BD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0A07BD" w:rsidRPr="00A539DF" w:rsidRDefault="000A07BD" w:rsidP="00A34B30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0A07BD" w:rsidRPr="00A539DF" w:rsidRDefault="000A07BD" w:rsidP="00A34B3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8-III-3     能了解課堂中所介紹的國外主要節慶習俗。</w:t>
            </w:r>
          </w:p>
          <w:p w:rsidR="000A07BD" w:rsidRPr="00A539DF" w:rsidRDefault="000A07BD" w:rsidP="00A34B3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6-II-1      能專注於教師的說明與演示。</w:t>
            </w:r>
          </w:p>
          <w:p w:rsidR="000A07BD" w:rsidRPr="00A539DF" w:rsidRDefault="000A07BD" w:rsidP="00A34B3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lastRenderedPageBreak/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3-III-4     能看懂課堂中所學的句子。</w:t>
            </w:r>
          </w:p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講述復活節故事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BD" w:rsidRPr="00A539DF" w:rsidRDefault="00A34B30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能說出復活節故事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故事接龍</w:t>
            </w:r>
          </w:p>
        </w:tc>
        <w:tc>
          <w:tcPr>
            <w:tcW w:w="524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英文文章閱讀理解</w:t>
            </w:r>
          </w:p>
        </w:tc>
        <w:tc>
          <w:tcPr>
            <w:tcW w:w="387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閱讀單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A34B30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3-III-5     能看懂課堂中所學的簡易對話。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  <w:shd w:val="clear" w:color="auto" w:fill="FFFFFF"/>
              </w:rPr>
              <w:t>7-III-1     運用已學過字詞之聯想以學習新的字詞。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單字造句練習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A34B30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能用復活節單詞造句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單字學習單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2-IV-9    能進行簡易的角色扮演。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2-IV-11  能參與簡易的英語短劇表演。</w:t>
            </w:r>
          </w:p>
          <w:tbl>
            <w:tblPr>
              <w:tblW w:w="27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781"/>
            </w:tblGrid>
            <w:tr w:rsidR="00CE782E" w:rsidRPr="00A539DF" w:rsidTr="00A34B30">
              <w:trPr>
                <w:trHeight w:val="1212"/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2a-IV-1</w:t>
                  </w:r>
                </w:p>
              </w:tc>
              <w:tc>
                <w:tcPr>
                  <w:tcW w:w="32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體認人際關係的重要性，學習人際溝通技巧，以正向的態度經營人際關係。</w:t>
                  </w:r>
                </w:p>
              </w:tc>
            </w:tr>
          </w:tbl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185" w:right="45" w:hanging="885"/>
              <w:textAlignment w:val="baseline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句型文法練習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A34B30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能用復活節單詞造句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句型文法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文法學習單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2-IV-10  能以簡易的英語描述圖片。</w:t>
            </w:r>
          </w:p>
          <w:tbl>
            <w:tblPr>
              <w:tblW w:w="2726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1772"/>
            </w:tblGrid>
            <w:tr w:rsidR="00CE782E" w:rsidRPr="00A539DF" w:rsidTr="00A34B30">
              <w:trPr>
                <w:trHeight w:val="1357"/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3c-IV-1</w:t>
                  </w:r>
                </w:p>
              </w:tc>
              <w:tc>
                <w:tcPr>
                  <w:tcW w:w="32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探索世界各地的生活方式，展現自己對國際文化的理解與尊重。</w:t>
                  </w:r>
                </w:p>
              </w:tc>
            </w:tr>
          </w:tbl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復活節英文影片賞析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能理解影片中的內容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影片賞析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字彙填充小考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3-III-6   能看懂課堂中所學的簡易短文之主要內容。</w:t>
            </w:r>
          </w:p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  <w:tbl>
            <w:tblPr>
              <w:tblW w:w="272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772"/>
            </w:tblGrid>
            <w:tr w:rsidR="00CE782E" w:rsidRPr="00A539DF" w:rsidTr="00A34B30">
              <w:trPr>
                <w:trHeight w:val="995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2b-IV-1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參與各項團體活動，與他人有效溝通與合作，並負責完成分內工作。</w:t>
                  </w:r>
                </w:p>
              </w:tc>
            </w:tr>
          </w:tbl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復活節英文短篇文章閱讀賞析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能理解復活節文章內容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分組朗讀文章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朗讀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文章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  <w:shd w:val="clear" w:color="auto" w:fill="FFFFFF"/>
              </w:rPr>
              <w:t>2-IV-4    能以簡易的英語描述自己、家人及朋友。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2-IV-8    能以正確的發音、適切的重音及語調說出基本或重要句型的句子。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給母親的心裡話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能用英文寫出給母親的話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單字造句練習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腦力激盪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CE782E" w:rsidRPr="008122D9" w:rsidRDefault="00CE782E" w:rsidP="00CE782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3-IV-8     能了解短文、簡訊、書信的主要內容。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文法句型練習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能用母親節相關單字造句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祝福語的英文書寫練習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書寫練習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0A07BD" w:rsidRPr="00A539DF" w:rsidTr="008122D9">
        <w:trPr>
          <w:trHeight w:val="1304"/>
        </w:trPr>
        <w:tc>
          <w:tcPr>
            <w:tcW w:w="172" w:type="pct"/>
            <w:vAlign w:val="center"/>
          </w:tcPr>
          <w:p w:rsidR="000A07BD" w:rsidRPr="00A539DF" w:rsidRDefault="000A07BD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0A07BD" w:rsidRPr="00A539DF" w:rsidRDefault="000A07BD" w:rsidP="00A34B30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0A07BD" w:rsidRPr="008122D9" w:rsidRDefault="000A07BD" w:rsidP="00A34B30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3-IV-8     能了解短文、簡訊、書信的主要內容。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文法句型練習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BD" w:rsidRPr="00A539DF" w:rsidRDefault="008122D9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能用母親節相關單字造句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祝福語的英文書寫練習</w:t>
            </w:r>
          </w:p>
        </w:tc>
        <w:tc>
          <w:tcPr>
            <w:tcW w:w="524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書寫練習</w:t>
            </w:r>
          </w:p>
        </w:tc>
        <w:tc>
          <w:tcPr>
            <w:tcW w:w="387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*4-IV-7     能寫簡單的賀卡、簡訊、書信、電子郵件等。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*4-IV-8     能依提示書寫簡短的段落。</w:t>
            </w:r>
          </w:p>
          <w:tbl>
            <w:tblPr>
              <w:tblW w:w="2756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791"/>
            </w:tblGrid>
            <w:tr w:rsidR="00CE782E" w:rsidRPr="00A539DF" w:rsidTr="00A34B30">
              <w:trPr>
                <w:trHeight w:val="777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lastRenderedPageBreak/>
                    <w:t>2d-IV-2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欣賞多元的生活文化，運用美學於日常生活中，展現美感</w:t>
                  </w:r>
                </w:p>
              </w:tc>
            </w:tr>
          </w:tbl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母親卡製作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完成母親節卡片製作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手繪卡片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卡片</w:t>
            </w:r>
          </w:p>
        </w:tc>
        <w:tc>
          <w:tcPr>
            <w:tcW w:w="387" w:type="pct"/>
            <w:vAlign w:val="center"/>
          </w:tcPr>
          <w:p w:rsidR="00CE782E" w:rsidRPr="00A539DF" w:rsidRDefault="00A539DF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卡片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6-II-2      積極參與各種課堂練習活動。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8-III-4     能了解外國風土民情。</w:t>
            </w:r>
          </w:p>
          <w:tbl>
            <w:tblPr>
              <w:tblW w:w="274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782"/>
            </w:tblGrid>
            <w:tr w:rsidR="00CE782E" w:rsidRPr="00A539DF" w:rsidTr="00A34B30">
              <w:trPr>
                <w:trHeight w:val="1118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2b-IV-2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體會參與團體活動的歷程，發揮個人正向影響，並提升團體效能。</w:t>
                  </w:r>
                </w:p>
              </w:tc>
            </w:tr>
          </w:tbl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其他國家的母親節影片賞析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了解不同國家如何慶祝母親節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8A20D2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影片賞析</w:t>
            </w:r>
          </w:p>
        </w:tc>
        <w:tc>
          <w:tcPr>
            <w:tcW w:w="524" w:type="pct"/>
            <w:vAlign w:val="center"/>
          </w:tcPr>
          <w:p w:rsidR="00CE782E" w:rsidRPr="00A539DF" w:rsidRDefault="008A20D2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文化問與答</w:t>
            </w:r>
          </w:p>
        </w:tc>
        <w:tc>
          <w:tcPr>
            <w:tcW w:w="387" w:type="pct"/>
            <w:vAlign w:val="center"/>
          </w:tcPr>
          <w:p w:rsidR="00CE782E" w:rsidRPr="00A539DF" w:rsidRDefault="00A539DF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影片</w:t>
            </w:r>
          </w:p>
        </w:tc>
      </w:tr>
      <w:tr w:rsidR="008A20D2" w:rsidRPr="00A539DF" w:rsidTr="008122D9">
        <w:trPr>
          <w:trHeight w:val="1304"/>
        </w:trPr>
        <w:tc>
          <w:tcPr>
            <w:tcW w:w="172" w:type="pct"/>
            <w:vAlign w:val="center"/>
          </w:tcPr>
          <w:p w:rsidR="008A20D2" w:rsidRPr="00A539DF" w:rsidRDefault="008A20D2" w:rsidP="008A20D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8A20D2" w:rsidRPr="00A539DF" w:rsidRDefault="008A20D2" w:rsidP="008A20D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8A20D2" w:rsidRPr="00A539DF" w:rsidRDefault="008A20D2" w:rsidP="008A20D2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6-II-4      認真完成教師交待的作業。 </w:t>
            </w:r>
          </w:p>
          <w:tbl>
            <w:tblPr>
              <w:tblW w:w="272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772"/>
            </w:tblGrid>
            <w:tr w:rsidR="008A20D2" w:rsidRPr="00A539DF" w:rsidTr="00A34B30">
              <w:trPr>
                <w:trHeight w:val="1369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A20D2" w:rsidRPr="00A539DF" w:rsidRDefault="008A20D2" w:rsidP="008A20D2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lastRenderedPageBreak/>
                    <w:t>2a-IV-1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A20D2" w:rsidRPr="00A539DF" w:rsidRDefault="008A20D2" w:rsidP="008A20D2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體認人際關係的重要性，學習人際溝通技巧，以正向的態度經營人際關係。</w:t>
                  </w:r>
                </w:p>
              </w:tc>
            </w:tr>
          </w:tbl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完成卡片驗收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0D2" w:rsidRPr="00A539DF" w:rsidRDefault="008122D9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卡片評分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小組分享</w:t>
            </w:r>
          </w:p>
        </w:tc>
        <w:tc>
          <w:tcPr>
            <w:tcW w:w="524" w:type="pct"/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卡片驗收</w:t>
            </w:r>
          </w:p>
        </w:tc>
        <w:tc>
          <w:tcPr>
            <w:tcW w:w="387" w:type="pct"/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卡片</w:t>
            </w:r>
          </w:p>
        </w:tc>
      </w:tr>
      <w:tr w:rsidR="008A20D2" w:rsidRPr="00A539DF" w:rsidTr="008122D9">
        <w:trPr>
          <w:trHeight w:val="1304"/>
        </w:trPr>
        <w:tc>
          <w:tcPr>
            <w:tcW w:w="172" w:type="pct"/>
            <w:vAlign w:val="center"/>
          </w:tcPr>
          <w:p w:rsidR="008A20D2" w:rsidRPr="00A539DF" w:rsidRDefault="008A20D2" w:rsidP="008A20D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8A20D2" w:rsidRPr="00A539DF" w:rsidRDefault="008A20D2" w:rsidP="008A20D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端午節</w:t>
            </w:r>
          </w:p>
        </w:tc>
        <w:tc>
          <w:tcPr>
            <w:tcW w:w="1013" w:type="pct"/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hd w:val="clear" w:color="auto" w:fill="FFFFFF"/>
              </w:rPr>
              <w:t>◎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5-II-3      能以正確的發音及適切的速度朗讀簡易句型的句子。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講述端午節故事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0D2" w:rsidRPr="00A539DF" w:rsidRDefault="008122D9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了解端午節故事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524" w:type="pct"/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說故事</w:t>
            </w:r>
          </w:p>
        </w:tc>
        <w:tc>
          <w:tcPr>
            <w:tcW w:w="387" w:type="pct"/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30" w:rsidRDefault="00A34B30" w:rsidP="001E09F9">
      <w:r>
        <w:separator/>
      </w:r>
    </w:p>
  </w:endnote>
  <w:endnote w:type="continuationSeparator" w:id="0">
    <w:p w:rsidR="00A34B30" w:rsidRDefault="00A34B3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30" w:rsidRDefault="00A34B30" w:rsidP="001E09F9">
      <w:r>
        <w:separator/>
      </w:r>
    </w:p>
  </w:footnote>
  <w:footnote w:type="continuationSeparator" w:id="0">
    <w:p w:rsidR="00A34B30" w:rsidRDefault="00A34B3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30" w:rsidRPr="002A5D40" w:rsidRDefault="00A34B30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12E"/>
    <w:multiLevelType w:val="hybridMultilevel"/>
    <w:tmpl w:val="F1C6C496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A1213"/>
    <w:multiLevelType w:val="hybridMultilevel"/>
    <w:tmpl w:val="4D10E33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6804F0"/>
    <w:multiLevelType w:val="hybridMultilevel"/>
    <w:tmpl w:val="74660FE8"/>
    <w:lvl w:ilvl="0" w:tplc="B47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9B618B4"/>
    <w:multiLevelType w:val="hybridMultilevel"/>
    <w:tmpl w:val="A4A273C6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54295C"/>
    <w:multiLevelType w:val="hybridMultilevel"/>
    <w:tmpl w:val="7004B8FA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9948D4"/>
    <w:multiLevelType w:val="hybridMultilevel"/>
    <w:tmpl w:val="A706130C"/>
    <w:lvl w:ilvl="0" w:tplc="9BC091C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1E041B9"/>
    <w:multiLevelType w:val="hybridMultilevel"/>
    <w:tmpl w:val="2460DC6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620A58"/>
    <w:multiLevelType w:val="hybridMultilevel"/>
    <w:tmpl w:val="7004B8FA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5E7CCF"/>
    <w:multiLevelType w:val="hybridMultilevel"/>
    <w:tmpl w:val="4C98E550"/>
    <w:lvl w:ilvl="0" w:tplc="0008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6F7B9A"/>
    <w:multiLevelType w:val="hybridMultilevel"/>
    <w:tmpl w:val="28A214E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3C2054"/>
    <w:multiLevelType w:val="hybridMultilevel"/>
    <w:tmpl w:val="439665A0"/>
    <w:lvl w:ilvl="0" w:tplc="0702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066B14"/>
    <w:multiLevelType w:val="hybridMultilevel"/>
    <w:tmpl w:val="EEF281F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F10C63"/>
    <w:multiLevelType w:val="hybridMultilevel"/>
    <w:tmpl w:val="6EFAD272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786F33"/>
    <w:multiLevelType w:val="hybridMultilevel"/>
    <w:tmpl w:val="183AF1FA"/>
    <w:lvl w:ilvl="0" w:tplc="E488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7006F2"/>
    <w:multiLevelType w:val="hybridMultilevel"/>
    <w:tmpl w:val="3EB2B0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5BA67A7"/>
    <w:multiLevelType w:val="hybridMultilevel"/>
    <w:tmpl w:val="74660FE8"/>
    <w:lvl w:ilvl="0" w:tplc="B47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DB1FF3"/>
    <w:multiLevelType w:val="hybridMultilevel"/>
    <w:tmpl w:val="F1C6C496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62576A"/>
    <w:multiLevelType w:val="hybridMultilevel"/>
    <w:tmpl w:val="5316019C"/>
    <w:lvl w:ilvl="0" w:tplc="1CE85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>
    <w:nsid w:val="7AAF51CB"/>
    <w:multiLevelType w:val="hybridMultilevel"/>
    <w:tmpl w:val="7004B8FA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627CF4"/>
    <w:multiLevelType w:val="hybridMultilevel"/>
    <w:tmpl w:val="DF8CC0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CB2422"/>
    <w:multiLevelType w:val="hybridMultilevel"/>
    <w:tmpl w:val="EEF281F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17"/>
  </w:num>
  <w:num w:numId="5">
    <w:abstractNumId w:val="11"/>
  </w:num>
  <w:num w:numId="6">
    <w:abstractNumId w:val="10"/>
  </w:num>
  <w:num w:numId="7">
    <w:abstractNumId w:val="9"/>
  </w:num>
  <w:num w:numId="8">
    <w:abstractNumId w:val="0"/>
  </w:num>
  <w:num w:numId="9">
    <w:abstractNumId w:val="19"/>
  </w:num>
  <w:num w:numId="10">
    <w:abstractNumId w:val="15"/>
  </w:num>
  <w:num w:numId="11">
    <w:abstractNumId w:val="18"/>
  </w:num>
  <w:num w:numId="12">
    <w:abstractNumId w:val="4"/>
  </w:num>
  <w:num w:numId="13">
    <w:abstractNumId w:val="14"/>
  </w:num>
  <w:num w:numId="14">
    <w:abstractNumId w:val="8"/>
  </w:num>
  <w:num w:numId="15">
    <w:abstractNumId w:val="23"/>
  </w:num>
  <w:num w:numId="16">
    <w:abstractNumId w:val="5"/>
  </w:num>
  <w:num w:numId="17">
    <w:abstractNumId w:val="21"/>
  </w:num>
  <w:num w:numId="18">
    <w:abstractNumId w:val="13"/>
  </w:num>
  <w:num w:numId="19">
    <w:abstractNumId w:val="7"/>
  </w:num>
  <w:num w:numId="20">
    <w:abstractNumId w:val="22"/>
  </w:num>
  <w:num w:numId="21">
    <w:abstractNumId w:val="6"/>
  </w:num>
  <w:num w:numId="22">
    <w:abstractNumId w:val="16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07BD"/>
    <w:rsid w:val="000A4BE5"/>
    <w:rsid w:val="000A5732"/>
    <w:rsid w:val="000B195F"/>
    <w:rsid w:val="000B4959"/>
    <w:rsid w:val="000C0295"/>
    <w:rsid w:val="000D2C37"/>
    <w:rsid w:val="000D6595"/>
    <w:rsid w:val="000E70B6"/>
    <w:rsid w:val="000F1175"/>
    <w:rsid w:val="000F5993"/>
    <w:rsid w:val="000F78BC"/>
    <w:rsid w:val="000F7BDE"/>
    <w:rsid w:val="00112BD7"/>
    <w:rsid w:val="001326EF"/>
    <w:rsid w:val="001349A8"/>
    <w:rsid w:val="00137654"/>
    <w:rsid w:val="0014689E"/>
    <w:rsid w:val="00157CEA"/>
    <w:rsid w:val="001763DA"/>
    <w:rsid w:val="00180CC5"/>
    <w:rsid w:val="00182443"/>
    <w:rsid w:val="00182BE0"/>
    <w:rsid w:val="00187E71"/>
    <w:rsid w:val="00192356"/>
    <w:rsid w:val="001977AB"/>
    <w:rsid w:val="001B025D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403BB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303D67"/>
    <w:rsid w:val="00305274"/>
    <w:rsid w:val="0030688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A5A0E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76E7E"/>
    <w:rsid w:val="00591AB3"/>
    <w:rsid w:val="005A3447"/>
    <w:rsid w:val="005A5B68"/>
    <w:rsid w:val="005D0FD5"/>
    <w:rsid w:val="005D5B79"/>
    <w:rsid w:val="005F5321"/>
    <w:rsid w:val="0060053B"/>
    <w:rsid w:val="0060058D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122D9"/>
    <w:rsid w:val="008243A7"/>
    <w:rsid w:val="008262C3"/>
    <w:rsid w:val="00830277"/>
    <w:rsid w:val="0087419E"/>
    <w:rsid w:val="00877B86"/>
    <w:rsid w:val="00881AE8"/>
    <w:rsid w:val="008A20D2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043C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448A"/>
    <w:rsid w:val="00A16219"/>
    <w:rsid w:val="00A34B30"/>
    <w:rsid w:val="00A46B85"/>
    <w:rsid w:val="00A5006C"/>
    <w:rsid w:val="00A539DF"/>
    <w:rsid w:val="00A56502"/>
    <w:rsid w:val="00A61519"/>
    <w:rsid w:val="00A6221A"/>
    <w:rsid w:val="00A820AD"/>
    <w:rsid w:val="00A833B3"/>
    <w:rsid w:val="00A86D7E"/>
    <w:rsid w:val="00A93AA8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A57F5"/>
    <w:rsid w:val="00BB1FAA"/>
    <w:rsid w:val="00BD7560"/>
    <w:rsid w:val="00BF2742"/>
    <w:rsid w:val="00BF319C"/>
    <w:rsid w:val="00C12A43"/>
    <w:rsid w:val="00C220FF"/>
    <w:rsid w:val="00C23B9C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782E"/>
    <w:rsid w:val="00D06C9B"/>
    <w:rsid w:val="00D075AF"/>
    <w:rsid w:val="00D22448"/>
    <w:rsid w:val="00D30726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E0428B"/>
    <w:rsid w:val="00E3297D"/>
    <w:rsid w:val="00E671A4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72FA3"/>
    <w:rsid w:val="00F82658"/>
    <w:rsid w:val="00F8710D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  <w15:docId w15:val="{C518FDE7-A79D-43C8-81E5-34F2ED04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31">
    <w:name w:val="3.【對應能力指標】內文字"/>
    <w:basedOn w:val="aff"/>
    <w:rsid w:val="004A5A0E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cs="Times New Roman"/>
      <w:kern w:val="2"/>
      <w:sz w:val="16"/>
      <w:szCs w:val="20"/>
    </w:rPr>
  </w:style>
  <w:style w:type="paragraph" w:styleId="Web">
    <w:name w:val="Normal (Web)"/>
    <w:basedOn w:val="a"/>
    <w:uiPriority w:val="99"/>
    <w:unhideWhenUsed/>
    <w:rsid w:val="00CE782E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5266-F8C9-4625-B854-6881B334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Cheryl Liu</cp:lastModifiedBy>
  <cp:revision>2</cp:revision>
  <cp:lastPrinted>2019-03-26T07:40:00Z</cp:lastPrinted>
  <dcterms:created xsi:type="dcterms:W3CDTF">2022-06-24T00:13:00Z</dcterms:created>
  <dcterms:modified xsi:type="dcterms:W3CDTF">2022-06-24T00:13:00Z</dcterms:modified>
</cp:coreProperties>
</file>