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D3340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D3340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D33405">
        <w:rPr>
          <w:rFonts w:ascii="標楷體" w:eastAsia="標楷體" w:hAnsi="標楷體"/>
          <w:b/>
          <w:sz w:val="30"/>
          <w:szCs w:val="30"/>
        </w:rPr>
        <w:t>縣</w:t>
      </w:r>
      <w:r w:rsidR="00C10EC5">
        <w:rPr>
          <w:rFonts w:ascii="標楷體" w:eastAsia="標楷體" w:hAnsi="標楷體" w:hint="eastAsia"/>
          <w:b/>
          <w:sz w:val="30"/>
          <w:szCs w:val="30"/>
        </w:rPr>
        <w:t>仁愛國中</w:t>
      </w:r>
      <w:r w:rsidRPr="00D33405">
        <w:rPr>
          <w:rFonts w:ascii="標楷體" w:eastAsia="標楷體" w:hAnsi="標楷體"/>
          <w:b/>
          <w:sz w:val="30"/>
          <w:szCs w:val="30"/>
        </w:rPr>
        <w:t>國民</w:t>
      </w:r>
      <w:r w:rsidR="002C3F3F" w:rsidRPr="00D33405">
        <w:rPr>
          <w:rFonts w:ascii="標楷體" w:eastAsia="標楷體" w:hAnsi="標楷體" w:hint="eastAsia"/>
          <w:b/>
          <w:sz w:val="30"/>
          <w:szCs w:val="30"/>
        </w:rPr>
        <w:t>中</w:t>
      </w:r>
      <w:r w:rsidRPr="00D33405">
        <w:rPr>
          <w:rFonts w:ascii="標楷體" w:eastAsia="標楷體" w:hAnsi="標楷體"/>
          <w:b/>
          <w:sz w:val="30"/>
          <w:szCs w:val="30"/>
        </w:rPr>
        <w:t>學</w:t>
      </w:r>
      <w:r w:rsidRPr="00D3340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31C7F" w:rsidRPr="00D33405">
        <w:rPr>
          <w:rFonts w:ascii="標楷體" w:eastAsia="標楷體" w:hAnsi="標楷體" w:hint="eastAsia"/>
          <w:b/>
          <w:sz w:val="30"/>
          <w:szCs w:val="30"/>
        </w:rPr>
        <w:t>110</w:t>
      </w:r>
      <w:r w:rsidR="006F6738" w:rsidRPr="00D3340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D33405">
        <w:rPr>
          <w:rFonts w:ascii="標楷體" w:eastAsia="標楷體" w:hAnsi="標楷體"/>
          <w:b/>
          <w:sz w:val="30"/>
          <w:szCs w:val="30"/>
        </w:rPr>
        <w:t>度</w:t>
      </w:r>
      <w:r w:rsidR="00CE63A2" w:rsidRPr="00D3340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D3340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D3340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D33405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 w:rsidRPr="00D33405">
        <w:rPr>
          <w:rFonts w:ascii="標楷體" w:eastAsia="標楷體" w:hAnsi="標楷體" w:hint="eastAsia"/>
          <w:sz w:val="32"/>
          <w:szCs w:val="32"/>
        </w:rPr>
        <w:t>【</w:t>
      </w:r>
      <w:r w:rsidR="006F6738" w:rsidRPr="00D33405">
        <w:rPr>
          <w:rFonts w:ascii="標楷體" w:eastAsia="標楷體" w:hAnsi="標楷體"/>
          <w:sz w:val="32"/>
          <w:szCs w:val="32"/>
        </w:rPr>
        <w:t>第</w:t>
      </w:r>
      <w:r w:rsidR="00731C7F" w:rsidRPr="00D33405">
        <w:rPr>
          <w:rFonts w:ascii="標楷體" w:eastAsia="標楷體" w:hAnsi="標楷體" w:hint="eastAsia"/>
          <w:sz w:val="32"/>
          <w:szCs w:val="32"/>
        </w:rPr>
        <w:t>二</w:t>
      </w:r>
      <w:r w:rsidR="006F6738" w:rsidRPr="00D33405">
        <w:rPr>
          <w:rFonts w:ascii="標楷體" w:eastAsia="標楷體" w:hAnsi="標楷體"/>
          <w:sz w:val="32"/>
          <w:szCs w:val="32"/>
        </w:rPr>
        <w:t>學期</w:t>
      </w:r>
      <w:r w:rsidRPr="00D33405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0" w:type="auto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RPr="00D33405" w:rsidTr="00DB707F">
        <w:trPr>
          <w:trHeight w:val="680"/>
        </w:trPr>
        <w:tc>
          <w:tcPr>
            <w:tcW w:w="1195" w:type="dxa"/>
            <w:vAlign w:val="center"/>
          </w:tcPr>
          <w:p w:rsidR="00CE63A2" w:rsidRPr="00D33405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3405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Pr="00D33405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3405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F6738" w:rsidRPr="00D33405" w:rsidRDefault="00731C7F" w:rsidP="006F6738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D33405">
              <w:rPr>
                <w:rFonts w:ascii="標楷體" w:eastAsia="標楷體" w:hAnsi="標楷體" w:hint="eastAsia"/>
                <w:color w:val="000000"/>
                <w:sz w:val="28"/>
              </w:rPr>
              <w:t>科技</w:t>
            </w:r>
          </w:p>
        </w:tc>
        <w:tc>
          <w:tcPr>
            <w:tcW w:w="2126" w:type="dxa"/>
            <w:vAlign w:val="center"/>
          </w:tcPr>
          <w:p w:rsidR="006F6738" w:rsidRPr="00D33405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3340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D3340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D3340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D33405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D33405">
              <w:rPr>
                <w:rFonts w:ascii="標楷體" w:eastAsia="標楷體" w:hAnsi="標楷體" w:hint="eastAsia"/>
                <w:color w:val="000000"/>
                <w:sz w:val="28"/>
              </w:rPr>
              <w:t>八年級</w:t>
            </w:r>
          </w:p>
        </w:tc>
      </w:tr>
      <w:tr w:rsidR="006F6738" w:rsidRPr="00D33405" w:rsidTr="00DB707F">
        <w:trPr>
          <w:trHeight w:val="680"/>
        </w:trPr>
        <w:tc>
          <w:tcPr>
            <w:tcW w:w="1195" w:type="dxa"/>
            <w:vAlign w:val="center"/>
          </w:tcPr>
          <w:p w:rsidR="006F6738" w:rsidRPr="00D33405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33405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D33405" w:rsidRDefault="00C10EC5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</w:rPr>
              <w:t>魏增杉</w:t>
            </w:r>
            <w:proofErr w:type="gramEnd"/>
          </w:p>
        </w:tc>
        <w:tc>
          <w:tcPr>
            <w:tcW w:w="2126" w:type="dxa"/>
            <w:vAlign w:val="center"/>
          </w:tcPr>
          <w:p w:rsidR="006F5AF6" w:rsidRPr="00D33405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3340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 w:rsidRPr="00D33405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Pr="00D33405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D33405" w:rsidRDefault="00731C7F" w:rsidP="00CE63A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D33405">
              <w:rPr>
                <w:rFonts w:ascii="標楷體" w:eastAsia="標楷體" w:hAnsi="標楷體" w:hint="eastAsia"/>
                <w:color w:val="000000"/>
                <w:sz w:val="28"/>
              </w:rPr>
              <w:t>每週（1）節，本學期共（20）節</w:t>
            </w:r>
          </w:p>
        </w:tc>
      </w:tr>
    </w:tbl>
    <w:p w:rsidR="00731C7F" w:rsidRPr="00D33405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421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71"/>
        <w:gridCol w:w="1416"/>
        <w:gridCol w:w="3262"/>
        <w:gridCol w:w="5528"/>
        <w:gridCol w:w="1843"/>
        <w:gridCol w:w="1701"/>
      </w:tblGrid>
      <w:tr w:rsidR="00F226B5" w:rsidRPr="00D33405" w:rsidTr="00557EC0">
        <w:trPr>
          <w:trHeight w:val="856"/>
        </w:trPr>
        <w:tc>
          <w:tcPr>
            <w:tcW w:w="14421" w:type="dxa"/>
            <w:gridSpan w:val="6"/>
          </w:tcPr>
          <w:p w:rsidR="003A62D3" w:rsidRPr="00D3340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3340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731C7F" w:rsidRPr="00D33405" w:rsidRDefault="00731C7F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33405">
              <w:rPr>
                <w:rFonts w:ascii="標楷體" w:eastAsia="標楷體" w:hAnsi="標楷體" w:hint="eastAsia"/>
                <w:sz w:val="26"/>
                <w:szCs w:val="26"/>
              </w:rPr>
              <w:t>【生活科技】</w:t>
            </w:r>
          </w:p>
          <w:p w:rsidR="00651BF3" w:rsidRPr="00D33405" w:rsidRDefault="00182CFB" w:rsidP="00651BF3">
            <w:pPr>
              <w:spacing w:line="240" w:lineRule="exact"/>
              <w:rPr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bCs/>
                <w:sz w:val="26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</w:t>
            </w:r>
            <w:proofErr w:type="gramStart"/>
            <w:r w:rsidRPr="00D33405">
              <w:rPr>
                <w:rFonts w:ascii="標楷體" w:eastAsia="標楷體" w:hAnsi="標楷體" w:hint="eastAsia"/>
                <w:bCs/>
                <w:sz w:val="26"/>
                <w:szCs w:val="20"/>
              </w:rPr>
              <w:t>此外，</w:t>
            </w:r>
            <w:proofErr w:type="gramEnd"/>
            <w:r w:rsidRPr="00D33405">
              <w:rPr>
                <w:rFonts w:ascii="標楷體" w:eastAsia="標楷體" w:hAnsi="標楷體" w:hint="eastAsia"/>
                <w:bCs/>
                <w:sz w:val="26"/>
                <w:szCs w:val="20"/>
              </w:rPr>
              <w:t>在實作活動中，也規劃許多以分組合作為主的活動，藉此培養學生合作問題解決、溝通等重要關鍵能力。課程目標為：</w:t>
            </w:r>
          </w:p>
          <w:p w:rsidR="00651BF3" w:rsidRPr="00D33405" w:rsidRDefault="00182CFB" w:rsidP="00651BF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1.了解運輸科技系統的概念，包含運輸科技的簡史、運輸科技系統的組成與運作、運輸科技系統的要素。</w:t>
            </w:r>
          </w:p>
          <w:p w:rsidR="00651BF3" w:rsidRPr="00D33405" w:rsidRDefault="00182CFB" w:rsidP="00273AE4">
            <w:pPr>
              <w:spacing w:line="260" w:lineRule="exact"/>
              <w:ind w:left="192" w:hangingChars="74" w:hanging="19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2.了解常見運輸系統的形式，包含陸路運輸、水路運輸、空中運輸、太空運輸，並認識常見的運輸載具與動力應用，包含運輸載具的原理概念、腳踏車的基本保養。</w:t>
            </w:r>
          </w:p>
          <w:p w:rsidR="00651BF3" w:rsidRPr="00D33405" w:rsidRDefault="00182CFB" w:rsidP="00273AE4">
            <w:pPr>
              <w:spacing w:line="260" w:lineRule="exact"/>
              <w:ind w:left="192" w:hangingChars="74" w:hanging="192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color w:val="000000" w:themeColor="text1"/>
                <w:sz w:val="26"/>
                <w:szCs w:val="20"/>
              </w:rPr>
              <w:t>3.</w:t>
            </w:r>
            <w:r w:rsidRPr="00D33405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了解電動液壓動力機械手臂的專題活動內容，包含運用創意思考、製圖技巧、結構機構、液壓動力與傳動系統等知識，並依據設計需求，選擇適切的材料，</w:t>
            </w:r>
            <w:proofErr w:type="gramStart"/>
            <w:r w:rsidRPr="00D33405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規</w:t>
            </w:r>
            <w:proofErr w:type="gramEnd"/>
            <w:r w:rsidRPr="00D33405">
              <w:rPr>
                <w:rFonts w:ascii="標楷體" w:eastAsia="標楷體" w:hAnsi="標楷體" w:hint="eastAsia"/>
                <w:bCs/>
                <w:snapToGrid w:val="0"/>
                <w:sz w:val="26"/>
                <w:szCs w:val="20"/>
              </w:rPr>
              <w:t>畫正確加工處理方法與步驟，設計電動液壓動力機械手臂。</w:t>
            </w:r>
          </w:p>
          <w:p w:rsidR="00651BF3" w:rsidRPr="00D33405" w:rsidRDefault="00182CFB" w:rsidP="00651BF3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noProof/>
                <w:sz w:val="26"/>
                <w:szCs w:val="20"/>
              </w:rPr>
              <w:t>4.了解運輸對社會的影響，包含高效動力造就便利的運輸、運輸對社會的正負面影響、運輸科技相關的職業與達人介紹。</w:t>
            </w:r>
          </w:p>
          <w:p w:rsidR="001E624D" w:rsidRPr="00D33405" w:rsidRDefault="00182CFB" w:rsidP="009D1048">
            <w:pPr>
              <w:spacing w:line="260" w:lineRule="exact"/>
              <w:rPr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noProof/>
                <w:sz w:val="26"/>
                <w:szCs w:val="20"/>
              </w:rPr>
              <w:t>5.了解運輸對環境的影響，包含利用科技改善運輸對環境造成的衝擊、新興科技中的運輸發展。</w:t>
            </w:r>
          </w:p>
        </w:tc>
      </w:tr>
      <w:tr w:rsidR="00557EC0" w:rsidRPr="006E0C8E" w:rsidTr="00C10EC5">
        <w:trPr>
          <w:trHeight w:val="461"/>
        </w:trPr>
        <w:tc>
          <w:tcPr>
            <w:tcW w:w="208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3262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0C8E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557EC0" w:rsidRPr="006E0C8E" w:rsidTr="00C10EC5">
        <w:trPr>
          <w:trHeight w:val="1215"/>
        </w:trPr>
        <w:tc>
          <w:tcPr>
            <w:tcW w:w="67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7EC0" w:rsidRPr="00DE11D7" w:rsidRDefault="00557EC0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57EC0" w:rsidRPr="00F8710D" w:rsidRDefault="00557EC0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3262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5528" w:type="dxa"/>
            <w:vMerge/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F3F3F3"/>
            <w:vAlign w:val="center"/>
          </w:tcPr>
          <w:p w:rsidR="00557EC0" w:rsidRPr="006E0C8E" w:rsidRDefault="00557EC0" w:rsidP="00753A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proofErr w:type="gramStart"/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proofErr w:type="gramEnd"/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557EC0" w:rsidRPr="00D33405" w:rsidRDefault="00557EC0" w:rsidP="00753A14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運輸科技系統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理解資訊與科技的基本原理，具備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媒體識讀的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能力，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並能了解人與科技、資訊、媒體的互動關係。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C10EC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1.介紹運輸科技的簡史，以輪子的使用為基礎，介紹科技的演進與運輸科技在不同階段的改變，並搭配介紹新興的運輸科技，例如：無氣輪胎。</w:t>
            </w:r>
          </w:p>
          <w:p w:rsidR="00557EC0" w:rsidRPr="00D33405" w:rsidRDefault="00557EC0" w:rsidP="00C10EC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2.介紹運輸科技的系統及要素組成，包含載具、場站、通路、電訊、經營等要素。</w:t>
            </w:r>
          </w:p>
          <w:p w:rsidR="00557EC0" w:rsidRPr="00D33405" w:rsidRDefault="00557EC0" w:rsidP="00C10EC5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（小活動：除了各主管單位在經營的策略上所推出的便利措施之外，手機應用程式也是相當便利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lastRenderedPageBreak/>
              <w:t>的工具，試著在手機的應用程式下載區（Play商店或App store）搜尋「地名（臺南）公車」看看會出現多少有趣的應用程式吧！） （小活動：想想看，日常生活中遇到的運輸科技系統中，有沒有哪些是你認為可以改進的地方？它屬於五個運輸科技系統要素中的哪一項？）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【環境教育】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557EC0" w:rsidRPr="00D33405" w:rsidRDefault="00557EC0" w:rsidP="00753A14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運輸系統的形式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科-J-B1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具備運用科技符號與運算思維進行日常生活的表達與溝通。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1.以學生曾搭乘過的運輸工具為主題，結合學生生活經驗引起動機，並介紹不同的運輸方式。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(1)此部分建議可搭配影片，或讓學生利用分類的方式，為不同的運輸型式分類，並搭配迷思概念的說明，例如：管路運輸、飛行載具的分類等。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(2)介紹陸路運輸，包含公路運輸、軌道運輸、管路運輸。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(3)介紹水路運輸。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(4)介紹空中運輸。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(5)介紹太空運輸。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（小活動：試著以運輸科技系統的五個要素（載具、場站、通路、電訊、經營）分析這裡所學到的陸路、水路、空中及太空運輸，看看在各個不同的要素中都是以哪些方式影響我們的生活？）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【海洋教育】</w:t>
            </w:r>
          </w:p>
          <w:p w:rsidR="00557EC0" w:rsidRPr="00D33405" w:rsidRDefault="00557EC0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三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557EC0" w:rsidRPr="00D33405" w:rsidRDefault="00557EC0" w:rsidP="00753A14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介紹常見的陸路運輸載具及其動力，包含腳踏車、汽機車、柴油車、軌道車輛、電動車、電動平衡車、油電混合動力車等。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小活動：近年來政府推行電動車，主因是可以減少行進時的空氣汙染。然而電動車所使用的動力「電能」屬於次級能源，需經過能源轉換如：火力、核能等方式，驅動渦輪機發電，發電時所產生的環境問題應該如何解決呢？）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2.介紹常見的水路、空中運輸載具及其動力，包含船舶、飛機等。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四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557EC0" w:rsidRPr="00D33405" w:rsidRDefault="00557EC0" w:rsidP="00753A14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科-J-A1具備良好的科技態度，並能應用科技知能，以啟發自我潛能。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科-J-C2運用科技工具進行溝通協調及團隊合作，以完成科技專題活動。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說明運輸載具的原理與概念，包含彈力、磁力、摩擦力、作用力與反作用力。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（小活動：同學們一定都用過釘書機與指甲剪，它們是兩個外型看起來有點相似的工具，在使用時可曾觀察過它們是如何運用彈力的呢？而釘書機當中又使用到多少跟彈力有關的機構呢？）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2.介紹腳踏車的各部零件。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(1)車架裝置。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(2)轉向裝置。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(3)煞車裝置。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五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557EC0" w:rsidRPr="00D33405" w:rsidRDefault="00557EC0" w:rsidP="00753A14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科-J-A1具備良好的科技態度，並能應用科技知能，以啟發自我潛能。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科-J-C2運用科技工具進行溝通協調及團隊合作，以完成科技專題活動。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1.介紹腳踏車的各部零件。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(4)傳動系統。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（小活動：變速腳踏車的後輪軸上，通常都會有一整組由小到大的變速鏈輪（後鏈輪盤），鏈輪的齒數也會由少到多。想想看：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sym w:font="Wingdings 2" w:char="F06A"/>
            </w: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不同鏈輪的使用時機：若騎乘時遇到上坡，覺得腳踏車騎起來相當吃力時，應該將後鏈輪盤調整為較大的鏈輪，還是較小的鏈輪呢？在平地騎乘時，需要加快速度時，則應該將後鏈輪盤調整為較大還是較小的鏈輪呢？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sym w:font="Wingdings 2" w:char="F06B"/>
            </w: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假設大鏈輪盤上面的齒數不變，腳踏一圈時，小鏈輪盤上不同大小的鏈輪轉的圈數會有什麼變化呢？）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(5)車輪。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(6)其他。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(7)定期保養。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(8)維修。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2.進行闖關任務，請學生拿起習作，完成任務「1.動力保養大挑戰」，讓學生進行討論，以完成此一任務。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六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557EC0" w:rsidRPr="00D33405" w:rsidRDefault="00557EC0" w:rsidP="00753A14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1.進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行闖關任務，簡單說明太陽能發電動力車的製作。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2.進行闖關任務，請學生依據習作任務「2.太陽能發電動力車」的科技問題解決歷程以進行設計與製作。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(1)界定問題：請讓學生確認問題，思考先備知識與經驗。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(2)初步構想：請讓每位學生都表達自己的構想。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(3)蒐集資料：請讓學生上網蒐集有關太陽能發電動力車的相關資料。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(4)構思解決方案：請讓每位學生表達自己的構想，再請學生進行討論後推選三個最佳構想。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七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557EC0" w:rsidRPr="00D33405" w:rsidRDefault="00557EC0" w:rsidP="00753A14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（第一次段考）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1.進行闖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關任務，請學生依據習作任務「2.太陽能發電動力車」的科技問題解決歷程以進行設計與製作。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(5)挑選最佳方案：請學生依據過關條件進行評估，再從三個最佳構想中挑選出最佳的解決問題方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案。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(6)規畫與執行：請學生依據最佳解決問題方案進行施工規畫，並妥善進行分工，待分工完畢後，請教師先提醒學生實作過程中的安全注意事項，待確認所有學生都能夠了解之後，再將材料發給學生，並請學生開始製作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八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關卡4 動力與運輸</w:t>
            </w:r>
          </w:p>
          <w:p w:rsidR="00557EC0" w:rsidRPr="00D33405" w:rsidRDefault="00557EC0" w:rsidP="00753A14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挑戰3 運輸載具與動力運用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1.進行闖關任務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，請學生依據習作任務「2.太陽能發電動力車」的科技問題解決歷程以進行設計與製作。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(7)測試與改善：讓學生將完成的作品實際進行測試，並依據測試的結果進行修正與調整。</w:t>
            </w:r>
          </w:p>
          <w:p w:rsidR="00557EC0" w:rsidRPr="00D33405" w:rsidRDefault="00557EC0" w:rsidP="00992CE5">
            <w:pPr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2.進行活動反思與改善：請學生思考太陽能發電動力車的整個歷程，並依據科技問題解決歷程的七個步驟進行反思，再提出未來進行科技問題解決實作活動的改善建議。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8A3F5B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九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557EC0" w:rsidRPr="00D33405" w:rsidRDefault="00557EC0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科-J-B3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任務緣起與說明：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建構學習情境、引起動機：介紹各種機器人、液壓動力機械（生活中常見液壓機械）及機械手臂，吸引學生的興趣。（小活動：請同學仔細觀察照片中機械手臂的結構與機構。思考一下你的手臂運動模式，若要設計機械手臂來代替人類手臂工作，它需要具備哪些機構與功能呢？）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2.講解專題任務規範及評分標準：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(1)講解專題活動內容與規範。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(2)說明本次專題活動的評分注意事項。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(3)以液壓動力機械手臂設計為範例，回顧設計與問題解決的程序，喚起舊經驗。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18372C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557EC0" w:rsidRPr="00D33405" w:rsidRDefault="00557EC0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科-J-B3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1.主題發想：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(1)引導學生由蒐集的資料中去思考可以發展的方向，運用創意思考的技巧，發想出多元且具有創意的主題。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(2)引導學生利用心智圖法，依據機構、型態、材料等方向，來聚焦主題。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(3)教師適時協助提點學生，除了兼顧個人創意之外，也可以有小組的特色，但請務必要在下課前完成。</w:t>
            </w:r>
          </w:p>
          <w:p w:rsidR="00557EC0" w:rsidRPr="00D33405" w:rsidRDefault="00557EC0" w:rsidP="0056272E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2.蒐集資料：由教師說明本次專題活動中的關鍵概念，讓學生從中更進一步進行資料蒐集與探討。</w:t>
            </w:r>
          </w:p>
          <w:p w:rsidR="00557EC0" w:rsidRPr="00D33405" w:rsidRDefault="00557EC0" w:rsidP="0056272E">
            <w:pPr>
              <w:adjustRightInd w:val="0"/>
              <w:snapToGrid w:val="0"/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（小活動：</w:t>
            </w:r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抽水馬達輸出的液壓能否推動針筒（液壓缸）呢？我們可以試著以塑膠管連接小型抽水馬達出水口及針筒，出口塑膠管放入裝水的水桶中，試試看能否直接推動針筒。）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十一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557EC0" w:rsidRPr="00D33405" w:rsidRDefault="00557EC0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科-J-B3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1.繪製設計草圖與選擇方案：</w:t>
            </w:r>
          </w:p>
          <w:p w:rsidR="00557EC0" w:rsidRPr="00D33405" w:rsidRDefault="00557EC0" w:rsidP="0056272E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(1)介紹不同種類的夾具。</w:t>
            </w:r>
          </w:p>
          <w:p w:rsidR="00557EC0" w:rsidRPr="00D33405" w:rsidRDefault="00557EC0" w:rsidP="0056272E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DFYuanStd-W5"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（小活動：</w:t>
            </w:r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拿出課本附件3動手組裝，透過操作來了解夾具機構的運作。）</w:t>
            </w:r>
          </w:p>
          <w:p w:rsidR="00557EC0" w:rsidRPr="00D33405" w:rsidRDefault="00557EC0" w:rsidP="0056272E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DFYuanStd-W5"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（小活動：</w:t>
            </w:r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這個設計與妹妹的設計有何差異呢？當針筒推拉時，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二者夾爪的</w:t>
            </w:r>
            <w:proofErr w:type="gramEnd"/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運動方向是相同還是相反呢？）</w:t>
            </w:r>
          </w:p>
          <w:p w:rsidR="00557EC0" w:rsidRPr="00D33405" w:rsidRDefault="00557EC0" w:rsidP="0056272E">
            <w:pPr>
              <w:adjustRightInd w:val="0"/>
              <w:snapToGrid w:val="0"/>
              <w:spacing w:line="260" w:lineRule="exact"/>
              <w:rPr>
                <w:rFonts w:asciiTheme="minorEastAsia" w:eastAsiaTheme="minorEastAsia" w:hAnsiTheme="minorEastAsia" w:cs="DFYuanStd-W5"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（小活動：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夾爪產生</w:t>
            </w:r>
            <w:proofErr w:type="gramEnd"/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平行運動和弧形運動，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對於夾取貨物</w:t>
            </w:r>
            <w:proofErr w:type="gramEnd"/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功能會產生何種差異？）</w:t>
            </w:r>
          </w:p>
          <w:p w:rsidR="00557EC0" w:rsidRPr="00D33405" w:rsidRDefault="00557EC0" w:rsidP="0056272E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(2)引導學生繪製出電動液壓動力機械手臂設計草圖，並依照機構樣式、外型設計輔以簡單的文字或者符號來輔助說明。</w:t>
            </w:r>
          </w:p>
          <w:p w:rsidR="00557EC0" w:rsidRPr="00D33405" w:rsidRDefault="00557EC0" w:rsidP="0056272E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(3)教師應適時檢視學生的學習情況，給予適時的指導或建議。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(4)提醒進度較慢的學生運用課餘時間完成設計草圖繪製。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(5)分享與建議：教師可選擇三份優秀草圖展示給同學參考，並提供草圖修正建議。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十二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557EC0" w:rsidRPr="00D33405" w:rsidRDefault="00557EC0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科-J-B3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1.繪製設計草圖與選擇方案：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(6)完成設計草圖：改良並修正草圖。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2.利用電腦軟體輔助，模擬設計的液壓動力機械手臂運動範圍。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十三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557EC0" w:rsidRPr="00D33405" w:rsidRDefault="00557EC0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科-J-B3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1.介紹液壓動力機械手臂的傳動方式。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2.選擇材料與設計：</w:t>
            </w:r>
          </w:p>
          <w:p w:rsidR="00557EC0" w:rsidRPr="00D33405" w:rsidRDefault="00557EC0" w:rsidP="00531978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(1)說明常見的材料：木板、風扣板、塑膠瓦楞板，分析並比較其差異性及優缺點，引導學生進行電動液壓動力機械手臂的材料選用。</w:t>
            </w:r>
          </w:p>
          <w:p w:rsidR="00557EC0" w:rsidRPr="00D33405" w:rsidRDefault="00557EC0" w:rsidP="00531978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(2)介紹液壓裝置材料、接合材料、動力來源材料。</w:t>
            </w:r>
          </w:p>
          <w:p w:rsidR="00557EC0" w:rsidRPr="00D33405" w:rsidRDefault="00557EC0" w:rsidP="00531978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</w:rPr>
              <w:t>（小活動：</w:t>
            </w:r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</w:rPr>
              <w:t>使用軟管連接兩支針筒時，若發生漏水問題該如何解決？）</w:t>
            </w:r>
          </w:p>
          <w:p w:rsidR="00557EC0" w:rsidRPr="00D33405" w:rsidRDefault="00557EC0" w:rsidP="00531978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(3)列出作品所需的材料清單，可分為教師準備以及自備兩種，並加以說明其特色與用途。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(4)教師應適時檢視學生的學習情況，給予適時的指導或建議。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(5)提醒進度較慢的學生運用課餘時間完成學習單。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6933A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十四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557EC0" w:rsidRPr="00D33405" w:rsidRDefault="00557EC0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（第二次段考）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科-J-B3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1.製作步驟：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(1)簡單複習電動機具操作的機具使用相關內容，喚起舊經驗，提醒安全注意事項。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(2)發放材料，引導學生構思製作步驟，提醒加工流程注意事項，例如：材料長度的計算、注意鋸路的消耗、鑽孔位置的配置等。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(3)製作機械手臂的本體。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(4)製作機械手臂的前臂。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(5)製作機械手臂的夾爪。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6933A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十五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557EC0" w:rsidRPr="00D33405" w:rsidRDefault="00557EC0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科-J-B3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1.製作步驟：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(6)測試夾爪功能：推拉空針筒，測試夾爪抓取貨物效果，改良並進行修正，教師可提供貨物讓學生測量夾爪開合範圍。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(7)完成組裝機械手臂機構。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(8)安裝液壓動力傳動機構，推拉空針筒，測試液壓裝置運作功能，改良並進行修正。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(9)將水注入針筒及軟管，推拉測試作品基本運作功能。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6933A3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十六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557EC0" w:rsidRPr="00D33405" w:rsidRDefault="00557EC0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科-J-B3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1.製作步驟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(10)製作電動動力裝置。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(11)製作動力系統控制器。</w:t>
            </w:r>
          </w:p>
          <w:p w:rsidR="00557EC0" w:rsidRPr="00D33405" w:rsidRDefault="00557EC0" w:rsidP="004941EE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2.測試與校正：</w:t>
            </w:r>
          </w:p>
          <w:p w:rsidR="00557EC0" w:rsidRPr="00D33405" w:rsidRDefault="00557EC0" w:rsidP="004941EE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(1)說明電動液壓動力機械手臂不順暢的原因，進行測試及問題解決。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（小活動：</w:t>
            </w:r>
            <w:r w:rsidRPr="00D33405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力臂太短會有什麼樣的缺點？）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 w:themeColor="text1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 w:themeColor="text1"/>
                <w:sz w:val="26"/>
                <w:szCs w:val="20"/>
              </w:rPr>
              <w:t>(2)教師應適時檢視學生的學習情況，給予適時的指導或建議。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CF4DC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十七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關卡5製作電動液壓動力機械手臂</w:t>
            </w:r>
          </w:p>
          <w:p w:rsidR="00557EC0" w:rsidRPr="00D33405" w:rsidRDefault="00557EC0" w:rsidP="00753A14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noProof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科-J-A3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利用科技資源，擬定與執行科技專題活動。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科-J-B3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了解美感應用於科技的特質，並進行科技創作與分享。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運用科技工具進行溝通協調及團隊合作，以完成科技專題活動。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1.測試與校正：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(3)在教師事先安排的場地上進行各種測試。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2.成果發表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(1)作品評量項目教師可設計不同計分的方式，亦可限時、限量，進行個人或分組的貨物運送比賽。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(2)請學生以口頭報告或拍攝短片等方式完成作品寫真。</w:t>
            </w:r>
          </w:p>
          <w:p w:rsidR="00557EC0" w:rsidRPr="00D33405" w:rsidRDefault="00557EC0" w:rsidP="00992CE5">
            <w:pPr>
              <w:adjustRightInd w:val="0"/>
              <w:snapToGrid w:val="0"/>
              <w:spacing w:line="260" w:lineRule="exact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(3)鑑賞作品：將所有學生作品展示於教室中，請學生評選最欣賞的作品，並填寫紀錄。</w:t>
            </w: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【能源教育】</w:t>
            </w:r>
          </w:p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【閱讀素養教育】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十八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關卡6運輸科技對社會與環境的影響</w:t>
            </w:r>
          </w:p>
          <w:p w:rsidR="00557EC0" w:rsidRPr="00D33405" w:rsidRDefault="00557EC0" w:rsidP="00753A14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挑戰1 運輸對社會的影響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理解科技與人文議題，培養科技發展衍生之守法觀念與公民意識。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1.介紹高效動力造就便利運輸的關係。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2.介紹運輸科技對社會的正面影響。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(1)節省時間成本。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(2)改善生活品質。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（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小活動：思考捷運系統對於都會區交通影響程度，我們可以試著把臺北市捷運路網中心的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北車站，放在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中車站，觀察看看對於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臺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中市的生活可能會產生哪些改變？）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(3)全球化正面影響。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(4)加速科技發展。</w:t>
            </w:r>
          </w:p>
          <w:p w:rsidR="00557EC0" w:rsidRPr="00D33405" w:rsidRDefault="00557EC0" w:rsidP="00992CE5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557EC0" w:rsidRPr="00D33405" w:rsidRDefault="00557EC0" w:rsidP="00CF4D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【生涯規劃教育】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十九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關卡6運輸科技對社會與環境的影響</w:t>
            </w:r>
          </w:p>
          <w:p w:rsidR="00557EC0" w:rsidRPr="00D33405" w:rsidRDefault="00557EC0" w:rsidP="00753A14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運輸對環境的影響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理解科技與人文議題，培養科技發展衍生之守法觀念與公民意識。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1.介紹運輸科技對社會的負面影響。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(1)駕駛人力需求降低。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(2)全球化負面影響。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(3)交通事故傷亡。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2.介紹運輸科技相關產業的職業介紹。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3.介紹科技達人。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4.舉科技時事例子，介紹運輸科技對環境造成的影響。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(1)消耗自然資源。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(2)汙染問題。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(3)生態影響。</w:t>
            </w:r>
          </w:p>
          <w:p w:rsidR="00557EC0" w:rsidRPr="00D33405" w:rsidRDefault="00557EC0" w:rsidP="00992CE5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557EC0" w:rsidRPr="00D33405" w:rsidRDefault="00557EC0" w:rsidP="00CF4D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  <w:tr w:rsidR="00557EC0" w:rsidRPr="00D33405" w:rsidTr="00C10EC5">
        <w:trPr>
          <w:trHeight w:val="1827"/>
        </w:trPr>
        <w:tc>
          <w:tcPr>
            <w:tcW w:w="671" w:type="dxa"/>
            <w:vAlign w:val="center"/>
          </w:tcPr>
          <w:p w:rsidR="00557EC0" w:rsidRPr="00D33405" w:rsidRDefault="00557EC0" w:rsidP="0001527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二十</w:t>
            </w:r>
          </w:p>
        </w:tc>
        <w:tc>
          <w:tcPr>
            <w:tcW w:w="1416" w:type="dxa"/>
            <w:vAlign w:val="center"/>
          </w:tcPr>
          <w:p w:rsidR="00557EC0" w:rsidRPr="00D33405" w:rsidRDefault="00557EC0" w:rsidP="00753A14">
            <w:pPr>
              <w:pStyle w:val="9"/>
              <w:spacing w:before="0" w:line="260" w:lineRule="exact"/>
              <w:jc w:val="center"/>
              <w:rPr>
                <w:rFonts w:ascii="Times New Roman" w:eastAsiaTheme="minorEastAsia"/>
                <w:bCs/>
                <w:i w:val="0"/>
                <w:snapToGrid w:val="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第四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i w:val="0"/>
                <w:color w:val="000000"/>
                <w:sz w:val="26"/>
              </w:rPr>
              <w:t>冊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i w:val="0"/>
                <w:snapToGrid w:val="0"/>
                <w:color w:val="000000"/>
                <w:sz w:val="26"/>
              </w:rPr>
              <w:t>關卡6運輸科技對社會與環境的影響</w:t>
            </w:r>
          </w:p>
          <w:p w:rsidR="00557EC0" w:rsidRPr="00D33405" w:rsidRDefault="00557EC0" w:rsidP="00753A14">
            <w:pPr>
              <w:spacing w:line="260" w:lineRule="exact"/>
              <w:ind w:leftChars="17" w:left="41"/>
              <w:jc w:val="center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挑戰2 運輸對環境的影響</w:t>
            </w:r>
            <w:r w:rsidRPr="00D33405">
              <w:rPr>
                <w:rFonts w:ascii="標楷體" w:eastAsia="標楷體" w:hAnsi="標楷體" w:cs="新細明體" w:hint="eastAsia"/>
                <w:noProof/>
                <w:color w:val="000000"/>
                <w:sz w:val="26"/>
                <w:szCs w:val="20"/>
              </w:rPr>
              <w:t>（第三次段考）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科-J-A1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具備良好的科技態度，並能應用科技知能，以啟發自我潛能。</w:t>
            </w:r>
          </w:p>
          <w:p w:rsidR="00C10EC5" w:rsidRDefault="00CD6798" w:rsidP="00C10EC5">
            <w:pPr>
              <w:spacing w:line="260" w:lineRule="exact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科-J-A2</w:t>
            </w:r>
          </w:p>
          <w:p w:rsidR="00557EC0" w:rsidRPr="00D33405" w:rsidRDefault="00CD6798" w:rsidP="00C10EC5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運用科技工具，理解與歸納問題，進而提出簡易的解決之道。</w:t>
            </w:r>
          </w:p>
          <w:p w:rsidR="00C10EC5" w:rsidRDefault="00322641" w:rsidP="00C10EC5">
            <w:pPr>
              <w:spacing w:line="260" w:lineRule="exact"/>
              <w:rPr>
                <w:rFonts w:ascii="標楷體" w:eastAsia="標楷體" w:hAnsi="標楷體" w:cs="新細明體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科-J-C1</w:t>
            </w:r>
          </w:p>
          <w:p w:rsidR="00557EC0" w:rsidRPr="00D33405" w:rsidRDefault="00322641" w:rsidP="00C10E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理解科技與人文議題，培養科技發展衍生之守法觀念與公民意識。</w:t>
            </w:r>
          </w:p>
        </w:tc>
        <w:tc>
          <w:tcPr>
            <w:tcW w:w="5528" w:type="dxa"/>
            <w:vAlign w:val="center"/>
          </w:tcPr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1.介紹利用科技改善運輸對環境的衝擊。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(1)發展大眾交通工具。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(2)生態廊道。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2.介紹新興科技中的運輸發展。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(1)無人自駕車。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(2)多軸飛行器。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3.進行闖關任務，請同學拿起習作，完成任務「1.求職博覽會」的活動，了解運輸科技相關職業需求、專業能力及其參考待遇。</w:t>
            </w:r>
          </w:p>
          <w:p w:rsidR="00557EC0" w:rsidRPr="00D33405" w:rsidRDefault="00557EC0" w:rsidP="00F929DD">
            <w:pPr>
              <w:snapToGrid w:val="0"/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4.進行闖關任務，請同學拿起習作，完成任務「2.科技達人追</w:t>
            </w:r>
            <w:proofErr w:type="gramStart"/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追追</w:t>
            </w:r>
            <w:proofErr w:type="gramEnd"/>
            <w:r w:rsidRPr="00D33405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」的活動，了解運輸產業的工作情況。</w:t>
            </w:r>
          </w:p>
          <w:p w:rsidR="00557EC0" w:rsidRPr="00D33405" w:rsidRDefault="00557EC0" w:rsidP="00992CE5">
            <w:pPr>
              <w:snapToGrid w:val="0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1.發表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2.口頭討論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3.平時上課表現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4.作業繳交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5.學習態度</w:t>
            </w:r>
          </w:p>
          <w:p w:rsidR="00557EC0" w:rsidRPr="00D33405" w:rsidRDefault="00557EC0" w:rsidP="001E624D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6.課堂問答</w:t>
            </w:r>
          </w:p>
        </w:tc>
        <w:tc>
          <w:tcPr>
            <w:tcW w:w="1701" w:type="dxa"/>
            <w:vAlign w:val="center"/>
          </w:tcPr>
          <w:p w:rsidR="00557EC0" w:rsidRPr="00D33405" w:rsidRDefault="00557EC0" w:rsidP="00015270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【環境教育】</w:t>
            </w:r>
          </w:p>
          <w:p w:rsidR="00557EC0" w:rsidRPr="00D33405" w:rsidRDefault="00557EC0" w:rsidP="00CF4DC5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D33405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【品德教育】</w:t>
            </w:r>
          </w:p>
        </w:tc>
      </w:tr>
    </w:tbl>
    <w:p w:rsidR="00731C7F" w:rsidRPr="00D33405" w:rsidRDefault="00731C7F"/>
    <w:p w:rsidR="00DC4BFB" w:rsidRPr="00D33405" w:rsidRDefault="00DC4BFB" w:rsidP="005A5B68">
      <w:pPr>
        <w:jc w:val="center"/>
        <w:rPr>
          <w:rFonts w:ascii="標楷體" w:eastAsia="標楷體" w:hAnsi="標楷體"/>
        </w:rPr>
      </w:pPr>
    </w:p>
    <w:sectPr w:rsidR="00DC4BFB" w:rsidRPr="00D3340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AB" w:rsidRDefault="000266AB" w:rsidP="001E09F9">
      <w:r>
        <w:separator/>
      </w:r>
    </w:p>
  </w:endnote>
  <w:endnote w:type="continuationSeparator" w:id="0">
    <w:p w:rsidR="000266AB" w:rsidRDefault="000266A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YuanStd-W5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AB" w:rsidRDefault="000266AB" w:rsidP="001E09F9">
      <w:r>
        <w:separator/>
      </w:r>
    </w:p>
  </w:footnote>
  <w:footnote w:type="continuationSeparator" w:id="0">
    <w:p w:rsidR="000266AB" w:rsidRDefault="000266A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266AB"/>
    <w:rsid w:val="00032143"/>
    <w:rsid w:val="00045C76"/>
    <w:rsid w:val="000956AA"/>
    <w:rsid w:val="000A5732"/>
    <w:rsid w:val="000B195F"/>
    <w:rsid w:val="000B6BA8"/>
    <w:rsid w:val="000C029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7CEA"/>
    <w:rsid w:val="00180CC5"/>
    <w:rsid w:val="00182BE0"/>
    <w:rsid w:val="00182CFB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AE4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C3F3F"/>
    <w:rsid w:val="002D4CAB"/>
    <w:rsid w:val="002E4FC6"/>
    <w:rsid w:val="00306883"/>
    <w:rsid w:val="003225FB"/>
    <w:rsid w:val="00322641"/>
    <w:rsid w:val="0033711F"/>
    <w:rsid w:val="0035113D"/>
    <w:rsid w:val="003528CC"/>
    <w:rsid w:val="00353873"/>
    <w:rsid w:val="003542DC"/>
    <w:rsid w:val="003563DE"/>
    <w:rsid w:val="00357575"/>
    <w:rsid w:val="003700DC"/>
    <w:rsid w:val="00370D76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6054"/>
    <w:rsid w:val="004C309D"/>
    <w:rsid w:val="004C64C5"/>
    <w:rsid w:val="004E2037"/>
    <w:rsid w:val="004F30B5"/>
    <w:rsid w:val="00525F2A"/>
    <w:rsid w:val="00526E16"/>
    <w:rsid w:val="005279C8"/>
    <w:rsid w:val="00541956"/>
    <w:rsid w:val="00543CDD"/>
    <w:rsid w:val="00557EC0"/>
    <w:rsid w:val="00567AD2"/>
    <w:rsid w:val="005A3447"/>
    <w:rsid w:val="005A5B68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207FC"/>
    <w:rsid w:val="00731C7F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4E73"/>
    <w:rsid w:val="007A307F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820AD"/>
    <w:rsid w:val="00A833B3"/>
    <w:rsid w:val="00AB785E"/>
    <w:rsid w:val="00AB7B0E"/>
    <w:rsid w:val="00AD5461"/>
    <w:rsid w:val="00AD740F"/>
    <w:rsid w:val="00AD7B59"/>
    <w:rsid w:val="00AE139F"/>
    <w:rsid w:val="00AE26A2"/>
    <w:rsid w:val="00AF2B80"/>
    <w:rsid w:val="00AF458E"/>
    <w:rsid w:val="00B017C7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B1FAA"/>
    <w:rsid w:val="00BD7560"/>
    <w:rsid w:val="00BF2742"/>
    <w:rsid w:val="00BF319C"/>
    <w:rsid w:val="00C10EC5"/>
    <w:rsid w:val="00C12A43"/>
    <w:rsid w:val="00C23B9C"/>
    <w:rsid w:val="00C40EE4"/>
    <w:rsid w:val="00C51370"/>
    <w:rsid w:val="00C71BBD"/>
    <w:rsid w:val="00C87FB8"/>
    <w:rsid w:val="00C945B9"/>
    <w:rsid w:val="00CB6241"/>
    <w:rsid w:val="00CC11EC"/>
    <w:rsid w:val="00CC6B46"/>
    <w:rsid w:val="00CD5276"/>
    <w:rsid w:val="00CD6798"/>
    <w:rsid w:val="00CE0A6C"/>
    <w:rsid w:val="00CE401D"/>
    <w:rsid w:val="00CE4584"/>
    <w:rsid w:val="00CE63A2"/>
    <w:rsid w:val="00CF59DD"/>
    <w:rsid w:val="00D06C9B"/>
    <w:rsid w:val="00D075AF"/>
    <w:rsid w:val="00D22448"/>
    <w:rsid w:val="00D24DE9"/>
    <w:rsid w:val="00D262A1"/>
    <w:rsid w:val="00D33405"/>
    <w:rsid w:val="00D40BF8"/>
    <w:rsid w:val="00D43615"/>
    <w:rsid w:val="00D44EED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07F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3688B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442D7-AC5E-422F-B791-85D36663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E655-49E7-44CC-820A-4DEC76DD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2</cp:revision>
  <cp:lastPrinted>2019-03-26T07:40:00Z</cp:lastPrinted>
  <dcterms:created xsi:type="dcterms:W3CDTF">2021-07-08T07:49:00Z</dcterms:created>
  <dcterms:modified xsi:type="dcterms:W3CDTF">2021-07-08T07:49:00Z</dcterms:modified>
</cp:coreProperties>
</file>