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335" w:rsidRPr="00C35016" w:rsidRDefault="00097335" w:rsidP="00097335">
      <w:pPr>
        <w:jc w:val="center"/>
        <w:rPr>
          <w:sz w:val="28"/>
          <w:szCs w:val="28"/>
        </w:rPr>
      </w:pPr>
      <w:r w:rsidRPr="00C35016">
        <w:rPr>
          <w:rFonts w:hint="eastAsia"/>
          <w:sz w:val="28"/>
          <w:szCs w:val="28"/>
        </w:rPr>
        <w:t>南投縣仁愛國中</w:t>
      </w:r>
      <w:r w:rsidRPr="00C35016">
        <w:rPr>
          <w:rFonts w:hint="eastAsia"/>
          <w:sz w:val="28"/>
          <w:szCs w:val="28"/>
        </w:rPr>
        <w:t>107</w:t>
      </w:r>
      <w:r>
        <w:rPr>
          <w:rFonts w:hint="eastAsia"/>
          <w:sz w:val="28"/>
          <w:szCs w:val="28"/>
        </w:rPr>
        <w:t>學年度第一</w:t>
      </w:r>
      <w:r w:rsidRPr="00C35016">
        <w:rPr>
          <w:rFonts w:hint="eastAsia"/>
          <w:sz w:val="28"/>
          <w:szCs w:val="28"/>
        </w:rPr>
        <w:t>學期彈性課程內容</w:t>
      </w:r>
    </w:p>
    <w:p w:rsidR="00097335" w:rsidRDefault="00097335" w:rsidP="00097335">
      <w:pPr>
        <w:widowControl/>
        <w:jc w:val="center"/>
        <w:rPr>
          <w:rFonts w:hint="eastAsia"/>
          <w:sz w:val="28"/>
          <w:szCs w:val="28"/>
        </w:rPr>
      </w:pPr>
      <w:r w:rsidRPr="00C35016">
        <w:rPr>
          <w:rFonts w:hint="eastAsia"/>
          <w:sz w:val="28"/>
          <w:szCs w:val="28"/>
        </w:rPr>
        <w:t>課程名稱：閱讀仁愛</w:t>
      </w:r>
      <w:r w:rsidRPr="00C35016">
        <w:rPr>
          <w:rFonts w:hint="eastAsia"/>
          <w:sz w:val="28"/>
          <w:szCs w:val="28"/>
        </w:rPr>
        <w:t>(</w:t>
      </w:r>
      <w:r w:rsidRPr="00C35016">
        <w:rPr>
          <w:rFonts w:hint="eastAsia"/>
          <w:sz w:val="28"/>
          <w:szCs w:val="28"/>
        </w:rPr>
        <w:t>八年級</w:t>
      </w:r>
      <w:r w:rsidRPr="00C35016">
        <w:rPr>
          <w:rFonts w:hint="eastAsia"/>
          <w:sz w:val="28"/>
          <w:szCs w:val="28"/>
        </w:rPr>
        <w:t xml:space="preserve">)    </w:t>
      </w:r>
      <w:r w:rsidRPr="00C35016">
        <w:rPr>
          <w:rFonts w:hint="eastAsia"/>
          <w:sz w:val="28"/>
          <w:szCs w:val="28"/>
        </w:rPr>
        <w:t>課程設計：胡心如</w:t>
      </w:r>
    </w:p>
    <w:p w:rsidR="00097335" w:rsidRPr="00097335" w:rsidRDefault="00097335" w:rsidP="00097335">
      <w:pPr>
        <w:autoSpaceDE w:val="0"/>
        <w:autoSpaceDN w:val="0"/>
        <w:spacing w:line="300" w:lineRule="auto"/>
        <w:rPr>
          <w:rFonts w:asciiTheme="minorEastAsia" w:eastAsiaTheme="minorEastAsia" w:hAnsiTheme="minorEastAsia"/>
          <w:szCs w:val="24"/>
        </w:rPr>
      </w:pPr>
      <w:r w:rsidRPr="00097335">
        <w:rPr>
          <w:rFonts w:asciiTheme="minorEastAsia" w:eastAsiaTheme="minorEastAsia" w:hAnsiTheme="minorEastAsia" w:cs="新細明體"/>
          <w:color w:val="000000"/>
          <w:szCs w:val="24"/>
        </w:rPr>
        <w:t>ㄧ、依據本校</w:t>
      </w:r>
      <w:r w:rsidRPr="00097335">
        <w:rPr>
          <w:rFonts w:asciiTheme="minorEastAsia" w:eastAsiaTheme="minorEastAsia" w:hAnsiTheme="minorEastAsia" w:cs="新細明體" w:hint="eastAsia"/>
          <w:color w:val="000000"/>
          <w:szCs w:val="24"/>
        </w:rPr>
        <w:t>107</w:t>
      </w:r>
      <w:r w:rsidRPr="00097335">
        <w:rPr>
          <w:rFonts w:asciiTheme="minorEastAsia" w:eastAsiaTheme="minorEastAsia" w:hAnsiTheme="minorEastAsia" w:cs="新細明體"/>
          <w:color w:val="000000"/>
          <w:szCs w:val="24"/>
        </w:rPr>
        <w:t>學年度課程發展委員會決議訂定。</w:t>
      </w:r>
    </w:p>
    <w:p w:rsidR="00097335" w:rsidRPr="00097335" w:rsidRDefault="00097335" w:rsidP="00097335">
      <w:pPr>
        <w:spacing w:line="300" w:lineRule="auto"/>
        <w:rPr>
          <w:rFonts w:asciiTheme="minorEastAsia" w:eastAsiaTheme="minorEastAsia" w:hAnsiTheme="minorEastAsia"/>
          <w:szCs w:val="24"/>
        </w:rPr>
      </w:pPr>
    </w:p>
    <w:p w:rsidR="00097335" w:rsidRPr="00097335" w:rsidRDefault="00097335" w:rsidP="00097335">
      <w:pPr>
        <w:autoSpaceDE w:val="0"/>
        <w:autoSpaceDN w:val="0"/>
        <w:spacing w:line="300" w:lineRule="auto"/>
        <w:rPr>
          <w:rFonts w:asciiTheme="minorEastAsia" w:eastAsiaTheme="minorEastAsia" w:hAnsiTheme="minorEastAsia"/>
          <w:szCs w:val="24"/>
        </w:rPr>
      </w:pPr>
      <w:r w:rsidRPr="00097335">
        <w:rPr>
          <w:rFonts w:asciiTheme="minorEastAsia" w:eastAsiaTheme="minorEastAsia" w:hAnsiTheme="minorEastAsia"/>
          <w:szCs w:val="24"/>
        </w:rPr>
        <w:t>二、學習目標</w:t>
      </w:r>
    </w:p>
    <w:p w:rsidR="00097335" w:rsidRPr="00097335" w:rsidRDefault="00097335" w:rsidP="00097335">
      <w:pPr>
        <w:autoSpaceDE w:val="0"/>
        <w:autoSpaceDN w:val="0"/>
        <w:spacing w:line="300" w:lineRule="auto"/>
        <w:ind w:leftChars="119" w:left="567" w:hangingChars="117" w:hanging="281"/>
        <w:rPr>
          <w:rFonts w:asciiTheme="minorEastAsia" w:eastAsiaTheme="minorEastAsia" w:hAnsiTheme="minorEastAsia"/>
          <w:szCs w:val="24"/>
        </w:rPr>
      </w:pPr>
      <w:r>
        <w:rPr>
          <w:rFonts w:asciiTheme="minorEastAsia" w:eastAsiaTheme="minorEastAsia" w:hAnsiTheme="minorEastAsia" w:hint="eastAsia"/>
          <w:szCs w:val="24"/>
        </w:rPr>
        <w:t>(</w:t>
      </w:r>
      <w:r w:rsidRPr="00097335">
        <w:rPr>
          <w:rFonts w:asciiTheme="minorEastAsia" w:eastAsiaTheme="minorEastAsia" w:hAnsiTheme="minorEastAsia"/>
          <w:szCs w:val="24"/>
        </w:rPr>
        <w:t>一</w:t>
      </w:r>
      <w:r>
        <w:rPr>
          <w:rFonts w:asciiTheme="minorEastAsia" w:eastAsiaTheme="minorEastAsia" w:hAnsiTheme="minorEastAsia" w:hint="eastAsia"/>
          <w:szCs w:val="24"/>
        </w:rPr>
        <w:t xml:space="preserve">) </w:t>
      </w:r>
      <w:r w:rsidRPr="00097335">
        <w:rPr>
          <w:rFonts w:asciiTheme="minorEastAsia" w:eastAsiaTheme="minorEastAsia" w:hAnsiTheme="minorEastAsia"/>
          <w:szCs w:val="24"/>
        </w:rPr>
        <w:t>能靈活運用不同的閱讀理解策略發展自己的讀書方法。</w:t>
      </w:r>
    </w:p>
    <w:p w:rsidR="00097335" w:rsidRPr="00097335" w:rsidRDefault="00097335" w:rsidP="00097335">
      <w:pPr>
        <w:autoSpaceDE w:val="0"/>
        <w:autoSpaceDN w:val="0"/>
        <w:spacing w:line="300" w:lineRule="auto"/>
        <w:ind w:leftChars="119" w:left="567" w:hangingChars="117" w:hanging="281"/>
        <w:rPr>
          <w:rFonts w:asciiTheme="minorEastAsia" w:eastAsiaTheme="minorEastAsia" w:hAnsiTheme="minorEastAsia"/>
          <w:szCs w:val="24"/>
        </w:rPr>
      </w:pPr>
      <w:r>
        <w:rPr>
          <w:rFonts w:asciiTheme="minorEastAsia" w:eastAsiaTheme="minorEastAsia" w:hAnsiTheme="minorEastAsia" w:hint="eastAsia"/>
          <w:szCs w:val="24"/>
        </w:rPr>
        <w:t>(</w:t>
      </w:r>
      <w:r w:rsidRPr="00097335">
        <w:rPr>
          <w:rFonts w:asciiTheme="minorEastAsia" w:eastAsiaTheme="minorEastAsia" w:hAnsiTheme="minorEastAsia"/>
          <w:szCs w:val="24"/>
        </w:rPr>
        <w:t>二</w:t>
      </w:r>
      <w:r>
        <w:rPr>
          <w:rFonts w:asciiTheme="minorEastAsia" w:eastAsiaTheme="minorEastAsia" w:hAnsiTheme="minorEastAsia" w:hint="eastAsia"/>
          <w:szCs w:val="24"/>
        </w:rPr>
        <w:t xml:space="preserve">) </w:t>
      </w:r>
      <w:r w:rsidRPr="00097335">
        <w:rPr>
          <w:rFonts w:asciiTheme="minorEastAsia" w:eastAsiaTheme="minorEastAsia" w:hAnsiTheme="minorEastAsia"/>
          <w:szCs w:val="24"/>
        </w:rPr>
        <w:t>能廣泛的閱讀各類讀物並養成比較閱讀的能力。</w:t>
      </w:r>
    </w:p>
    <w:p w:rsidR="00097335" w:rsidRPr="00097335" w:rsidRDefault="00097335" w:rsidP="00097335">
      <w:pPr>
        <w:autoSpaceDE w:val="0"/>
        <w:autoSpaceDN w:val="0"/>
        <w:spacing w:line="300" w:lineRule="auto"/>
        <w:ind w:leftChars="119" w:left="567" w:hangingChars="117" w:hanging="281"/>
        <w:rPr>
          <w:rFonts w:asciiTheme="minorEastAsia" w:eastAsiaTheme="minorEastAsia" w:hAnsiTheme="minorEastAsia"/>
          <w:szCs w:val="24"/>
        </w:rPr>
      </w:pPr>
      <w:r>
        <w:rPr>
          <w:rFonts w:asciiTheme="minorEastAsia" w:eastAsiaTheme="minorEastAsia" w:hAnsiTheme="minorEastAsia" w:hint="eastAsia"/>
          <w:szCs w:val="24"/>
        </w:rPr>
        <w:t>(</w:t>
      </w:r>
      <w:r w:rsidRPr="00097335">
        <w:rPr>
          <w:rFonts w:asciiTheme="minorEastAsia" w:eastAsiaTheme="minorEastAsia" w:hAnsiTheme="minorEastAsia"/>
          <w:szCs w:val="24"/>
        </w:rPr>
        <w:t>三</w:t>
      </w:r>
      <w:r>
        <w:rPr>
          <w:rFonts w:asciiTheme="minorEastAsia" w:eastAsiaTheme="minorEastAsia" w:hAnsiTheme="minorEastAsia" w:hint="eastAsia"/>
          <w:szCs w:val="24"/>
        </w:rPr>
        <w:t xml:space="preserve">) </w:t>
      </w:r>
      <w:r w:rsidRPr="00097335">
        <w:rPr>
          <w:rFonts w:asciiTheme="minorEastAsia" w:eastAsiaTheme="minorEastAsia" w:hAnsiTheme="minorEastAsia"/>
          <w:szCs w:val="24"/>
        </w:rPr>
        <w:t>能主動閱讀國內外具代表性的文學名著擴充閱讀視野。</w:t>
      </w:r>
    </w:p>
    <w:p w:rsidR="00097335" w:rsidRPr="00097335" w:rsidRDefault="00097335" w:rsidP="00097335">
      <w:pPr>
        <w:autoSpaceDE w:val="0"/>
        <w:autoSpaceDN w:val="0"/>
        <w:spacing w:line="300" w:lineRule="auto"/>
        <w:ind w:leftChars="119" w:left="567" w:hangingChars="117" w:hanging="281"/>
        <w:rPr>
          <w:rFonts w:asciiTheme="minorEastAsia" w:eastAsiaTheme="minorEastAsia" w:hAnsiTheme="minorEastAsia"/>
          <w:szCs w:val="24"/>
        </w:rPr>
      </w:pPr>
      <w:r>
        <w:rPr>
          <w:rFonts w:asciiTheme="minorEastAsia" w:eastAsiaTheme="minorEastAsia" w:hAnsiTheme="minorEastAsia" w:hint="eastAsia"/>
          <w:szCs w:val="24"/>
        </w:rPr>
        <w:t>(</w:t>
      </w:r>
      <w:r w:rsidRPr="00097335">
        <w:rPr>
          <w:rFonts w:asciiTheme="minorEastAsia" w:eastAsiaTheme="minorEastAsia" w:hAnsiTheme="minorEastAsia"/>
          <w:szCs w:val="24"/>
        </w:rPr>
        <w:t>四</w:t>
      </w:r>
      <w:r>
        <w:rPr>
          <w:rFonts w:asciiTheme="minorEastAsia" w:eastAsiaTheme="minorEastAsia" w:hAnsiTheme="minorEastAsia" w:hint="eastAsia"/>
          <w:szCs w:val="24"/>
        </w:rPr>
        <w:t xml:space="preserve">) </w:t>
      </w:r>
      <w:r w:rsidRPr="00097335">
        <w:rPr>
          <w:rFonts w:asciiTheme="minorEastAsia" w:eastAsiaTheme="minorEastAsia" w:hAnsiTheme="minorEastAsia"/>
          <w:szCs w:val="24"/>
        </w:rPr>
        <w:t>能靈活應用各類工具書及電腦網路蒐集資訊、組織材料廣泛閱讀。</w:t>
      </w:r>
    </w:p>
    <w:p w:rsidR="00097335" w:rsidRPr="00097335" w:rsidRDefault="00097335" w:rsidP="00097335">
      <w:pPr>
        <w:autoSpaceDE w:val="0"/>
        <w:autoSpaceDN w:val="0"/>
        <w:spacing w:line="300" w:lineRule="auto"/>
        <w:ind w:leftChars="119" w:left="567" w:hangingChars="117" w:hanging="281"/>
        <w:rPr>
          <w:rFonts w:asciiTheme="minorEastAsia" w:eastAsiaTheme="minorEastAsia" w:hAnsiTheme="minorEastAsia"/>
          <w:szCs w:val="24"/>
        </w:rPr>
      </w:pPr>
      <w:r>
        <w:rPr>
          <w:rFonts w:asciiTheme="minorEastAsia" w:eastAsiaTheme="minorEastAsia" w:hAnsiTheme="minorEastAsia" w:hint="eastAsia"/>
          <w:szCs w:val="24"/>
        </w:rPr>
        <w:t>(</w:t>
      </w:r>
      <w:r w:rsidRPr="00097335">
        <w:rPr>
          <w:rFonts w:asciiTheme="minorEastAsia" w:eastAsiaTheme="minorEastAsia" w:hAnsiTheme="minorEastAsia"/>
          <w:szCs w:val="24"/>
        </w:rPr>
        <w:t>五</w:t>
      </w:r>
      <w:r>
        <w:rPr>
          <w:rFonts w:asciiTheme="minorEastAsia" w:eastAsiaTheme="minorEastAsia" w:hAnsiTheme="minorEastAsia" w:hint="eastAsia"/>
          <w:szCs w:val="24"/>
        </w:rPr>
        <w:t xml:space="preserve">) </w:t>
      </w:r>
      <w:r w:rsidRPr="00097335">
        <w:rPr>
          <w:rFonts w:asciiTheme="minorEastAsia" w:eastAsiaTheme="minorEastAsia" w:hAnsiTheme="minorEastAsia"/>
          <w:szCs w:val="24"/>
        </w:rPr>
        <w:t>能主動思考與探索統整閱讀的內容並轉化為日常生活解決問題的能力。</w:t>
      </w:r>
    </w:p>
    <w:p w:rsidR="00097335" w:rsidRPr="00097335" w:rsidRDefault="00097335" w:rsidP="00097335">
      <w:pPr>
        <w:autoSpaceDE w:val="0"/>
        <w:autoSpaceDN w:val="0"/>
        <w:spacing w:line="300" w:lineRule="auto"/>
        <w:ind w:leftChars="119" w:left="567" w:hangingChars="117" w:hanging="281"/>
        <w:rPr>
          <w:rFonts w:asciiTheme="minorEastAsia" w:eastAsiaTheme="minorEastAsia" w:hAnsiTheme="minorEastAsia"/>
          <w:szCs w:val="24"/>
        </w:rPr>
      </w:pPr>
      <w:r>
        <w:rPr>
          <w:rFonts w:asciiTheme="minorEastAsia" w:eastAsiaTheme="minorEastAsia" w:hAnsiTheme="minorEastAsia" w:hint="eastAsia"/>
          <w:szCs w:val="24"/>
        </w:rPr>
        <w:t>(</w:t>
      </w:r>
      <w:r w:rsidRPr="00097335">
        <w:rPr>
          <w:rFonts w:asciiTheme="minorEastAsia" w:eastAsiaTheme="minorEastAsia" w:hAnsiTheme="minorEastAsia"/>
          <w:szCs w:val="24"/>
        </w:rPr>
        <w:t>六</w:t>
      </w:r>
      <w:r>
        <w:rPr>
          <w:rFonts w:asciiTheme="minorEastAsia" w:eastAsiaTheme="minorEastAsia" w:hAnsiTheme="minorEastAsia" w:hint="eastAsia"/>
          <w:szCs w:val="24"/>
        </w:rPr>
        <w:t xml:space="preserve">) </w:t>
      </w:r>
      <w:r w:rsidRPr="00097335">
        <w:rPr>
          <w:rFonts w:asciiTheme="minorEastAsia" w:eastAsiaTheme="minorEastAsia" w:hAnsiTheme="minorEastAsia"/>
          <w:szCs w:val="24"/>
        </w:rPr>
        <w:t>重視自身經驗與感受陳述激發寫作興趣喚起內在情感經驗引導寫作方向。</w:t>
      </w:r>
    </w:p>
    <w:p w:rsidR="00097335" w:rsidRPr="00097335" w:rsidRDefault="00097335" w:rsidP="00097335">
      <w:pPr>
        <w:autoSpaceDE w:val="0"/>
        <w:autoSpaceDN w:val="0"/>
        <w:spacing w:line="300" w:lineRule="auto"/>
        <w:ind w:leftChars="119" w:left="850" w:hangingChars="235" w:hanging="564"/>
        <w:rPr>
          <w:rFonts w:asciiTheme="minorEastAsia" w:eastAsiaTheme="minorEastAsia" w:hAnsiTheme="minorEastAsia"/>
          <w:szCs w:val="24"/>
        </w:rPr>
      </w:pPr>
      <w:r>
        <w:rPr>
          <w:rFonts w:asciiTheme="minorEastAsia" w:eastAsiaTheme="minorEastAsia" w:hAnsiTheme="minorEastAsia" w:hint="eastAsia"/>
          <w:szCs w:val="24"/>
        </w:rPr>
        <w:t>(</w:t>
      </w:r>
      <w:r w:rsidRPr="00097335">
        <w:rPr>
          <w:rFonts w:asciiTheme="minorEastAsia" w:eastAsiaTheme="minorEastAsia" w:hAnsiTheme="minorEastAsia"/>
          <w:szCs w:val="24"/>
        </w:rPr>
        <w:t>七</w:t>
      </w:r>
      <w:r>
        <w:rPr>
          <w:rFonts w:asciiTheme="minorEastAsia" w:eastAsiaTheme="minorEastAsia" w:hAnsiTheme="minorEastAsia" w:hint="eastAsia"/>
          <w:szCs w:val="24"/>
        </w:rPr>
        <w:t xml:space="preserve">) </w:t>
      </w:r>
      <w:r w:rsidRPr="00097335">
        <w:rPr>
          <w:rFonts w:asciiTheme="minorEastAsia" w:eastAsiaTheme="minorEastAsia" w:hAnsiTheme="minorEastAsia"/>
          <w:szCs w:val="24"/>
        </w:rPr>
        <w:t>與聆聽能力、閱讀能力、寫作能力結合透過各種媒材培養說話能力以期口頭語言、書面文字學習同步發展。</w:t>
      </w:r>
      <w:bookmarkStart w:id="0" w:name="_GoBack"/>
      <w:bookmarkEnd w:id="0"/>
    </w:p>
    <w:p w:rsidR="00097335" w:rsidRPr="00097335" w:rsidRDefault="00097335" w:rsidP="00097335">
      <w:pPr>
        <w:spacing w:line="300" w:lineRule="auto"/>
        <w:rPr>
          <w:rFonts w:asciiTheme="minorEastAsia" w:eastAsiaTheme="minorEastAsia" w:hAnsiTheme="minorEastAsia"/>
          <w:szCs w:val="24"/>
        </w:rPr>
      </w:pPr>
    </w:p>
    <w:p w:rsidR="00097335" w:rsidRPr="00097335" w:rsidRDefault="00097335" w:rsidP="00097335">
      <w:pPr>
        <w:autoSpaceDE w:val="0"/>
        <w:autoSpaceDN w:val="0"/>
        <w:spacing w:line="300" w:lineRule="auto"/>
        <w:rPr>
          <w:rFonts w:asciiTheme="minorEastAsia" w:eastAsiaTheme="minorEastAsia" w:hAnsiTheme="minorEastAsia"/>
          <w:szCs w:val="24"/>
        </w:rPr>
      </w:pPr>
      <w:r w:rsidRPr="00097335">
        <w:rPr>
          <w:rFonts w:asciiTheme="minorEastAsia" w:eastAsiaTheme="minorEastAsia" w:hAnsiTheme="minorEastAsia" w:cs="新細明體"/>
          <w:color w:val="000000"/>
          <w:szCs w:val="24"/>
        </w:rPr>
        <w:t>三、適用版本</w:t>
      </w:r>
      <w:r w:rsidRPr="00097335">
        <w:rPr>
          <w:rFonts w:asciiTheme="minorEastAsia" w:eastAsiaTheme="minorEastAsia" w:hAnsiTheme="minorEastAsia" w:cs="新細明體"/>
          <w:color w:val="000000"/>
          <w:spacing w:val="-2"/>
          <w:szCs w:val="24"/>
        </w:rPr>
        <w:t>：</w:t>
      </w:r>
      <w:r w:rsidRPr="00097335">
        <w:rPr>
          <w:rFonts w:asciiTheme="minorEastAsia" w:eastAsiaTheme="minorEastAsia" w:hAnsiTheme="minorEastAsia" w:cs="新細明體"/>
          <w:color w:val="000000"/>
          <w:spacing w:val="-1"/>
          <w:szCs w:val="24"/>
        </w:rPr>
        <w:t>自編</w:t>
      </w:r>
    </w:p>
    <w:p w:rsidR="00097335" w:rsidRPr="00097335" w:rsidRDefault="00097335" w:rsidP="00097335">
      <w:pPr>
        <w:spacing w:line="300" w:lineRule="auto"/>
        <w:rPr>
          <w:rFonts w:asciiTheme="minorEastAsia" w:eastAsiaTheme="minorEastAsia" w:hAnsiTheme="minorEastAsia"/>
          <w:szCs w:val="24"/>
        </w:rPr>
      </w:pPr>
    </w:p>
    <w:p w:rsidR="00097335" w:rsidRPr="00097335" w:rsidRDefault="00097335" w:rsidP="00097335">
      <w:pPr>
        <w:autoSpaceDE w:val="0"/>
        <w:autoSpaceDN w:val="0"/>
        <w:spacing w:line="300" w:lineRule="auto"/>
        <w:rPr>
          <w:rFonts w:asciiTheme="minorEastAsia" w:eastAsiaTheme="minorEastAsia" w:hAnsiTheme="minorEastAsia"/>
          <w:szCs w:val="24"/>
        </w:rPr>
      </w:pPr>
      <w:r w:rsidRPr="00097335">
        <w:rPr>
          <w:rFonts w:asciiTheme="minorEastAsia" w:eastAsiaTheme="minorEastAsia" w:hAnsiTheme="minorEastAsia" w:cs="新細明體"/>
          <w:color w:val="000000"/>
          <w:spacing w:val="-1"/>
          <w:szCs w:val="24"/>
        </w:rPr>
        <w:t>四、</w:t>
      </w:r>
      <w:r w:rsidRPr="00097335">
        <w:rPr>
          <w:rFonts w:asciiTheme="minorEastAsia" w:eastAsiaTheme="minorEastAsia" w:hAnsiTheme="minorEastAsia" w:cs="新細明體"/>
          <w:color w:val="000000"/>
          <w:szCs w:val="24"/>
        </w:rPr>
        <w:t>本學期課程內涵</w:t>
      </w:r>
    </w:p>
    <w:p w:rsidR="00097335" w:rsidRDefault="00097335" w:rsidP="009D051C">
      <w:pPr>
        <w:jc w:val="center"/>
        <w:rPr>
          <w:rFonts w:asciiTheme="minorEastAsia" w:eastAsiaTheme="minorEastAsia" w:hAnsiTheme="minorEastAsia" w:hint="eastAsia"/>
          <w:szCs w:val="24"/>
        </w:rPr>
      </w:pPr>
    </w:p>
    <w:p w:rsidR="00097335" w:rsidRPr="00097335" w:rsidRDefault="00097335" w:rsidP="009D051C">
      <w:pPr>
        <w:jc w:val="center"/>
        <w:rPr>
          <w:rFonts w:asciiTheme="minorEastAsia" w:eastAsiaTheme="minorEastAsia" w:hAnsiTheme="minorEastAsia"/>
          <w:szCs w:val="24"/>
        </w:rPr>
        <w:sectPr w:rsidR="00097335" w:rsidRPr="00097335" w:rsidSect="00097335">
          <w:pgSz w:w="12240" w:h="15840"/>
          <w:pgMar w:top="1440" w:right="1080" w:bottom="1440" w:left="1080" w:header="0" w:footer="0" w:gutter="0"/>
          <w:cols w:space="720"/>
          <w:docGrid w:linePitch="326"/>
        </w:sectPr>
      </w:pPr>
    </w:p>
    <w:p w:rsidR="00097335" w:rsidRPr="00097335" w:rsidRDefault="00097335" w:rsidP="00097335">
      <w:pPr>
        <w:spacing w:line="30" w:lineRule="exact"/>
        <w:rPr>
          <w:rFonts w:asciiTheme="minorEastAsia" w:eastAsiaTheme="minorEastAsia" w:hAnsiTheme="minorEastAsia"/>
          <w:szCs w:val="24"/>
        </w:rPr>
      </w:pPr>
    </w:p>
    <w:tbl>
      <w:tblPr>
        <w:tblW w:w="0" w:type="auto"/>
        <w:jc w:val="center"/>
        <w:tblInd w:w="9" w:type="dxa"/>
        <w:tblLayout w:type="fixed"/>
        <w:tblCellMar>
          <w:left w:w="0" w:type="dxa"/>
          <w:right w:w="0" w:type="dxa"/>
        </w:tblCellMar>
        <w:tblLook w:val="01E0" w:firstRow="1" w:lastRow="1" w:firstColumn="1" w:lastColumn="1" w:noHBand="0" w:noVBand="0"/>
      </w:tblPr>
      <w:tblGrid>
        <w:gridCol w:w="804"/>
        <w:gridCol w:w="2520"/>
        <w:gridCol w:w="2417"/>
        <w:gridCol w:w="1888"/>
        <w:gridCol w:w="495"/>
        <w:gridCol w:w="931"/>
        <w:gridCol w:w="837"/>
      </w:tblGrid>
      <w:tr w:rsidR="00097335" w:rsidRPr="00097335" w:rsidTr="009D051C">
        <w:trPr>
          <w:trHeight w:hRule="exact" w:val="1143"/>
          <w:jc w:val="center"/>
        </w:trPr>
        <w:tc>
          <w:tcPr>
            <w:tcW w:w="804"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spacing w:line="111" w:lineRule="exact"/>
              <w:rPr>
                <w:rFonts w:asciiTheme="minorEastAsia" w:eastAsiaTheme="minorEastAsia" w:hAnsiTheme="minorEastAsia"/>
                <w:szCs w:val="24"/>
              </w:rPr>
            </w:pPr>
          </w:p>
          <w:p w:rsidR="00097335" w:rsidRPr="00097335" w:rsidRDefault="00097335" w:rsidP="00097335">
            <w:pPr>
              <w:autoSpaceDE w:val="0"/>
              <w:autoSpaceDN w:val="0"/>
              <w:ind w:left="12"/>
              <w:rPr>
                <w:rFonts w:asciiTheme="minorEastAsia" w:eastAsiaTheme="minorEastAsia" w:hAnsiTheme="minorEastAsia"/>
                <w:szCs w:val="24"/>
              </w:rPr>
            </w:pPr>
            <w:r w:rsidRPr="00097335">
              <w:rPr>
                <w:rFonts w:asciiTheme="minorEastAsia" w:eastAsiaTheme="minorEastAsia" w:hAnsiTheme="minorEastAsia" w:cs="新細明體"/>
                <w:color w:val="000000"/>
                <w:spacing w:val="-6"/>
                <w:szCs w:val="24"/>
              </w:rPr>
              <w:t>教學</w:t>
            </w:r>
            <w:r w:rsidRPr="00097335">
              <w:rPr>
                <w:rFonts w:asciiTheme="minorEastAsia" w:eastAsiaTheme="minorEastAsia" w:hAnsiTheme="minorEastAsia" w:cs="新細明體"/>
                <w:color w:val="000000"/>
                <w:spacing w:val="-4"/>
                <w:szCs w:val="24"/>
              </w:rPr>
              <w:t>期程</w:t>
            </w:r>
          </w:p>
          <w:p w:rsidR="00097335" w:rsidRPr="00097335" w:rsidRDefault="00097335" w:rsidP="00097335">
            <w:pPr>
              <w:autoSpaceDE w:val="0"/>
              <w:autoSpaceDN w:val="0"/>
              <w:spacing w:before="1"/>
              <w:ind w:left="12"/>
              <w:rPr>
                <w:rFonts w:asciiTheme="minorEastAsia" w:eastAsiaTheme="minorEastAsia" w:hAnsiTheme="minorEastAsia"/>
                <w:szCs w:val="24"/>
              </w:rPr>
            </w:pPr>
            <w:r w:rsidRPr="00097335">
              <w:rPr>
                <w:rFonts w:asciiTheme="minorEastAsia" w:eastAsiaTheme="minorEastAsia" w:hAnsiTheme="minorEastAsia" w:cs="新細明體"/>
                <w:color w:val="000000"/>
                <w:spacing w:val="-2"/>
                <w:szCs w:val="24"/>
              </w:rPr>
              <w:t>(</w:t>
            </w:r>
            <w:r w:rsidRPr="00097335">
              <w:rPr>
                <w:rFonts w:asciiTheme="minorEastAsia" w:eastAsiaTheme="minorEastAsia" w:hAnsiTheme="minorEastAsia" w:cs="新細明體"/>
                <w:color w:val="000000"/>
                <w:spacing w:val="-8"/>
                <w:szCs w:val="24"/>
              </w:rPr>
              <w:t>週別</w:t>
            </w:r>
            <w:r w:rsidRPr="00097335">
              <w:rPr>
                <w:rFonts w:asciiTheme="minorEastAsia" w:eastAsiaTheme="minorEastAsia" w:hAnsiTheme="minorEastAsia" w:cs="新細明體"/>
                <w:color w:val="000000"/>
                <w:spacing w:val="-2"/>
                <w:szCs w:val="24"/>
              </w:rPr>
              <w:t>)</w:t>
            </w:r>
          </w:p>
        </w:tc>
        <w:tc>
          <w:tcPr>
            <w:tcW w:w="2520"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spacing w:line="111" w:lineRule="exact"/>
              <w:rPr>
                <w:rFonts w:asciiTheme="minorEastAsia" w:eastAsiaTheme="minorEastAsia" w:hAnsiTheme="minorEastAsia"/>
                <w:szCs w:val="24"/>
              </w:rPr>
            </w:pPr>
          </w:p>
          <w:p w:rsidR="00097335" w:rsidRPr="00097335" w:rsidRDefault="00097335" w:rsidP="00097335">
            <w:pPr>
              <w:autoSpaceDE w:val="0"/>
              <w:autoSpaceDN w:val="0"/>
              <w:ind w:left="2"/>
              <w:rPr>
                <w:rFonts w:asciiTheme="minorEastAsia" w:eastAsiaTheme="minorEastAsia" w:hAnsiTheme="minorEastAsia"/>
                <w:szCs w:val="24"/>
              </w:rPr>
            </w:pPr>
            <w:r w:rsidRPr="00097335">
              <w:rPr>
                <w:rFonts w:asciiTheme="minorEastAsia" w:eastAsiaTheme="minorEastAsia" w:hAnsiTheme="minorEastAsia" w:cs="新細明體"/>
                <w:color w:val="000000"/>
                <w:spacing w:val="-4"/>
                <w:szCs w:val="24"/>
              </w:rPr>
              <w:t>領</w:t>
            </w:r>
            <w:r w:rsidRPr="00097335">
              <w:rPr>
                <w:rFonts w:asciiTheme="minorEastAsia" w:eastAsiaTheme="minorEastAsia" w:hAnsiTheme="minorEastAsia" w:cs="新細明體"/>
                <w:color w:val="000000"/>
                <w:spacing w:val="-3"/>
                <w:szCs w:val="24"/>
              </w:rPr>
              <w:t>域能力指標</w:t>
            </w:r>
          </w:p>
          <w:p w:rsidR="00097335" w:rsidRPr="00097335" w:rsidRDefault="00097335" w:rsidP="00097335">
            <w:pPr>
              <w:autoSpaceDE w:val="0"/>
              <w:autoSpaceDN w:val="0"/>
              <w:spacing w:before="1"/>
              <w:ind w:left="2"/>
              <w:rPr>
                <w:rFonts w:asciiTheme="minorEastAsia" w:eastAsiaTheme="minorEastAsia" w:hAnsiTheme="minorEastAsia"/>
                <w:szCs w:val="24"/>
              </w:rPr>
            </w:pPr>
            <w:r w:rsidRPr="00097335">
              <w:rPr>
                <w:rFonts w:asciiTheme="minorEastAsia" w:eastAsiaTheme="minorEastAsia" w:hAnsiTheme="minorEastAsia" w:cs="新細明體"/>
                <w:color w:val="000000"/>
                <w:szCs w:val="24"/>
              </w:rPr>
              <w:t>(</w:t>
            </w:r>
            <w:r w:rsidRPr="00097335">
              <w:rPr>
                <w:rFonts w:asciiTheme="minorEastAsia" w:eastAsiaTheme="minorEastAsia" w:hAnsiTheme="minorEastAsia" w:cs="新細明體"/>
                <w:color w:val="000000"/>
                <w:spacing w:val="-1"/>
                <w:szCs w:val="24"/>
              </w:rPr>
              <w:t>應包括指標標碼與指標內容</w:t>
            </w:r>
            <w:r w:rsidRPr="00097335">
              <w:rPr>
                <w:rFonts w:asciiTheme="minorEastAsia" w:eastAsiaTheme="minorEastAsia" w:hAnsiTheme="minorEastAsia" w:cs="新細明體"/>
                <w:color w:val="000000"/>
                <w:spacing w:val="-6"/>
                <w:szCs w:val="24"/>
              </w:rPr>
              <w:t>)</w:t>
            </w:r>
          </w:p>
        </w:tc>
        <w:tc>
          <w:tcPr>
            <w:tcW w:w="2417"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spacing w:line="111" w:lineRule="exact"/>
              <w:rPr>
                <w:rFonts w:asciiTheme="minorEastAsia" w:eastAsiaTheme="minorEastAsia" w:hAnsiTheme="minorEastAsia"/>
                <w:szCs w:val="24"/>
              </w:rPr>
            </w:pPr>
          </w:p>
          <w:p w:rsidR="00097335" w:rsidRPr="00097335" w:rsidRDefault="00097335" w:rsidP="00097335">
            <w:pPr>
              <w:autoSpaceDE w:val="0"/>
              <w:autoSpaceDN w:val="0"/>
              <w:ind w:left="2"/>
              <w:rPr>
                <w:rFonts w:asciiTheme="minorEastAsia" w:eastAsiaTheme="minorEastAsia" w:hAnsiTheme="minorEastAsia"/>
                <w:szCs w:val="24"/>
              </w:rPr>
            </w:pPr>
            <w:r w:rsidRPr="00097335">
              <w:rPr>
                <w:rFonts w:asciiTheme="minorEastAsia" w:eastAsiaTheme="minorEastAsia" w:hAnsiTheme="minorEastAsia" w:cs="新細明體"/>
                <w:color w:val="000000"/>
                <w:spacing w:val="-4"/>
                <w:szCs w:val="24"/>
              </w:rPr>
              <w:t>議</w:t>
            </w:r>
            <w:r w:rsidRPr="00097335">
              <w:rPr>
                <w:rFonts w:asciiTheme="minorEastAsia" w:eastAsiaTheme="minorEastAsia" w:hAnsiTheme="minorEastAsia" w:cs="新細明體"/>
                <w:color w:val="000000"/>
                <w:spacing w:val="-3"/>
                <w:szCs w:val="24"/>
              </w:rPr>
              <w:t>題能力指標</w:t>
            </w:r>
          </w:p>
          <w:p w:rsidR="00097335" w:rsidRPr="00097335" w:rsidRDefault="00097335" w:rsidP="00097335">
            <w:pPr>
              <w:autoSpaceDE w:val="0"/>
              <w:autoSpaceDN w:val="0"/>
              <w:spacing w:before="1"/>
              <w:ind w:left="2"/>
              <w:rPr>
                <w:rFonts w:asciiTheme="minorEastAsia" w:eastAsiaTheme="minorEastAsia" w:hAnsiTheme="minorEastAsia"/>
                <w:szCs w:val="24"/>
              </w:rPr>
            </w:pPr>
            <w:r w:rsidRPr="00097335">
              <w:rPr>
                <w:rFonts w:asciiTheme="minorEastAsia" w:eastAsiaTheme="minorEastAsia" w:hAnsiTheme="minorEastAsia" w:cs="新細明體"/>
                <w:color w:val="000000"/>
                <w:szCs w:val="24"/>
              </w:rPr>
              <w:t>(</w:t>
            </w:r>
            <w:r w:rsidRPr="00097335">
              <w:rPr>
                <w:rFonts w:asciiTheme="minorEastAsia" w:eastAsiaTheme="minorEastAsia" w:hAnsiTheme="minorEastAsia" w:cs="新細明體"/>
                <w:color w:val="000000"/>
                <w:spacing w:val="-1"/>
                <w:szCs w:val="24"/>
              </w:rPr>
              <w:t>應包括指標標碼與指標內容</w:t>
            </w:r>
            <w:r w:rsidRPr="00097335">
              <w:rPr>
                <w:rFonts w:asciiTheme="minorEastAsia" w:eastAsiaTheme="minorEastAsia" w:hAnsiTheme="minorEastAsia" w:cs="新細明體"/>
                <w:color w:val="000000"/>
                <w:spacing w:val="-6"/>
                <w:szCs w:val="24"/>
              </w:rPr>
              <w:t>)</w:t>
            </w:r>
          </w:p>
        </w:tc>
        <w:tc>
          <w:tcPr>
            <w:tcW w:w="1888"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spacing w:line="111" w:lineRule="exact"/>
              <w:rPr>
                <w:rFonts w:asciiTheme="minorEastAsia" w:eastAsiaTheme="minorEastAsia" w:hAnsiTheme="minorEastAsia"/>
                <w:szCs w:val="24"/>
              </w:rPr>
            </w:pPr>
          </w:p>
          <w:p w:rsidR="00097335" w:rsidRPr="00097335" w:rsidRDefault="00097335" w:rsidP="00097335">
            <w:pPr>
              <w:autoSpaceDE w:val="0"/>
              <w:autoSpaceDN w:val="0"/>
              <w:rPr>
                <w:rFonts w:asciiTheme="minorEastAsia" w:eastAsiaTheme="minorEastAsia" w:hAnsiTheme="minorEastAsia"/>
                <w:szCs w:val="24"/>
              </w:rPr>
            </w:pPr>
            <w:r w:rsidRPr="00097335">
              <w:rPr>
                <w:rFonts w:asciiTheme="minorEastAsia" w:eastAsiaTheme="minorEastAsia" w:hAnsiTheme="minorEastAsia" w:cs="新細明體"/>
                <w:color w:val="000000"/>
                <w:spacing w:val="-2"/>
                <w:szCs w:val="24"/>
              </w:rPr>
              <w:t>主題</w:t>
            </w:r>
            <w:r w:rsidRPr="00097335">
              <w:rPr>
                <w:rFonts w:asciiTheme="minorEastAsia" w:eastAsiaTheme="minorEastAsia" w:hAnsiTheme="minorEastAsia" w:cs="新細明體"/>
                <w:color w:val="000000"/>
                <w:spacing w:val="-1"/>
                <w:szCs w:val="24"/>
              </w:rPr>
              <w:t>/</w:t>
            </w:r>
            <w:r w:rsidRPr="00097335">
              <w:rPr>
                <w:rFonts w:asciiTheme="minorEastAsia" w:eastAsiaTheme="minorEastAsia" w:hAnsiTheme="minorEastAsia" w:cs="新細明體"/>
                <w:color w:val="000000"/>
                <w:spacing w:val="-3"/>
                <w:szCs w:val="24"/>
              </w:rPr>
              <w:t>單元</w:t>
            </w:r>
            <w:r w:rsidRPr="00097335">
              <w:rPr>
                <w:rFonts w:asciiTheme="minorEastAsia" w:eastAsiaTheme="minorEastAsia" w:hAnsiTheme="minorEastAsia" w:cs="新細明體"/>
                <w:color w:val="000000"/>
                <w:spacing w:val="-2"/>
                <w:szCs w:val="24"/>
              </w:rPr>
              <w:t>活動內容</w:t>
            </w:r>
          </w:p>
        </w:tc>
        <w:tc>
          <w:tcPr>
            <w:tcW w:w="495"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spacing w:line="111" w:lineRule="exact"/>
              <w:rPr>
                <w:rFonts w:asciiTheme="minorEastAsia" w:eastAsiaTheme="minorEastAsia" w:hAnsiTheme="minorEastAsia"/>
                <w:szCs w:val="24"/>
              </w:rPr>
            </w:pPr>
          </w:p>
          <w:p w:rsidR="00097335" w:rsidRPr="00097335" w:rsidRDefault="00097335" w:rsidP="00097335">
            <w:pPr>
              <w:autoSpaceDE w:val="0"/>
              <w:autoSpaceDN w:val="0"/>
              <w:ind w:left="2"/>
              <w:rPr>
                <w:rFonts w:asciiTheme="minorEastAsia" w:eastAsiaTheme="minorEastAsia" w:hAnsiTheme="minorEastAsia"/>
                <w:szCs w:val="24"/>
              </w:rPr>
            </w:pPr>
            <w:r w:rsidRPr="00097335">
              <w:rPr>
                <w:rFonts w:asciiTheme="minorEastAsia" w:eastAsiaTheme="minorEastAsia" w:hAnsiTheme="minorEastAsia" w:cs="新細明體"/>
                <w:color w:val="000000"/>
                <w:spacing w:val="-10"/>
                <w:szCs w:val="24"/>
              </w:rPr>
              <w:t>節數</w:t>
            </w:r>
          </w:p>
        </w:tc>
        <w:tc>
          <w:tcPr>
            <w:tcW w:w="931"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spacing w:line="111" w:lineRule="exact"/>
              <w:rPr>
                <w:rFonts w:asciiTheme="minorEastAsia" w:eastAsiaTheme="minorEastAsia" w:hAnsiTheme="minorEastAsia"/>
                <w:szCs w:val="24"/>
              </w:rPr>
            </w:pPr>
          </w:p>
          <w:p w:rsidR="00097335" w:rsidRPr="00097335" w:rsidRDefault="00097335" w:rsidP="00097335">
            <w:pPr>
              <w:autoSpaceDE w:val="0"/>
              <w:autoSpaceDN w:val="0"/>
              <w:ind w:left="2"/>
              <w:rPr>
                <w:rFonts w:asciiTheme="minorEastAsia" w:eastAsiaTheme="minorEastAsia" w:hAnsiTheme="minorEastAsia"/>
                <w:szCs w:val="24"/>
              </w:rPr>
            </w:pPr>
            <w:r w:rsidRPr="00097335">
              <w:rPr>
                <w:rFonts w:asciiTheme="minorEastAsia" w:eastAsiaTheme="minorEastAsia" w:hAnsiTheme="minorEastAsia" w:cs="新細明體"/>
                <w:color w:val="000000"/>
                <w:spacing w:val="-5"/>
                <w:szCs w:val="24"/>
              </w:rPr>
              <w:t>評量</w:t>
            </w:r>
            <w:r w:rsidRPr="00097335">
              <w:rPr>
                <w:rFonts w:asciiTheme="minorEastAsia" w:eastAsiaTheme="minorEastAsia" w:hAnsiTheme="minorEastAsia" w:cs="新細明體"/>
                <w:color w:val="000000"/>
                <w:spacing w:val="-4"/>
                <w:szCs w:val="24"/>
              </w:rPr>
              <w:t>方式</w:t>
            </w:r>
          </w:p>
        </w:tc>
        <w:tc>
          <w:tcPr>
            <w:tcW w:w="837"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spacing w:line="111" w:lineRule="exact"/>
              <w:rPr>
                <w:rFonts w:asciiTheme="minorEastAsia" w:eastAsiaTheme="minorEastAsia" w:hAnsiTheme="minorEastAsia"/>
                <w:szCs w:val="24"/>
              </w:rPr>
            </w:pPr>
          </w:p>
          <w:p w:rsidR="00097335" w:rsidRPr="00097335" w:rsidRDefault="00097335" w:rsidP="00097335">
            <w:pPr>
              <w:autoSpaceDE w:val="0"/>
              <w:autoSpaceDN w:val="0"/>
              <w:rPr>
                <w:rFonts w:asciiTheme="minorEastAsia" w:eastAsiaTheme="minorEastAsia" w:hAnsiTheme="minorEastAsia"/>
                <w:szCs w:val="24"/>
              </w:rPr>
            </w:pPr>
            <w:r w:rsidRPr="00097335">
              <w:rPr>
                <w:rFonts w:asciiTheme="minorEastAsia" w:eastAsiaTheme="minorEastAsia" w:hAnsiTheme="minorEastAsia" w:cs="新細明體"/>
                <w:color w:val="000000"/>
                <w:spacing w:val="-10"/>
                <w:szCs w:val="24"/>
              </w:rPr>
              <w:t>備註</w:t>
            </w:r>
          </w:p>
        </w:tc>
      </w:tr>
      <w:tr w:rsidR="00097335" w:rsidRPr="00097335" w:rsidTr="009D051C">
        <w:trPr>
          <w:trHeight w:hRule="exact" w:val="2137"/>
          <w:jc w:val="center"/>
        </w:trPr>
        <w:tc>
          <w:tcPr>
            <w:tcW w:w="804"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spacing w:line="101" w:lineRule="exact"/>
              <w:rPr>
                <w:rFonts w:asciiTheme="minorEastAsia" w:eastAsiaTheme="minorEastAsia" w:hAnsiTheme="minorEastAsia"/>
                <w:szCs w:val="24"/>
              </w:rPr>
            </w:pPr>
          </w:p>
          <w:p w:rsidR="00097335" w:rsidRPr="00097335" w:rsidRDefault="00097335" w:rsidP="00097335">
            <w:pPr>
              <w:autoSpaceDE w:val="0"/>
              <w:autoSpaceDN w:val="0"/>
              <w:ind w:left="12"/>
              <w:rPr>
                <w:rFonts w:asciiTheme="minorEastAsia" w:eastAsiaTheme="minorEastAsia" w:hAnsiTheme="minorEastAsia"/>
                <w:szCs w:val="24"/>
              </w:rPr>
            </w:pPr>
            <w:r w:rsidRPr="00097335">
              <w:rPr>
                <w:rFonts w:asciiTheme="minorEastAsia" w:eastAsiaTheme="minorEastAsia" w:hAnsiTheme="minorEastAsia" w:cs="新細明體"/>
                <w:color w:val="000000"/>
                <w:spacing w:val="-21"/>
                <w:szCs w:val="24"/>
              </w:rPr>
              <w:t>一</w:t>
            </w:r>
          </w:p>
        </w:tc>
        <w:tc>
          <w:tcPr>
            <w:tcW w:w="2520"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spacing w:line="101" w:lineRule="exact"/>
              <w:rPr>
                <w:rFonts w:asciiTheme="minorEastAsia" w:eastAsiaTheme="minorEastAsia" w:hAnsiTheme="minorEastAsia"/>
                <w:szCs w:val="24"/>
              </w:rPr>
            </w:pPr>
          </w:p>
          <w:p w:rsidR="00097335" w:rsidRPr="00097335" w:rsidRDefault="00097335" w:rsidP="00097335">
            <w:pPr>
              <w:autoSpaceDE w:val="0"/>
              <w:autoSpaceDN w:val="0"/>
              <w:ind w:left="2" w:right="84"/>
              <w:rPr>
                <w:rFonts w:asciiTheme="minorEastAsia" w:eastAsiaTheme="minorEastAsia" w:hAnsiTheme="minorEastAsia"/>
                <w:szCs w:val="24"/>
              </w:rPr>
            </w:pPr>
            <w:r w:rsidRPr="00097335">
              <w:rPr>
                <w:rFonts w:asciiTheme="minorEastAsia" w:eastAsiaTheme="minorEastAsia" w:hAnsiTheme="minorEastAsia" w:cs="新細明體"/>
                <w:color w:val="000000"/>
                <w:spacing w:val="-1"/>
                <w:szCs w:val="24"/>
              </w:rPr>
              <w:t>2</w:t>
            </w:r>
            <w:r w:rsidRPr="00097335">
              <w:rPr>
                <w:rFonts w:asciiTheme="minorEastAsia" w:eastAsiaTheme="minorEastAsia" w:hAnsiTheme="minorEastAsia" w:cs="新細明體"/>
                <w:color w:val="000000"/>
                <w:szCs w:val="24"/>
              </w:rPr>
              <w:t>-</w:t>
            </w:r>
            <w:r w:rsidRPr="00097335">
              <w:rPr>
                <w:rFonts w:asciiTheme="minorEastAsia" w:eastAsiaTheme="minorEastAsia" w:hAnsiTheme="minorEastAsia" w:cs="新細明體"/>
                <w:color w:val="000000"/>
                <w:spacing w:val="-1"/>
                <w:szCs w:val="24"/>
              </w:rPr>
              <w:t>4-2</w:t>
            </w:r>
            <w:r w:rsidRPr="00097335">
              <w:rPr>
                <w:rFonts w:asciiTheme="minorEastAsia" w:eastAsiaTheme="minorEastAsia" w:hAnsiTheme="minorEastAsia" w:cs="新細明體"/>
                <w:color w:val="000000"/>
                <w:szCs w:val="24"/>
              </w:rPr>
              <w:t>-</w:t>
            </w:r>
            <w:r w:rsidRPr="00097335">
              <w:rPr>
                <w:rFonts w:asciiTheme="minorEastAsia" w:eastAsiaTheme="minorEastAsia" w:hAnsiTheme="minorEastAsia" w:cs="新細明體"/>
                <w:color w:val="000000"/>
                <w:spacing w:val="-1"/>
                <w:szCs w:val="24"/>
              </w:rPr>
              <w:t>3</w:t>
            </w:r>
            <w:r w:rsidRPr="00097335">
              <w:rPr>
                <w:rFonts w:asciiTheme="minorEastAsia" w:eastAsiaTheme="minorEastAsia" w:hAnsiTheme="minorEastAsia" w:cs="新細明體"/>
                <w:szCs w:val="24"/>
              </w:rPr>
              <w:t xml:space="preserve"> </w:t>
            </w:r>
            <w:r w:rsidRPr="00097335">
              <w:rPr>
                <w:rFonts w:asciiTheme="minorEastAsia" w:eastAsiaTheme="minorEastAsia" w:hAnsiTheme="minorEastAsia" w:cs="新細明體"/>
                <w:color w:val="000000"/>
                <w:spacing w:val="-2"/>
                <w:szCs w:val="24"/>
              </w:rPr>
              <w:t>能理解對方說話的用意和觀</w:t>
            </w:r>
            <w:r w:rsidRPr="00097335">
              <w:rPr>
                <w:rFonts w:asciiTheme="minorEastAsia" w:eastAsiaTheme="minorEastAsia" w:hAnsiTheme="minorEastAsia" w:cs="新細明體"/>
                <w:color w:val="000000"/>
                <w:spacing w:val="-10"/>
                <w:szCs w:val="24"/>
              </w:rPr>
              <w:t>點。</w:t>
            </w:r>
          </w:p>
          <w:p w:rsidR="00097335" w:rsidRPr="00097335" w:rsidRDefault="00097335" w:rsidP="00097335">
            <w:pPr>
              <w:autoSpaceDE w:val="0"/>
              <w:autoSpaceDN w:val="0"/>
              <w:spacing w:before="13" w:line="212" w:lineRule="auto"/>
              <w:ind w:left="2" w:right="84"/>
              <w:rPr>
                <w:rFonts w:asciiTheme="minorEastAsia" w:eastAsiaTheme="minorEastAsia" w:hAnsiTheme="minorEastAsia"/>
                <w:szCs w:val="24"/>
              </w:rPr>
            </w:pPr>
            <w:r w:rsidRPr="00097335">
              <w:rPr>
                <w:rFonts w:asciiTheme="minorEastAsia" w:eastAsiaTheme="minorEastAsia" w:hAnsiTheme="minorEastAsia" w:cs="新細明體"/>
                <w:color w:val="000000"/>
                <w:spacing w:val="-1"/>
                <w:szCs w:val="24"/>
              </w:rPr>
              <w:t>3</w:t>
            </w:r>
            <w:r w:rsidRPr="00097335">
              <w:rPr>
                <w:rFonts w:asciiTheme="minorEastAsia" w:eastAsiaTheme="minorEastAsia" w:hAnsiTheme="minorEastAsia" w:cs="新細明體"/>
                <w:color w:val="000000"/>
                <w:szCs w:val="24"/>
              </w:rPr>
              <w:t>-</w:t>
            </w:r>
            <w:r w:rsidRPr="00097335">
              <w:rPr>
                <w:rFonts w:asciiTheme="minorEastAsia" w:eastAsiaTheme="minorEastAsia" w:hAnsiTheme="minorEastAsia" w:cs="新細明體"/>
                <w:color w:val="000000"/>
                <w:spacing w:val="-1"/>
                <w:szCs w:val="24"/>
              </w:rPr>
              <w:t>4-2</w:t>
            </w:r>
            <w:r w:rsidRPr="00097335">
              <w:rPr>
                <w:rFonts w:asciiTheme="minorEastAsia" w:eastAsiaTheme="minorEastAsia" w:hAnsiTheme="minorEastAsia" w:cs="新細明體"/>
                <w:color w:val="000000"/>
                <w:szCs w:val="24"/>
              </w:rPr>
              <w:t>-</w:t>
            </w:r>
            <w:r w:rsidRPr="00097335">
              <w:rPr>
                <w:rFonts w:asciiTheme="minorEastAsia" w:eastAsiaTheme="minorEastAsia" w:hAnsiTheme="minorEastAsia" w:cs="新細明體"/>
                <w:color w:val="000000"/>
                <w:spacing w:val="-1"/>
                <w:szCs w:val="24"/>
              </w:rPr>
              <w:t>1</w:t>
            </w:r>
            <w:r w:rsidRPr="00097335">
              <w:rPr>
                <w:rFonts w:asciiTheme="minorEastAsia" w:eastAsiaTheme="minorEastAsia" w:hAnsiTheme="minorEastAsia" w:cs="新細明體"/>
                <w:szCs w:val="24"/>
              </w:rPr>
              <w:t xml:space="preserve"> </w:t>
            </w:r>
            <w:r w:rsidRPr="00097335">
              <w:rPr>
                <w:rFonts w:asciiTheme="minorEastAsia" w:eastAsiaTheme="minorEastAsia" w:hAnsiTheme="minorEastAsia" w:cs="新細明體"/>
                <w:color w:val="000000"/>
                <w:spacing w:val="-2"/>
                <w:szCs w:val="24"/>
              </w:rPr>
              <w:t>能用同溝通方式表達自己的</w:t>
            </w:r>
            <w:r w:rsidRPr="00097335">
              <w:rPr>
                <w:rFonts w:asciiTheme="minorEastAsia" w:eastAsiaTheme="minorEastAsia" w:hAnsiTheme="minorEastAsia" w:cs="新細明體"/>
                <w:color w:val="000000"/>
                <w:spacing w:val="-10"/>
                <w:szCs w:val="24"/>
              </w:rPr>
              <w:t>意。</w:t>
            </w:r>
          </w:p>
          <w:p w:rsidR="00097335" w:rsidRPr="00097335" w:rsidRDefault="00097335" w:rsidP="00097335">
            <w:pPr>
              <w:autoSpaceDE w:val="0"/>
              <w:autoSpaceDN w:val="0"/>
              <w:spacing w:before="36"/>
              <w:ind w:left="2"/>
              <w:rPr>
                <w:rFonts w:asciiTheme="minorEastAsia" w:eastAsiaTheme="minorEastAsia" w:hAnsiTheme="minorEastAsia"/>
                <w:szCs w:val="24"/>
              </w:rPr>
            </w:pPr>
            <w:r w:rsidRPr="00097335">
              <w:rPr>
                <w:rFonts w:asciiTheme="minorEastAsia" w:eastAsiaTheme="minorEastAsia" w:hAnsiTheme="minorEastAsia" w:cs="新細明體"/>
                <w:color w:val="000000"/>
                <w:spacing w:val="-1"/>
                <w:szCs w:val="24"/>
              </w:rPr>
              <w:t>2</w:t>
            </w:r>
            <w:r w:rsidRPr="00097335">
              <w:rPr>
                <w:rFonts w:asciiTheme="minorEastAsia" w:eastAsiaTheme="minorEastAsia" w:hAnsiTheme="minorEastAsia" w:cs="新細明體"/>
                <w:color w:val="000000"/>
                <w:szCs w:val="24"/>
              </w:rPr>
              <w:t>-4</w:t>
            </w:r>
            <w:r w:rsidRPr="00097335">
              <w:rPr>
                <w:rFonts w:asciiTheme="minorEastAsia" w:eastAsiaTheme="minorEastAsia" w:hAnsiTheme="minorEastAsia" w:cs="新細明體"/>
                <w:color w:val="000000"/>
                <w:spacing w:val="-1"/>
                <w:szCs w:val="24"/>
              </w:rPr>
              <w:t>-</w:t>
            </w:r>
            <w:r w:rsidRPr="00097335">
              <w:rPr>
                <w:rFonts w:asciiTheme="minorEastAsia" w:eastAsiaTheme="minorEastAsia" w:hAnsiTheme="minorEastAsia" w:cs="新細明體"/>
                <w:color w:val="000000"/>
                <w:szCs w:val="24"/>
              </w:rPr>
              <w:t>2</w:t>
            </w:r>
            <w:r w:rsidRPr="00097335">
              <w:rPr>
                <w:rFonts w:asciiTheme="minorEastAsia" w:eastAsiaTheme="minorEastAsia" w:hAnsiTheme="minorEastAsia" w:cs="新細明體"/>
                <w:color w:val="000000"/>
                <w:spacing w:val="-1"/>
                <w:szCs w:val="24"/>
              </w:rPr>
              <w:t>-</w:t>
            </w:r>
            <w:r w:rsidRPr="00097335">
              <w:rPr>
                <w:rFonts w:asciiTheme="minorEastAsia" w:eastAsiaTheme="minorEastAsia" w:hAnsiTheme="minorEastAsia" w:cs="新細明體"/>
                <w:color w:val="000000"/>
                <w:szCs w:val="24"/>
              </w:rPr>
              <w:t>5</w:t>
            </w:r>
            <w:r w:rsidRPr="00097335">
              <w:rPr>
                <w:rFonts w:asciiTheme="minorEastAsia" w:eastAsiaTheme="minorEastAsia" w:hAnsiTheme="minorEastAsia" w:cs="新細明體"/>
                <w:spacing w:val="-4"/>
                <w:szCs w:val="24"/>
              </w:rPr>
              <w:t xml:space="preserve"> </w:t>
            </w:r>
            <w:r w:rsidRPr="00097335">
              <w:rPr>
                <w:rFonts w:asciiTheme="minorEastAsia" w:eastAsiaTheme="minorEastAsia" w:hAnsiTheme="minorEastAsia" w:cs="新細明體"/>
                <w:color w:val="000000"/>
                <w:spacing w:val="-1"/>
                <w:szCs w:val="24"/>
              </w:rPr>
              <w:t>能將所聽的重點歸納整。</w:t>
            </w:r>
          </w:p>
        </w:tc>
        <w:tc>
          <w:tcPr>
            <w:tcW w:w="2417"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rPr>
                <w:rFonts w:asciiTheme="minorEastAsia" w:eastAsiaTheme="minorEastAsia" w:hAnsiTheme="minorEastAsia"/>
                <w:szCs w:val="24"/>
              </w:rPr>
            </w:pPr>
          </w:p>
        </w:tc>
        <w:tc>
          <w:tcPr>
            <w:tcW w:w="1888"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spacing w:line="101" w:lineRule="exact"/>
              <w:rPr>
                <w:rFonts w:asciiTheme="minorEastAsia" w:eastAsiaTheme="minorEastAsia" w:hAnsiTheme="minorEastAsia"/>
                <w:szCs w:val="24"/>
              </w:rPr>
            </w:pPr>
          </w:p>
          <w:p w:rsidR="00097335" w:rsidRPr="00097335" w:rsidRDefault="00097335" w:rsidP="00097335">
            <w:pPr>
              <w:autoSpaceDE w:val="0"/>
              <w:autoSpaceDN w:val="0"/>
              <w:ind w:left="79"/>
              <w:rPr>
                <w:rFonts w:asciiTheme="minorEastAsia" w:eastAsiaTheme="minorEastAsia" w:hAnsiTheme="minorEastAsia"/>
                <w:szCs w:val="24"/>
              </w:rPr>
            </w:pPr>
            <w:r w:rsidRPr="00097335">
              <w:rPr>
                <w:rFonts w:asciiTheme="minorEastAsia" w:eastAsiaTheme="minorEastAsia" w:hAnsiTheme="minorEastAsia" w:cs="新細明體"/>
                <w:color w:val="000000"/>
                <w:spacing w:val="-5"/>
                <w:szCs w:val="24"/>
              </w:rPr>
              <w:t>課程</w:t>
            </w:r>
            <w:r w:rsidRPr="00097335">
              <w:rPr>
                <w:rFonts w:asciiTheme="minorEastAsia" w:eastAsiaTheme="minorEastAsia" w:hAnsiTheme="minorEastAsia" w:cs="新細明體"/>
                <w:color w:val="000000"/>
                <w:spacing w:val="-4"/>
                <w:szCs w:val="24"/>
              </w:rPr>
              <w:t>介紹</w:t>
            </w:r>
          </w:p>
          <w:p w:rsidR="00097335" w:rsidRPr="00097335" w:rsidRDefault="00097335" w:rsidP="00097335">
            <w:pPr>
              <w:autoSpaceDE w:val="0"/>
              <w:autoSpaceDN w:val="0"/>
              <w:spacing w:before="1"/>
              <w:ind w:left="79"/>
              <w:rPr>
                <w:rFonts w:asciiTheme="minorEastAsia" w:eastAsiaTheme="minorEastAsia" w:hAnsiTheme="minorEastAsia"/>
                <w:szCs w:val="24"/>
              </w:rPr>
            </w:pPr>
            <w:r w:rsidRPr="00097335">
              <w:rPr>
                <w:rFonts w:asciiTheme="minorEastAsia" w:eastAsiaTheme="minorEastAsia" w:hAnsiTheme="minorEastAsia" w:cs="新細明體"/>
                <w:color w:val="000000"/>
                <w:spacing w:val="-4"/>
                <w:szCs w:val="24"/>
              </w:rPr>
              <w:t>閱</w:t>
            </w:r>
            <w:r w:rsidRPr="00097335">
              <w:rPr>
                <w:rFonts w:asciiTheme="minorEastAsia" w:eastAsiaTheme="minorEastAsia" w:hAnsiTheme="minorEastAsia" w:cs="新細明體"/>
                <w:color w:val="000000"/>
                <w:spacing w:val="-3"/>
                <w:szCs w:val="24"/>
              </w:rPr>
              <w:t>讀歷程檢測</w:t>
            </w:r>
          </w:p>
        </w:tc>
        <w:tc>
          <w:tcPr>
            <w:tcW w:w="495"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spacing w:line="101" w:lineRule="exact"/>
              <w:rPr>
                <w:rFonts w:asciiTheme="minorEastAsia" w:eastAsiaTheme="minorEastAsia" w:hAnsiTheme="minorEastAsia"/>
                <w:szCs w:val="24"/>
              </w:rPr>
            </w:pPr>
          </w:p>
          <w:p w:rsidR="00097335" w:rsidRPr="00097335" w:rsidRDefault="00097335" w:rsidP="00097335">
            <w:pPr>
              <w:ind w:left="192"/>
              <w:rPr>
                <w:rFonts w:asciiTheme="minorEastAsia" w:eastAsiaTheme="minorEastAsia" w:hAnsiTheme="minorEastAsia"/>
                <w:szCs w:val="24"/>
              </w:rPr>
            </w:pPr>
            <w:r w:rsidRPr="00097335">
              <w:rPr>
                <w:rFonts w:asciiTheme="minorEastAsia" w:eastAsiaTheme="minorEastAsia" w:hAnsiTheme="minorEastAsia" w:cs="新細明體"/>
                <w:color w:val="000000"/>
                <w:spacing w:val="-21"/>
                <w:szCs w:val="24"/>
              </w:rPr>
              <w:t>1</w:t>
            </w:r>
          </w:p>
        </w:tc>
        <w:tc>
          <w:tcPr>
            <w:tcW w:w="931"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spacing w:line="101" w:lineRule="exact"/>
              <w:rPr>
                <w:rFonts w:asciiTheme="minorEastAsia" w:eastAsiaTheme="minorEastAsia" w:hAnsiTheme="minorEastAsia"/>
                <w:szCs w:val="24"/>
              </w:rPr>
            </w:pPr>
          </w:p>
          <w:p w:rsidR="00097335" w:rsidRPr="00097335" w:rsidRDefault="00097335" w:rsidP="00097335">
            <w:pPr>
              <w:autoSpaceDE w:val="0"/>
              <w:autoSpaceDN w:val="0"/>
              <w:ind w:left="2"/>
              <w:rPr>
                <w:rFonts w:asciiTheme="minorEastAsia" w:eastAsiaTheme="minorEastAsia" w:hAnsiTheme="minorEastAsia"/>
                <w:szCs w:val="24"/>
              </w:rPr>
            </w:pPr>
            <w:r w:rsidRPr="00097335">
              <w:rPr>
                <w:rFonts w:asciiTheme="minorEastAsia" w:eastAsiaTheme="minorEastAsia" w:hAnsiTheme="minorEastAsia" w:cs="新細明體"/>
                <w:color w:val="000000"/>
                <w:spacing w:val="-5"/>
                <w:szCs w:val="24"/>
              </w:rPr>
              <w:t>自我</w:t>
            </w:r>
            <w:r w:rsidRPr="00097335">
              <w:rPr>
                <w:rFonts w:asciiTheme="minorEastAsia" w:eastAsiaTheme="minorEastAsia" w:hAnsiTheme="minorEastAsia" w:cs="新細明體"/>
                <w:color w:val="000000"/>
                <w:spacing w:val="-4"/>
                <w:szCs w:val="24"/>
              </w:rPr>
              <w:t>評量</w:t>
            </w:r>
          </w:p>
        </w:tc>
        <w:tc>
          <w:tcPr>
            <w:tcW w:w="837"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rPr>
                <w:rFonts w:asciiTheme="minorEastAsia" w:eastAsiaTheme="minorEastAsia" w:hAnsiTheme="minorEastAsia"/>
                <w:szCs w:val="24"/>
              </w:rPr>
            </w:pPr>
          </w:p>
        </w:tc>
      </w:tr>
      <w:tr w:rsidR="00097335" w:rsidRPr="00097335" w:rsidTr="009D051C">
        <w:trPr>
          <w:trHeight w:hRule="exact" w:val="1842"/>
          <w:jc w:val="center"/>
        </w:trPr>
        <w:tc>
          <w:tcPr>
            <w:tcW w:w="804"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spacing w:line="97" w:lineRule="exact"/>
              <w:rPr>
                <w:rFonts w:asciiTheme="minorEastAsia" w:eastAsiaTheme="minorEastAsia" w:hAnsiTheme="minorEastAsia"/>
                <w:szCs w:val="24"/>
              </w:rPr>
            </w:pPr>
          </w:p>
          <w:p w:rsidR="00097335" w:rsidRPr="00097335" w:rsidRDefault="00097335" w:rsidP="00097335">
            <w:pPr>
              <w:autoSpaceDE w:val="0"/>
              <w:autoSpaceDN w:val="0"/>
              <w:ind w:left="12"/>
              <w:rPr>
                <w:rFonts w:asciiTheme="minorEastAsia" w:eastAsiaTheme="minorEastAsia" w:hAnsiTheme="minorEastAsia"/>
                <w:szCs w:val="24"/>
              </w:rPr>
            </w:pPr>
            <w:r w:rsidRPr="00097335">
              <w:rPr>
                <w:rFonts w:asciiTheme="minorEastAsia" w:eastAsiaTheme="minorEastAsia" w:hAnsiTheme="minorEastAsia" w:cs="新細明體"/>
                <w:color w:val="000000"/>
                <w:spacing w:val="-21"/>
                <w:szCs w:val="24"/>
              </w:rPr>
              <w:t>二</w:t>
            </w:r>
          </w:p>
        </w:tc>
        <w:tc>
          <w:tcPr>
            <w:tcW w:w="2520"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spacing w:line="108" w:lineRule="exact"/>
              <w:rPr>
                <w:rFonts w:asciiTheme="minorEastAsia" w:eastAsiaTheme="minorEastAsia" w:hAnsiTheme="minorEastAsia"/>
                <w:szCs w:val="24"/>
              </w:rPr>
            </w:pPr>
          </w:p>
          <w:p w:rsidR="00097335" w:rsidRPr="00097335" w:rsidRDefault="00097335" w:rsidP="00097335">
            <w:pPr>
              <w:autoSpaceDE w:val="0"/>
              <w:autoSpaceDN w:val="0"/>
              <w:spacing w:line="212" w:lineRule="auto"/>
              <w:ind w:left="2" w:right="84"/>
              <w:rPr>
                <w:rFonts w:asciiTheme="minorEastAsia" w:eastAsiaTheme="minorEastAsia" w:hAnsiTheme="minorEastAsia"/>
                <w:szCs w:val="24"/>
              </w:rPr>
            </w:pPr>
            <w:r w:rsidRPr="00097335">
              <w:rPr>
                <w:rFonts w:asciiTheme="minorEastAsia" w:eastAsiaTheme="minorEastAsia" w:hAnsiTheme="minorEastAsia" w:cs="新細明體"/>
                <w:color w:val="000000"/>
                <w:spacing w:val="-1"/>
                <w:szCs w:val="24"/>
              </w:rPr>
              <w:t>3</w:t>
            </w:r>
            <w:r w:rsidRPr="00097335">
              <w:rPr>
                <w:rFonts w:asciiTheme="minorEastAsia" w:eastAsiaTheme="minorEastAsia" w:hAnsiTheme="minorEastAsia" w:cs="新細明體"/>
                <w:color w:val="000000"/>
                <w:szCs w:val="24"/>
              </w:rPr>
              <w:t>-</w:t>
            </w:r>
            <w:r w:rsidRPr="00097335">
              <w:rPr>
                <w:rFonts w:asciiTheme="minorEastAsia" w:eastAsiaTheme="minorEastAsia" w:hAnsiTheme="minorEastAsia" w:cs="新細明體"/>
                <w:color w:val="000000"/>
                <w:spacing w:val="-1"/>
                <w:szCs w:val="24"/>
              </w:rPr>
              <w:t>4-1</w:t>
            </w:r>
            <w:r w:rsidRPr="00097335">
              <w:rPr>
                <w:rFonts w:asciiTheme="minorEastAsia" w:eastAsiaTheme="minorEastAsia" w:hAnsiTheme="minorEastAsia" w:cs="新細明體"/>
                <w:color w:val="000000"/>
                <w:szCs w:val="24"/>
              </w:rPr>
              <w:t>-</w:t>
            </w:r>
            <w:r w:rsidRPr="00097335">
              <w:rPr>
                <w:rFonts w:asciiTheme="minorEastAsia" w:eastAsiaTheme="minorEastAsia" w:hAnsiTheme="minorEastAsia" w:cs="新細明體"/>
                <w:color w:val="000000"/>
                <w:spacing w:val="-1"/>
                <w:szCs w:val="24"/>
              </w:rPr>
              <w:t>9</w:t>
            </w:r>
            <w:r w:rsidRPr="00097335">
              <w:rPr>
                <w:rFonts w:asciiTheme="minorEastAsia" w:eastAsiaTheme="minorEastAsia" w:hAnsiTheme="minorEastAsia" w:cs="新細明體"/>
                <w:szCs w:val="24"/>
              </w:rPr>
              <w:t xml:space="preserve"> </w:t>
            </w:r>
            <w:r w:rsidRPr="00097335">
              <w:rPr>
                <w:rFonts w:asciiTheme="minorEastAsia" w:eastAsiaTheme="minorEastAsia" w:hAnsiTheme="minorEastAsia" w:cs="新細明體"/>
                <w:color w:val="000000"/>
                <w:spacing w:val="-2"/>
                <w:szCs w:val="24"/>
              </w:rPr>
              <w:t>能依解的內容選擇同的溝通</w:t>
            </w:r>
            <w:r w:rsidRPr="00097335">
              <w:rPr>
                <w:rFonts w:asciiTheme="minorEastAsia" w:eastAsiaTheme="minorEastAsia" w:hAnsiTheme="minorEastAsia" w:cs="新細明體"/>
                <w:color w:val="000000"/>
                <w:spacing w:val="-3"/>
                <w:szCs w:val="24"/>
              </w:rPr>
              <w:t>方式適當表</w:t>
            </w:r>
            <w:r w:rsidRPr="00097335">
              <w:rPr>
                <w:rFonts w:asciiTheme="minorEastAsia" w:eastAsiaTheme="minorEastAsia" w:hAnsiTheme="minorEastAsia" w:cs="新細明體"/>
                <w:color w:val="000000"/>
                <w:spacing w:val="-2"/>
                <w:szCs w:val="24"/>
              </w:rPr>
              <w:t>達。</w:t>
            </w:r>
          </w:p>
          <w:p w:rsidR="00097335" w:rsidRPr="00097335" w:rsidRDefault="00097335" w:rsidP="00097335">
            <w:pPr>
              <w:autoSpaceDE w:val="0"/>
              <w:autoSpaceDN w:val="0"/>
              <w:spacing w:before="36"/>
              <w:ind w:left="2"/>
              <w:rPr>
                <w:rFonts w:asciiTheme="minorEastAsia" w:eastAsiaTheme="minorEastAsia" w:hAnsiTheme="minorEastAsia"/>
                <w:szCs w:val="24"/>
              </w:rPr>
            </w:pPr>
            <w:r w:rsidRPr="00097335">
              <w:rPr>
                <w:rFonts w:asciiTheme="minorEastAsia" w:eastAsiaTheme="minorEastAsia" w:hAnsiTheme="minorEastAsia" w:cs="新細明體"/>
                <w:color w:val="000000"/>
                <w:spacing w:val="-1"/>
                <w:szCs w:val="24"/>
              </w:rPr>
              <w:t>3</w:t>
            </w:r>
            <w:r w:rsidRPr="00097335">
              <w:rPr>
                <w:rFonts w:asciiTheme="minorEastAsia" w:eastAsiaTheme="minorEastAsia" w:hAnsiTheme="minorEastAsia" w:cs="新細明體"/>
                <w:color w:val="000000"/>
                <w:szCs w:val="24"/>
              </w:rPr>
              <w:t>-4</w:t>
            </w:r>
            <w:r w:rsidRPr="00097335">
              <w:rPr>
                <w:rFonts w:asciiTheme="minorEastAsia" w:eastAsiaTheme="minorEastAsia" w:hAnsiTheme="minorEastAsia" w:cs="新細明體"/>
                <w:color w:val="000000"/>
                <w:spacing w:val="-1"/>
                <w:szCs w:val="24"/>
              </w:rPr>
              <w:t>-</w:t>
            </w:r>
            <w:r w:rsidRPr="00097335">
              <w:rPr>
                <w:rFonts w:asciiTheme="minorEastAsia" w:eastAsiaTheme="minorEastAsia" w:hAnsiTheme="minorEastAsia" w:cs="新細明體"/>
                <w:color w:val="000000"/>
                <w:szCs w:val="24"/>
              </w:rPr>
              <w:t>4</w:t>
            </w:r>
            <w:r w:rsidRPr="00097335">
              <w:rPr>
                <w:rFonts w:asciiTheme="minorEastAsia" w:eastAsiaTheme="minorEastAsia" w:hAnsiTheme="minorEastAsia" w:cs="新細明體"/>
                <w:color w:val="000000"/>
                <w:spacing w:val="-1"/>
                <w:szCs w:val="24"/>
              </w:rPr>
              <w:t>-</w:t>
            </w:r>
            <w:r w:rsidRPr="00097335">
              <w:rPr>
                <w:rFonts w:asciiTheme="minorEastAsia" w:eastAsiaTheme="minorEastAsia" w:hAnsiTheme="minorEastAsia" w:cs="新細明體"/>
                <w:color w:val="000000"/>
                <w:szCs w:val="24"/>
              </w:rPr>
              <w:t>6</w:t>
            </w:r>
            <w:r w:rsidRPr="00097335">
              <w:rPr>
                <w:rFonts w:asciiTheme="minorEastAsia" w:eastAsiaTheme="minorEastAsia" w:hAnsiTheme="minorEastAsia" w:cs="新細明體"/>
                <w:spacing w:val="-5"/>
                <w:szCs w:val="24"/>
              </w:rPr>
              <w:t xml:space="preserve"> </w:t>
            </w:r>
            <w:r w:rsidRPr="00097335">
              <w:rPr>
                <w:rFonts w:asciiTheme="minorEastAsia" w:eastAsiaTheme="minorEastAsia" w:hAnsiTheme="minorEastAsia" w:cs="新細明體"/>
                <w:color w:val="000000"/>
                <w:spacing w:val="-1"/>
                <w:szCs w:val="24"/>
              </w:rPr>
              <w:t>能和他人一起討分享成果。</w:t>
            </w:r>
          </w:p>
        </w:tc>
        <w:tc>
          <w:tcPr>
            <w:tcW w:w="2417"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spacing w:line="97" w:lineRule="exact"/>
              <w:rPr>
                <w:rFonts w:asciiTheme="minorEastAsia" w:eastAsiaTheme="minorEastAsia" w:hAnsiTheme="minorEastAsia"/>
                <w:szCs w:val="24"/>
              </w:rPr>
            </w:pPr>
          </w:p>
          <w:p w:rsidR="00097335" w:rsidRPr="00097335" w:rsidRDefault="00097335" w:rsidP="00097335">
            <w:pPr>
              <w:autoSpaceDE w:val="0"/>
              <w:autoSpaceDN w:val="0"/>
              <w:ind w:left="2"/>
              <w:rPr>
                <w:rFonts w:asciiTheme="minorEastAsia" w:eastAsiaTheme="minorEastAsia" w:hAnsiTheme="minorEastAsia"/>
                <w:szCs w:val="24"/>
              </w:rPr>
            </w:pPr>
            <w:r w:rsidRPr="00097335">
              <w:rPr>
                <w:rFonts w:asciiTheme="minorEastAsia" w:eastAsiaTheme="minorEastAsia" w:hAnsiTheme="minorEastAsia" w:cs="新細明體"/>
                <w:color w:val="000000"/>
                <w:spacing w:val="-3"/>
                <w:szCs w:val="24"/>
              </w:rPr>
              <w:t>【生涯發</w:t>
            </w:r>
            <w:r w:rsidRPr="00097335">
              <w:rPr>
                <w:rFonts w:asciiTheme="minorEastAsia" w:eastAsiaTheme="minorEastAsia" w:hAnsiTheme="minorEastAsia" w:cs="新細明體"/>
                <w:color w:val="000000"/>
                <w:spacing w:val="-2"/>
                <w:szCs w:val="24"/>
              </w:rPr>
              <w:t>展教育】</w:t>
            </w:r>
          </w:p>
          <w:p w:rsidR="00097335" w:rsidRPr="00097335" w:rsidRDefault="00097335" w:rsidP="00097335">
            <w:pPr>
              <w:autoSpaceDE w:val="0"/>
              <w:autoSpaceDN w:val="0"/>
              <w:ind w:left="2" w:right="108"/>
              <w:rPr>
                <w:rFonts w:asciiTheme="minorEastAsia" w:eastAsiaTheme="minorEastAsia" w:hAnsiTheme="minorEastAsia"/>
                <w:szCs w:val="24"/>
              </w:rPr>
            </w:pPr>
            <w:r w:rsidRPr="00097335">
              <w:rPr>
                <w:rFonts w:asciiTheme="minorEastAsia" w:eastAsiaTheme="minorEastAsia" w:hAnsiTheme="minorEastAsia" w:cs="新細明體"/>
                <w:color w:val="000000"/>
                <w:spacing w:val="-1"/>
                <w:szCs w:val="24"/>
              </w:rPr>
              <w:t>1-</w:t>
            </w:r>
            <w:r w:rsidRPr="00097335">
              <w:rPr>
                <w:rFonts w:asciiTheme="minorEastAsia" w:eastAsiaTheme="minorEastAsia" w:hAnsiTheme="minorEastAsia" w:cs="新細明體"/>
                <w:color w:val="000000"/>
                <w:szCs w:val="24"/>
              </w:rPr>
              <w:t>3</w:t>
            </w:r>
            <w:r w:rsidRPr="00097335">
              <w:rPr>
                <w:rFonts w:asciiTheme="minorEastAsia" w:eastAsiaTheme="minorEastAsia" w:hAnsiTheme="minorEastAsia" w:cs="新細明體"/>
                <w:color w:val="000000"/>
                <w:spacing w:val="-1"/>
                <w:szCs w:val="24"/>
              </w:rPr>
              <w:t>-1</w:t>
            </w:r>
            <w:r w:rsidRPr="00097335">
              <w:rPr>
                <w:rFonts w:asciiTheme="minorEastAsia" w:eastAsiaTheme="minorEastAsia" w:hAnsiTheme="minorEastAsia" w:cs="新細明體"/>
                <w:spacing w:val="-2"/>
                <w:szCs w:val="24"/>
              </w:rPr>
              <w:t xml:space="preserve"> </w:t>
            </w:r>
            <w:r w:rsidRPr="00097335">
              <w:rPr>
                <w:rFonts w:asciiTheme="minorEastAsia" w:eastAsiaTheme="minorEastAsia" w:hAnsiTheme="minorEastAsia" w:cs="新細明體"/>
                <w:color w:val="000000"/>
                <w:spacing w:val="-2"/>
                <w:szCs w:val="24"/>
              </w:rPr>
              <w:t>探索自己的興趣、性向、價</w:t>
            </w:r>
            <w:r w:rsidRPr="00097335">
              <w:rPr>
                <w:rFonts w:asciiTheme="minorEastAsia" w:eastAsiaTheme="minorEastAsia" w:hAnsiTheme="minorEastAsia" w:cs="新細明體"/>
                <w:color w:val="000000"/>
                <w:spacing w:val="-3"/>
                <w:szCs w:val="24"/>
              </w:rPr>
              <w:t>值觀及人</w:t>
            </w:r>
            <w:r w:rsidRPr="00097335">
              <w:rPr>
                <w:rFonts w:asciiTheme="minorEastAsia" w:eastAsiaTheme="minorEastAsia" w:hAnsiTheme="minorEastAsia" w:cs="新細明體"/>
                <w:color w:val="000000"/>
                <w:spacing w:val="-2"/>
                <w:szCs w:val="24"/>
              </w:rPr>
              <w:t>格特質。</w:t>
            </w:r>
          </w:p>
        </w:tc>
        <w:tc>
          <w:tcPr>
            <w:tcW w:w="1888"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spacing w:line="108" w:lineRule="exact"/>
              <w:rPr>
                <w:rFonts w:asciiTheme="minorEastAsia" w:eastAsiaTheme="minorEastAsia" w:hAnsiTheme="minorEastAsia"/>
                <w:szCs w:val="24"/>
              </w:rPr>
            </w:pPr>
          </w:p>
          <w:p w:rsidR="00097335" w:rsidRPr="00097335" w:rsidRDefault="00097335" w:rsidP="00097335">
            <w:pPr>
              <w:autoSpaceDE w:val="0"/>
              <w:autoSpaceDN w:val="0"/>
              <w:spacing w:line="212" w:lineRule="auto"/>
              <w:ind w:left="79" w:right="98"/>
              <w:rPr>
                <w:rFonts w:asciiTheme="minorEastAsia" w:eastAsiaTheme="minorEastAsia" w:hAnsiTheme="minorEastAsia"/>
                <w:szCs w:val="24"/>
              </w:rPr>
            </w:pPr>
            <w:r w:rsidRPr="00097335">
              <w:rPr>
                <w:rFonts w:asciiTheme="minorEastAsia" w:eastAsiaTheme="minorEastAsia" w:hAnsiTheme="minorEastAsia" w:cs="新細明體"/>
                <w:color w:val="000000"/>
                <w:spacing w:val="1"/>
                <w:szCs w:val="24"/>
              </w:rPr>
              <w:t>閱讀的樂趣-</w:t>
            </w:r>
            <w:r w:rsidRPr="00097335">
              <w:rPr>
                <w:rFonts w:asciiTheme="minorEastAsia" w:eastAsiaTheme="minorEastAsia" w:hAnsiTheme="minorEastAsia" w:cs="新細明體"/>
                <w:color w:val="000000"/>
                <w:spacing w:val="2"/>
                <w:szCs w:val="24"/>
              </w:rPr>
              <w:t>書對</w:t>
            </w:r>
            <w:r w:rsidRPr="00097335">
              <w:rPr>
                <w:rFonts w:asciiTheme="minorEastAsia" w:eastAsiaTheme="minorEastAsia" w:hAnsiTheme="minorEastAsia" w:cs="新細明體"/>
                <w:color w:val="000000"/>
                <w:spacing w:val="1"/>
                <w:szCs w:val="24"/>
              </w:rPr>
              <w:t>我的意</w:t>
            </w:r>
            <w:r w:rsidRPr="00097335">
              <w:rPr>
                <w:rFonts w:asciiTheme="minorEastAsia" w:eastAsiaTheme="minorEastAsia" w:hAnsiTheme="minorEastAsia" w:cs="新細明體"/>
                <w:color w:val="000000"/>
                <w:spacing w:val="-21"/>
                <w:szCs w:val="24"/>
              </w:rPr>
              <w:t>義</w:t>
            </w:r>
          </w:p>
        </w:tc>
        <w:tc>
          <w:tcPr>
            <w:tcW w:w="495"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spacing w:line="97" w:lineRule="exact"/>
              <w:rPr>
                <w:rFonts w:asciiTheme="minorEastAsia" w:eastAsiaTheme="minorEastAsia" w:hAnsiTheme="minorEastAsia"/>
                <w:szCs w:val="24"/>
              </w:rPr>
            </w:pPr>
          </w:p>
          <w:p w:rsidR="00097335" w:rsidRPr="00097335" w:rsidRDefault="00097335" w:rsidP="00097335">
            <w:pPr>
              <w:ind w:left="192"/>
              <w:rPr>
                <w:rFonts w:asciiTheme="minorEastAsia" w:eastAsiaTheme="minorEastAsia" w:hAnsiTheme="minorEastAsia"/>
                <w:szCs w:val="24"/>
              </w:rPr>
            </w:pPr>
            <w:r w:rsidRPr="00097335">
              <w:rPr>
                <w:rFonts w:asciiTheme="minorEastAsia" w:eastAsiaTheme="minorEastAsia" w:hAnsiTheme="minorEastAsia" w:cs="新細明體"/>
                <w:color w:val="000000"/>
                <w:spacing w:val="-21"/>
                <w:szCs w:val="24"/>
              </w:rPr>
              <w:t>1</w:t>
            </w:r>
          </w:p>
        </w:tc>
        <w:tc>
          <w:tcPr>
            <w:tcW w:w="931"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spacing w:line="97" w:lineRule="exact"/>
              <w:rPr>
                <w:rFonts w:asciiTheme="minorEastAsia" w:eastAsiaTheme="minorEastAsia" w:hAnsiTheme="minorEastAsia"/>
                <w:szCs w:val="24"/>
              </w:rPr>
            </w:pPr>
          </w:p>
          <w:p w:rsidR="00097335" w:rsidRPr="00097335" w:rsidRDefault="00097335" w:rsidP="00097335">
            <w:pPr>
              <w:autoSpaceDE w:val="0"/>
              <w:autoSpaceDN w:val="0"/>
              <w:ind w:left="2"/>
              <w:rPr>
                <w:rFonts w:asciiTheme="minorEastAsia" w:eastAsiaTheme="minorEastAsia" w:hAnsiTheme="minorEastAsia"/>
                <w:szCs w:val="24"/>
              </w:rPr>
            </w:pPr>
            <w:r w:rsidRPr="00097335">
              <w:rPr>
                <w:rFonts w:asciiTheme="minorEastAsia" w:eastAsiaTheme="minorEastAsia" w:hAnsiTheme="minorEastAsia" w:cs="新細明體"/>
                <w:color w:val="000000"/>
                <w:spacing w:val="-7"/>
                <w:szCs w:val="24"/>
              </w:rPr>
              <w:t>學習單</w:t>
            </w:r>
          </w:p>
        </w:tc>
        <w:tc>
          <w:tcPr>
            <w:tcW w:w="837"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rPr>
                <w:rFonts w:asciiTheme="minorEastAsia" w:eastAsiaTheme="minorEastAsia" w:hAnsiTheme="minorEastAsia"/>
                <w:szCs w:val="24"/>
              </w:rPr>
            </w:pPr>
          </w:p>
        </w:tc>
      </w:tr>
      <w:tr w:rsidR="00097335" w:rsidRPr="00097335" w:rsidTr="009D051C">
        <w:trPr>
          <w:trHeight w:hRule="exact" w:val="3703"/>
          <w:jc w:val="center"/>
        </w:trPr>
        <w:tc>
          <w:tcPr>
            <w:tcW w:w="804"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spacing w:line="97" w:lineRule="exact"/>
              <w:rPr>
                <w:rFonts w:asciiTheme="minorEastAsia" w:eastAsiaTheme="minorEastAsia" w:hAnsiTheme="minorEastAsia"/>
                <w:szCs w:val="24"/>
              </w:rPr>
            </w:pPr>
          </w:p>
          <w:p w:rsidR="00097335" w:rsidRPr="00097335" w:rsidRDefault="00097335" w:rsidP="00097335">
            <w:pPr>
              <w:autoSpaceDE w:val="0"/>
              <w:autoSpaceDN w:val="0"/>
              <w:ind w:left="12"/>
              <w:rPr>
                <w:rFonts w:asciiTheme="minorEastAsia" w:eastAsiaTheme="minorEastAsia" w:hAnsiTheme="minorEastAsia"/>
                <w:szCs w:val="24"/>
              </w:rPr>
            </w:pPr>
            <w:r w:rsidRPr="00097335">
              <w:rPr>
                <w:rFonts w:asciiTheme="minorEastAsia" w:eastAsiaTheme="minorEastAsia" w:hAnsiTheme="minorEastAsia" w:cs="新細明體"/>
                <w:color w:val="000000"/>
                <w:spacing w:val="-21"/>
                <w:szCs w:val="24"/>
              </w:rPr>
              <w:t>三</w:t>
            </w:r>
          </w:p>
        </w:tc>
        <w:tc>
          <w:tcPr>
            <w:tcW w:w="2520"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spacing w:line="97" w:lineRule="exact"/>
              <w:rPr>
                <w:rFonts w:asciiTheme="minorEastAsia" w:eastAsiaTheme="minorEastAsia" w:hAnsiTheme="minorEastAsia"/>
                <w:szCs w:val="24"/>
              </w:rPr>
            </w:pPr>
          </w:p>
          <w:p w:rsidR="00097335" w:rsidRPr="00097335" w:rsidRDefault="00097335" w:rsidP="00097335">
            <w:pPr>
              <w:autoSpaceDE w:val="0"/>
              <w:autoSpaceDN w:val="0"/>
              <w:ind w:left="2"/>
              <w:rPr>
                <w:rFonts w:asciiTheme="minorEastAsia" w:eastAsiaTheme="minorEastAsia" w:hAnsiTheme="minorEastAsia"/>
                <w:szCs w:val="24"/>
              </w:rPr>
            </w:pPr>
            <w:r w:rsidRPr="00097335">
              <w:rPr>
                <w:rFonts w:asciiTheme="minorEastAsia" w:eastAsiaTheme="minorEastAsia" w:hAnsiTheme="minorEastAsia" w:cs="新細明體"/>
                <w:color w:val="000000"/>
                <w:spacing w:val="-1"/>
                <w:szCs w:val="24"/>
              </w:rPr>
              <w:t>2</w:t>
            </w:r>
            <w:r w:rsidRPr="00097335">
              <w:rPr>
                <w:rFonts w:asciiTheme="minorEastAsia" w:eastAsiaTheme="minorEastAsia" w:hAnsiTheme="minorEastAsia" w:cs="新細明體"/>
                <w:color w:val="000000"/>
                <w:szCs w:val="24"/>
              </w:rPr>
              <w:t>-4</w:t>
            </w:r>
            <w:r w:rsidRPr="00097335">
              <w:rPr>
                <w:rFonts w:asciiTheme="minorEastAsia" w:eastAsiaTheme="minorEastAsia" w:hAnsiTheme="minorEastAsia" w:cs="新細明體"/>
                <w:color w:val="000000"/>
                <w:spacing w:val="-1"/>
                <w:szCs w:val="24"/>
              </w:rPr>
              <w:t>-</w:t>
            </w:r>
            <w:r w:rsidRPr="00097335">
              <w:rPr>
                <w:rFonts w:asciiTheme="minorEastAsia" w:eastAsiaTheme="minorEastAsia" w:hAnsiTheme="minorEastAsia" w:cs="新細明體"/>
                <w:color w:val="000000"/>
                <w:szCs w:val="24"/>
              </w:rPr>
              <w:t>2</w:t>
            </w:r>
            <w:r w:rsidRPr="00097335">
              <w:rPr>
                <w:rFonts w:asciiTheme="minorEastAsia" w:eastAsiaTheme="minorEastAsia" w:hAnsiTheme="minorEastAsia" w:cs="新細明體"/>
                <w:color w:val="000000"/>
                <w:spacing w:val="-1"/>
                <w:szCs w:val="24"/>
              </w:rPr>
              <w:t>-</w:t>
            </w:r>
            <w:r w:rsidRPr="00097335">
              <w:rPr>
                <w:rFonts w:asciiTheme="minorEastAsia" w:eastAsiaTheme="minorEastAsia" w:hAnsiTheme="minorEastAsia" w:cs="新細明體"/>
                <w:color w:val="000000"/>
                <w:szCs w:val="24"/>
              </w:rPr>
              <w:t>3</w:t>
            </w:r>
            <w:r w:rsidRPr="00097335">
              <w:rPr>
                <w:rFonts w:asciiTheme="minorEastAsia" w:eastAsiaTheme="minorEastAsia" w:hAnsiTheme="minorEastAsia" w:cs="新細明體"/>
                <w:spacing w:val="-5"/>
                <w:szCs w:val="24"/>
              </w:rPr>
              <w:t xml:space="preserve"> </w:t>
            </w:r>
            <w:r w:rsidRPr="00097335">
              <w:rPr>
                <w:rFonts w:asciiTheme="minorEastAsia" w:eastAsiaTheme="minorEastAsia" w:hAnsiTheme="minorEastAsia" w:cs="新細明體"/>
                <w:color w:val="000000"/>
                <w:spacing w:val="-1"/>
                <w:szCs w:val="24"/>
              </w:rPr>
              <w:t>能理解對方說話的用意和觀</w:t>
            </w:r>
          </w:p>
          <w:p w:rsidR="00097335" w:rsidRPr="00097335" w:rsidRDefault="00097335" w:rsidP="00097335">
            <w:pPr>
              <w:autoSpaceDE w:val="0"/>
              <w:autoSpaceDN w:val="0"/>
              <w:ind w:left="2"/>
              <w:rPr>
                <w:rFonts w:asciiTheme="minorEastAsia" w:eastAsiaTheme="minorEastAsia" w:hAnsiTheme="minorEastAsia"/>
                <w:szCs w:val="24"/>
              </w:rPr>
            </w:pPr>
            <w:r w:rsidRPr="00097335">
              <w:rPr>
                <w:rFonts w:asciiTheme="minorEastAsia" w:eastAsiaTheme="minorEastAsia" w:hAnsiTheme="minorEastAsia" w:cs="新細明體"/>
                <w:color w:val="000000"/>
                <w:spacing w:val="-10"/>
                <w:szCs w:val="24"/>
              </w:rPr>
              <w:t>點。</w:t>
            </w:r>
          </w:p>
          <w:p w:rsidR="00097335" w:rsidRPr="00097335" w:rsidRDefault="00097335" w:rsidP="00097335">
            <w:pPr>
              <w:autoSpaceDE w:val="0"/>
              <w:autoSpaceDN w:val="0"/>
              <w:spacing w:line="239" w:lineRule="auto"/>
              <w:ind w:left="2" w:right="84"/>
              <w:rPr>
                <w:rFonts w:asciiTheme="minorEastAsia" w:eastAsiaTheme="minorEastAsia" w:hAnsiTheme="minorEastAsia"/>
                <w:szCs w:val="24"/>
              </w:rPr>
            </w:pPr>
            <w:r w:rsidRPr="00097335">
              <w:rPr>
                <w:rFonts w:asciiTheme="minorEastAsia" w:eastAsiaTheme="minorEastAsia" w:hAnsiTheme="minorEastAsia" w:cs="新細明體"/>
                <w:color w:val="000000"/>
                <w:szCs w:val="24"/>
              </w:rPr>
              <w:t>2</w:t>
            </w:r>
            <w:r w:rsidRPr="00097335">
              <w:rPr>
                <w:rFonts w:asciiTheme="minorEastAsia" w:eastAsiaTheme="minorEastAsia" w:hAnsiTheme="minorEastAsia" w:cs="新細明體"/>
                <w:color w:val="000000"/>
                <w:spacing w:val="-1"/>
                <w:szCs w:val="24"/>
              </w:rPr>
              <w:t>-</w:t>
            </w:r>
            <w:r w:rsidRPr="00097335">
              <w:rPr>
                <w:rFonts w:asciiTheme="minorEastAsia" w:eastAsiaTheme="minorEastAsia" w:hAnsiTheme="minorEastAsia" w:cs="新細明體"/>
                <w:color w:val="000000"/>
                <w:szCs w:val="24"/>
              </w:rPr>
              <w:t>4</w:t>
            </w:r>
            <w:r w:rsidRPr="00097335">
              <w:rPr>
                <w:rFonts w:asciiTheme="minorEastAsia" w:eastAsiaTheme="minorEastAsia" w:hAnsiTheme="minorEastAsia" w:cs="新細明體"/>
                <w:color w:val="000000"/>
                <w:spacing w:val="-1"/>
                <w:szCs w:val="24"/>
              </w:rPr>
              <w:t>-</w:t>
            </w:r>
            <w:r w:rsidRPr="00097335">
              <w:rPr>
                <w:rFonts w:asciiTheme="minorEastAsia" w:eastAsiaTheme="minorEastAsia" w:hAnsiTheme="minorEastAsia" w:cs="新細明體"/>
                <w:color w:val="000000"/>
                <w:szCs w:val="24"/>
              </w:rPr>
              <w:t>2-</w:t>
            </w:r>
            <w:r w:rsidRPr="00097335">
              <w:rPr>
                <w:rFonts w:asciiTheme="minorEastAsia" w:eastAsiaTheme="minorEastAsia" w:hAnsiTheme="minorEastAsia" w:cs="新細明體"/>
                <w:color w:val="000000"/>
                <w:spacing w:val="-1"/>
                <w:szCs w:val="24"/>
              </w:rPr>
              <w:t>2</w:t>
            </w:r>
            <w:r w:rsidRPr="00097335">
              <w:rPr>
                <w:rFonts w:asciiTheme="minorEastAsia" w:eastAsiaTheme="minorEastAsia" w:hAnsiTheme="minorEastAsia" w:cs="新細明體"/>
                <w:spacing w:val="-3"/>
                <w:szCs w:val="24"/>
              </w:rPr>
              <w:t xml:space="preserve"> </w:t>
            </w:r>
            <w:r w:rsidRPr="00097335">
              <w:rPr>
                <w:rFonts w:asciiTheme="minorEastAsia" w:eastAsiaTheme="minorEastAsia" w:hAnsiTheme="minorEastAsia" w:cs="新細明體"/>
                <w:color w:val="000000"/>
                <w:spacing w:val="-1"/>
                <w:szCs w:val="24"/>
              </w:rPr>
              <w:t>能將聆聽所得充分應用。</w:t>
            </w:r>
            <w:r w:rsidRPr="00097335">
              <w:rPr>
                <w:rFonts w:asciiTheme="minorEastAsia" w:eastAsiaTheme="minorEastAsia" w:hAnsiTheme="minorEastAsia" w:cs="新細明體"/>
                <w:color w:val="000000"/>
                <w:szCs w:val="24"/>
              </w:rPr>
              <w:t>2</w:t>
            </w:r>
            <w:r w:rsidRPr="00097335">
              <w:rPr>
                <w:rFonts w:asciiTheme="minorEastAsia" w:eastAsiaTheme="minorEastAsia" w:hAnsiTheme="minorEastAsia" w:cs="新細明體"/>
                <w:color w:val="000000"/>
                <w:spacing w:val="-1"/>
                <w:szCs w:val="24"/>
              </w:rPr>
              <w:t>-</w:t>
            </w:r>
            <w:r w:rsidRPr="00097335">
              <w:rPr>
                <w:rFonts w:asciiTheme="minorEastAsia" w:eastAsiaTheme="minorEastAsia" w:hAnsiTheme="minorEastAsia" w:cs="新細明體"/>
                <w:color w:val="000000"/>
                <w:szCs w:val="24"/>
              </w:rPr>
              <w:t>4</w:t>
            </w:r>
            <w:r w:rsidRPr="00097335">
              <w:rPr>
                <w:rFonts w:asciiTheme="minorEastAsia" w:eastAsiaTheme="minorEastAsia" w:hAnsiTheme="minorEastAsia" w:cs="新細明體"/>
                <w:color w:val="000000"/>
                <w:spacing w:val="-1"/>
                <w:szCs w:val="24"/>
              </w:rPr>
              <w:t>-</w:t>
            </w:r>
            <w:r w:rsidRPr="00097335">
              <w:rPr>
                <w:rFonts w:asciiTheme="minorEastAsia" w:eastAsiaTheme="minorEastAsia" w:hAnsiTheme="minorEastAsia" w:cs="新細明體"/>
                <w:color w:val="000000"/>
                <w:szCs w:val="24"/>
              </w:rPr>
              <w:t>2-</w:t>
            </w:r>
            <w:r w:rsidRPr="00097335">
              <w:rPr>
                <w:rFonts w:asciiTheme="minorEastAsia" w:eastAsiaTheme="minorEastAsia" w:hAnsiTheme="minorEastAsia" w:cs="新細明體"/>
                <w:color w:val="000000"/>
                <w:spacing w:val="-1"/>
                <w:szCs w:val="24"/>
              </w:rPr>
              <w:t>5</w:t>
            </w:r>
            <w:r w:rsidRPr="00097335">
              <w:rPr>
                <w:rFonts w:asciiTheme="minorEastAsia" w:eastAsiaTheme="minorEastAsia" w:hAnsiTheme="minorEastAsia" w:cs="新細明體"/>
                <w:spacing w:val="-3"/>
                <w:szCs w:val="24"/>
              </w:rPr>
              <w:t xml:space="preserve"> </w:t>
            </w:r>
            <w:r w:rsidRPr="00097335">
              <w:rPr>
                <w:rFonts w:asciiTheme="minorEastAsia" w:eastAsiaTheme="minorEastAsia" w:hAnsiTheme="minorEastAsia" w:cs="新細明體"/>
                <w:color w:val="000000"/>
                <w:spacing w:val="-1"/>
                <w:szCs w:val="24"/>
              </w:rPr>
              <w:t>能將所聽的重點歸納整。3</w:t>
            </w:r>
            <w:r w:rsidRPr="00097335">
              <w:rPr>
                <w:rFonts w:asciiTheme="minorEastAsia" w:eastAsiaTheme="minorEastAsia" w:hAnsiTheme="minorEastAsia" w:cs="新細明體"/>
                <w:color w:val="000000"/>
                <w:szCs w:val="24"/>
              </w:rPr>
              <w:t>-</w:t>
            </w:r>
            <w:r w:rsidRPr="00097335">
              <w:rPr>
                <w:rFonts w:asciiTheme="minorEastAsia" w:eastAsiaTheme="minorEastAsia" w:hAnsiTheme="minorEastAsia" w:cs="新細明體"/>
                <w:color w:val="000000"/>
                <w:spacing w:val="-1"/>
                <w:szCs w:val="24"/>
              </w:rPr>
              <w:t>4-2</w:t>
            </w:r>
            <w:r w:rsidRPr="00097335">
              <w:rPr>
                <w:rFonts w:asciiTheme="minorEastAsia" w:eastAsiaTheme="minorEastAsia" w:hAnsiTheme="minorEastAsia" w:cs="新細明體"/>
                <w:color w:val="000000"/>
                <w:szCs w:val="24"/>
              </w:rPr>
              <w:t>-</w:t>
            </w:r>
            <w:r w:rsidRPr="00097335">
              <w:rPr>
                <w:rFonts w:asciiTheme="minorEastAsia" w:eastAsiaTheme="minorEastAsia" w:hAnsiTheme="minorEastAsia" w:cs="新細明體"/>
                <w:color w:val="000000"/>
                <w:spacing w:val="-1"/>
                <w:szCs w:val="24"/>
              </w:rPr>
              <w:t>2</w:t>
            </w:r>
            <w:r w:rsidRPr="00097335">
              <w:rPr>
                <w:rFonts w:asciiTheme="minorEastAsia" w:eastAsiaTheme="minorEastAsia" w:hAnsiTheme="minorEastAsia" w:cs="新細明體"/>
                <w:szCs w:val="24"/>
              </w:rPr>
              <w:t xml:space="preserve"> </w:t>
            </w:r>
            <w:r w:rsidRPr="00097335">
              <w:rPr>
                <w:rFonts w:asciiTheme="minorEastAsia" w:eastAsiaTheme="minorEastAsia" w:hAnsiTheme="minorEastAsia" w:cs="新細明體"/>
                <w:color w:val="000000"/>
                <w:spacing w:val="-2"/>
                <w:szCs w:val="24"/>
              </w:rPr>
              <w:t>能選擇好的溝通方式建正面</w:t>
            </w:r>
            <w:r w:rsidRPr="00097335">
              <w:rPr>
                <w:rFonts w:asciiTheme="minorEastAsia" w:eastAsiaTheme="minorEastAsia" w:hAnsiTheme="minorEastAsia" w:cs="新細明體"/>
                <w:color w:val="000000"/>
                <w:spacing w:val="-4"/>
                <w:szCs w:val="24"/>
              </w:rPr>
              <w:t>的</w:t>
            </w:r>
            <w:r w:rsidRPr="00097335">
              <w:rPr>
                <w:rFonts w:asciiTheme="minorEastAsia" w:eastAsiaTheme="minorEastAsia" w:hAnsiTheme="minorEastAsia" w:cs="新細明體"/>
                <w:color w:val="000000"/>
                <w:spacing w:val="-3"/>
                <w:szCs w:val="24"/>
              </w:rPr>
              <w:t>人際關係。</w:t>
            </w:r>
          </w:p>
          <w:p w:rsidR="00097335" w:rsidRPr="00097335" w:rsidRDefault="00097335" w:rsidP="00097335">
            <w:pPr>
              <w:autoSpaceDE w:val="0"/>
              <w:autoSpaceDN w:val="0"/>
              <w:spacing w:before="15" w:line="212" w:lineRule="auto"/>
              <w:ind w:left="2" w:right="84"/>
              <w:rPr>
                <w:rFonts w:asciiTheme="minorEastAsia" w:eastAsiaTheme="minorEastAsia" w:hAnsiTheme="minorEastAsia"/>
                <w:szCs w:val="24"/>
              </w:rPr>
            </w:pPr>
            <w:r w:rsidRPr="00097335">
              <w:rPr>
                <w:rFonts w:asciiTheme="minorEastAsia" w:eastAsiaTheme="minorEastAsia" w:hAnsiTheme="minorEastAsia" w:cs="新細明體"/>
                <w:color w:val="000000"/>
                <w:spacing w:val="-1"/>
                <w:szCs w:val="24"/>
              </w:rPr>
              <w:t>5</w:t>
            </w:r>
            <w:r w:rsidRPr="00097335">
              <w:rPr>
                <w:rFonts w:asciiTheme="minorEastAsia" w:eastAsiaTheme="minorEastAsia" w:hAnsiTheme="minorEastAsia" w:cs="新細明體"/>
                <w:color w:val="000000"/>
                <w:szCs w:val="24"/>
              </w:rPr>
              <w:t>-</w:t>
            </w:r>
            <w:r w:rsidRPr="00097335">
              <w:rPr>
                <w:rFonts w:asciiTheme="minorEastAsia" w:eastAsiaTheme="minorEastAsia" w:hAnsiTheme="minorEastAsia" w:cs="新細明體"/>
                <w:color w:val="000000"/>
                <w:spacing w:val="-1"/>
                <w:szCs w:val="24"/>
              </w:rPr>
              <w:t>4-6</w:t>
            </w:r>
            <w:r w:rsidRPr="00097335">
              <w:rPr>
                <w:rFonts w:asciiTheme="minorEastAsia" w:eastAsiaTheme="minorEastAsia" w:hAnsiTheme="minorEastAsia" w:cs="新細明體"/>
                <w:color w:val="000000"/>
                <w:szCs w:val="24"/>
              </w:rPr>
              <w:t>-</w:t>
            </w:r>
            <w:r w:rsidRPr="00097335">
              <w:rPr>
                <w:rFonts w:asciiTheme="minorEastAsia" w:eastAsiaTheme="minorEastAsia" w:hAnsiTheme="minorEastAsia" w:cs="新細明體"/>
                <w:color w:val="000000"/>
                <w:spacing w:val="-1"/>
                <w:szCs w:val="24"/>
              </w:rPr>
              <w:t>1</w:t>
            </w:r>
            <w:r w:rsidRPr="00097335">
              <w:rPr>
                <w:rFonts w:asciiTheme="minorEastAsia" w:eastAsiaTheme="minorEastAsia" w:hAnsiTheme="minorEastAsia" w:cs="新細明體"/>
                <w:szCs w:val="24"/>
              </w:rPr>
              <w:t xml:space="preserve"> </w:t>
            </w:r>
            <w:r w:rsidRPr="00097335">
              <w:rPr>
                <w:rFonts w:asciiTheme="minorEastAsia" w:eastAsiaTheme="minorEastAsia" w:hAnsiTheme="minorEastAsia" w:cs="新細明體"/>
                <w:color w:val="000000"/>
                <w:spacing w:val="-2"/>
                <w:szCs w:val="24"/>
              </w:rPr>
              <w:t>能使用各工具書廣泛的閱各</w:t>
            </w:r>
            <w:r w:rsidRPr="00097335">
              <w:rPr>
                <w:rFonts w:asciiTheme="minorEastAsia" w:eastAsiaTheme="minorEastAsia" w:hAnsiTheme="minorEastAsia" w:cs="新細明體"/>
                <w:color w:val="000000"/>
                <w:spacing w:val="-6"/>
                <w:szCs w:val="24"/>
              </w:rPr>
              <w:t>種書</w:t>
            </w:r>
            <w:r w:rsidRPr="00097335">
              <w:rPr>
                <w:rFonts w:asciiTheme="minorEastAsia" w:eastAsiaTheme="minorEastAsia" w:hAnsiTheme="minorEastAsia" w:cs="新細明體"/>
                <w:color w:val="000000"/>
                <w:spacing w:val="-4"/>
                <w:szCs w:val="24"/>
              </w:rPr>
              <w:t>籍。</w:t>
            </w:r>
          </w:p>
        </w:tc>
        <w:tc>
          <w:tcPr>
            <w:tcW w:w="2417"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rPr>
                <w:rFonts w:asciiTheme="minorEastAsia" w:eastAsiaTheme="minorEastAsia" w:hAnsiTheme="minorEastAsia"/>
                <w:szCs w:val="24"/>
              </w:rPr>
            </w:pPr>
          </w:p>
        </w:tc>
        <w:tc>
          <w:tcPr>
            <w:tcW w:w="1888"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spacing w:line="97" w:lineRule="exact"/>
              <w:rPr>
                <w:rFonts w:asciiTheme="minorEastAsia" w:eastAsiaTheme="minorEastAsia" w:hAnsiTheme="minorEastAsia"/>
                <w:szCs w:val="24"/>
              </w:rPr>
            </w:pPr>
          </w:p>
          <w:p w:rsidR="00097335" w:rsidRPr="00097335" w:rsidRDefault="00097335" w:rsidP="00097335">
            <w:pPr>
              <w:autoSpaceDE w:val="0"/>
              <w:autoSpaceDN w:val="0"/>
              <w:ind w:left="79" w:right="136"/>
              <w:rPr>
                <w:rFonts w:asciiTheme="minorEastAsia" w:eastAsiaTheme="minorEastAsia" w:hAnsiTheme="minorEastAsia"/>
                <w:szCs w:val="24"/>
              </w:rPr>
            </w:pPr>
            <w:r w:rsidRPr="00097335">
              <w:rPr>
                <w:rFonts w:asciiTheme="minorEastAsia" w:eastAsiaTheme="minorEastAsia" w:hAnsiTheme="minorEastAsia" w:cs="新細明體"/>
                <w:color w:val="000000"/>
                <w:spacing w:val="-2"/>
                <w:szCs w:val="24"/>
              </w:rPr>
              <w:t>圖書館利用教育</w:t>
            </w:r>
            <w:r w:rsidRPr="00097335">
              <w:rPr>
                <w:rFonts w:asciiTheme="minorEastAsia" w:eastAsiaTheme="minorEastAsia" w:hAnsiTheme="minorEastAsia" w:cs="新細明體"/>
                <w:color w:val="000000"/>
                <w:spacing w:val="-4"/>
                <w:szCs w:val="24"/>
              </w:rPr>
              <w:t>-</w:t>
            </w:r>
            <w:r w:rsidRPr="00097335">
              <w:rPr>
                <w:rFonts w:asciiTheme="minorEastAsia" w:eastAsiaTheme="minorEastAsia" w:hAnsiTheme="minorEastAsia" w:cs="新細明體"/>
                <w:color w:val="000000"/>
                <w:spacing w:val="-3"/>
                <w:szCs w:val="24"/>
              </w:rPr>
              <w:t>學校圖</w:t>
            </w:r>
            <w:r w:rsidRPr="00097335">
              <w:rPr>
                <w:rFonts w:asciiTheme="minorEastAsia" w:eastAsiaTheme="minorEastAsia" w:hAnsiTheme="minorEastAsia" w:cs="新細明體"/>
                <w:color w:val="000000"/>
                <w:spacing w:val="-5"/>
                <w:szCs w:val="24"/>
              </w:rPr>
              <w:t>書館</w:t>
            </w:r>
            <w:r w:rsidRPr="00097335">
              <w:rPr>
                <w:rFonts w:asciiTheme="minorEastAsia" w:eastAsiaTheme="minorEastAsia" w:hAnsiTheme="minorEastAsia" w:cs="新細明體"/>
                <w:color w:val="000000"/>
                <w:spacing w:val="-4"/>
                <w:szCs w:val="24"/>
              </w:rPr>
              <w:t>導覽</w:t>
            </w:r>
          </w:p>
        </w:tc>
        <w:tc>
          <w:tcPr>
            <w:tcW w:w="495"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spacing w:line="97" w:lineRule="exact"/>
              <w:rPr>
                <w:rFonts w:asciiTheme="minorEastAsia" w:eastAsiaTheme="minorEastAsia" w:hAnsiTheme="minorEastAsia"/>
                <w:szCs w:val="24"/>
              </w:rPr>
            </w:pPr>
          </w:p>
          <w:p w:rsidR="00097335" w:rsidRPr="00097335" w:rsidRDefault="00097335" w:rsidP="00097335">
            <w:pPr>
              <w:ind w:left="192"/>
              <w:rPr>
                <w:rFonts w:asciiTheme="minorEastAsia" w:eastAsiaTheme="minorEastAsia" w:hAnsiTheme="minorEastAsia"/>
                <w:szCs w:val="24"/>
              </w:rPr>
            </w:pPr>
            <w:r w:rsidRPr="00097335">
              <w:rPr>
                <w:rFonts w:asciiTheme="minorEastAsia" w:eastAsiaTheme="minorEastAsia" w:hAnsiTheme="minorEastAsia" w:cs="新細明體"/>
                <w:color w:val="000000"/>
                <w:spacing w:val="-21"/>
                <w:szCs w:val="24"/>
              </w:rPr>
              <w:t>1</w:t>
            </w:r>
          </w:p>
        </w:tc>
        <w:tc>
          <w:tcPr>
            <w:tcW w:w="931"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spacing w:line="97" w:lineRule="exact"/>
              <w:rPr>
                <w:rFonts w:asciiTheme="minorEastAsia" w:eastAsiaTheme="minorEastAsia" w:hAnsiTheme="minorEastAsia"/>
                <w:szCs w:val="24"/>
              </w:rPr>
            </w:pPr>
          </w:p>
          <w:p w:rsidR="00097335" w:rsidRPr="00097335" w:rsidRDefault="00097335" w:rsidP="00097335">
            <w:pPr>
              <w:autoSpaceDE w:val="0"/>
              <w:autoSpaceDN w:val="0"/>
              <w:ind w:left="40"/>
              <w:rPr>
                <w:rFonts w:asciiTheme="minorEastAsia" w:eastAsiaTheme="minorEastAsia" w:hAnsiTheme="minorEastAsia"/>
                <w:szCs w:val="24"/>
              </w:rPr>
            </w:pPr>
            <w:r w:rsidRPr="00097335">
              <w:rPr>
                <w:rFonts w:asciiTheme="minorEastAsia" w:eastAsiaTheme="minorEastAsia" w:hAnsiTheme="minorEastAsia" w:cs="新細明體"/>
                <w:color w:val="000000"/>
                <w:spacing w:val="-7"/>
                <w:szCs w:val="24"/>
              </w:rPr>
              <w:t>學習單</w:t>
            </w:r>
          </w:p>
        </w:tc>
        <w:tc>
          <w:tcPr>
            <w:tcW w:w="837"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rPr>
                <w:rFonts w:asciiTheme="minorEastAsia" w:eastAsiaTheme="minorEastAsia" w:hAnsiTheme="minorEastAsia"/>
                <w:szCs w:val="24"/>
              </w:rPr>
            </w:pPr>
          </w:p>
        </w:tc>
      </w:tr>
      <w:tr w:rsidR="00097335" w:rsidRPr="00097335" w:rsidTr="009D051C">
        <w:trPr>
          <w:trHeight w:hRule="exact" w:val="3684"/>
          <w:jc w:val="center"/>
        </w:trPr>
        <w:tc>
          <w:tcPr>
            <w:tcW w:w="804"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spacing w:line="97" w:lineRule="exact"/>
              <w:rPr>
                <w:rFonts w:asciiTheme="minorEastAsia" w:eastAsiaTheme="minorEastAsia" w:hAnsiTheme="minorEastAsia"/>
                <w:szCs w:val="24"/>
              </w:rPr>
            </w:pPr>
          </w:p>
          <w:p w:rsidR="00097335" w:rsidRPr="00097335" w:rsidRDefault="00097335" w:rsidP="00097335">
            <w:pPr>
              <w:autoSpaceDE w:val="0"/>
              <w:autoSpaceDN w:val="0"/>
              <w:ind w:left="12"/>
              <w:rPr>
                <w:rFonts w:asciiTheme="minorEastAsia" w:eastAsiaTheme="minorEastAsia" w:hAnsiTheme="minorEastAsia"/>
                <w:szCs w:val="24"/>
              </w:rPr>
            </w:pPr>
            <w:r w:rsidRPr="00097335">
              <w:rPr>
                <w:rFonts w:asciiTheme="minorEastAsia" w:eastAsiaTheme="minorEastAsia" w:hAnsiTheme="minorEastAsia" w:cs="新細明體"/>
                <w:color w:val="000000"/>
                <w:spacing w:val="-21"/>
                <w:szCs w:val="24"/>
              </w:rPr>
              <w:t>四</w:t>
            </w:r>
          </w:p>
        </w:tc>
        <w:tc>
          <w:tcPr>
            <w:tcW w:w="2520"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spacing w:line="108" w:lineRule="exact"/>
              <w:rPr>
                <w:rFonts w:asciiTheme="minorEastAsia" w:eastAsiaTheme="minorEastAsia" w:hAnsiTheme="minorEastAsia"/>
                <w:szCs w:val="24"/>
              </w:rPr>
            </w:pPr>
          </w:p>
          <w:p w:rsidR="00097335" w:rsidRPr="00097335" w:rsidRDefault="00097335" w:rsidP="00097335">
            <w:pPr>
              <w:autoSpaceDE w:val="0"/>
              <w:autoSpaceDN w:val="0"/>
              <w:spacing w:line="212" w:lineRule="auto"/>
              <w:ind w:left="40" w:right="207"/>
              <w:rPr>
                <w:rFonts w:asciiTheme="minorEastAsia" w:eastAsiaTheme="minorEastAsia" w:hAnsiTheme="minorEastAsia"/>
                <w:szCs w:val="24"/>
              </w:rPr>
            </w:pPr>
            <w:r w:rsidRPr="00097335">
              <w:rPr>
                <w:rFonts w:asciiTheme="minorEastAsia" w:eastAsiaTheme="minorEastAsia" w:hAnsiTheme="minorEastAsia" w:cs="新細明體"/>
                <w:color w:val="000000"/>
                <w:spacing w:val="-1"/>
                <w:szCs w:val="24"/>
              </w:rPr>
              <w:t>2</w:t>
            </w:r>
            <w:r w:rsidRPr="00097335">
              <w:rPr>
                <w:rFonts w:asciiTheme="minorEastAsia" w:eastAsiaTheme="minorEastAsia" w:hAnsiTheme="minorEastAsia" w:cs="新細明體"/>
                <w:color w:val="000000"/>
                <w:szCs w:val="24"/>
              </w:rPr>
              <w:t>-</w:t>
            </w:r>
            <w:r w:rsidRPr="00097335">
              <w:rPr>
                <w:rFonts w:asciiTheme="minorEastAsia" w:eastAsiaTheme="minorEastAsia" w:hAnsiTheme="minorEastAsia" w:cs="新細明體"/>
                <w:color w:val="000000"/>
                <w:spacing w:val="-1"/>
                <w:szCs w:val="24"/>
              </w:rPr>
              <w:t>4-2</w:t>
            </w:r>
            <w:r w:rsidRPr="00097335">
              <w:rPr>
                <w:rFonts w:asciiTheme="minorEastAsia" w:eastAsiaTheme="minorEastAsia" w:hAnsiTheme="minorEastAsia" w:cs="新細明體"/>
                <w:color w:val="000000"/>
                <w:szCs w:val="24"/>
              </w:rPr>
              <w:t>-</w:t>
            </w:r>
            <w:r w:rsidRPr="00097335">
              <w:rPr>
                <w:rFonts w:asciiTheme="minorEastAsia" w:eastAsiaTheme="minorEastAsia" w:hAnsiTheme="minorEastAsia" w:cs="新細明體"/>
                <w:color w:val="000000"/>
                <w:spacing w:val="-1"/>
                <w:szCs w:val="24"/>
              </w:rPr>
              <w:t>3</w:t>
            </w:r>
            <w:r w:rsidRPr="00097335">
              <w:rPr>
                <w:rFonts w:asciiTheme="minorEastAsia" w:eastAsiaTheme="minorEastAsia" w:hAnsiTheme="minorEastAsia" w:cs="新細明體"/>
                <w:spacing w:val="-2"/>
                <w:szCs w:val="24"/>
              </w:rPr>
              <w:t xml:space="preserve"> </w:t>
            </w:r>
            <w:r w:rsidRPr="00097335">
              <w:rPr>
                <w:rFonts w:asciiTheme="minorEastAsia" w:eastAsiaTheme="minorEastAsia" w:hAnsiTheme="minorEastAsia" w:cs="新細明體"/>
                <w:color w:val="000000"/>
                <w:spacing w:val="-2"/>
                <w:szCs w:val="24"/>
              </w:rPr>
              <w:t>能理解對方說話的用意和</w:t>
            </w:r>
            <w:r w:rsidRPr="00097335">
              <w:rPr>
                <w:rFonts w:asciiTheme="minorEastAsia" w:eastAsiaTheme="minorEastAsia" w:hAnsiTheme="minorEastAsia" w:cs="新細明體"/>
                <w:color w:val="000000"/>
                <w:spacing w:val="-7"/>
                <w:szCs w:val="24"/>
              </w:rPr>
              <w:t>觀點。</w:t>
            </w:r>
          </w:p>
          <w:p w:rsidR="00097335" w:rsidRPr="00097335" w:rsidRDefault="00097335" w:rsidP="00097335">
            <w:pPr>
              <w:autoSpaceDE w:val="0"/>
              <w:autoSpaceDN w:val="0"/>
              <w:spacing w:before="37"/>
              <w:ind w:left="40"/>
              <w:rPr>
                <w:rFonts w:asciiTheme="minorEastAsia" w:eastAsiaTheme="minorEastAsia" w:hAnsiTheme="minorEastAsia"/>
                <w:szCs w:val="24"/>
              </w:rPr>
            </w:pPr>
            <w:r w:rsidRPr="00097335">
              <w:rPr>
                <w:rFonts w:asciiTheme="minorEastAsia" w:eastAsiaTheme="minorEastAsia" w:hAnsiTheme="minorEastAsia" w:cs="新細明體"/>
                <w:color w:val="000000"/>
                <w:spacing w:val="-1"/>
                <w:szCs w:val="24"/>
              </w:rPr>
              <w:t>2</w:t>
            </w:r>
            <w:r w:rsidRPr="00097335">
              <w:rPr>
                <w:rFonts w:asciiTheme="minorEastAsia" w:eastAsiaTheme="minorEastAsia" w:hAnsiTheme="minorEastAsia" w:cs="新細明體"/>
                <w:color w:val="000000"/>
                <w:szCs w:val="24"/>
              </w:rPr>
              <w:t>-</w:t>
            </w:r>
            <w:r w:rsidRPr="00097335">
              <w:rPr>
                <w:rFonts w:asciiTheme="minorEastAsia" w:eastAsiaTheme="minorEastAsia" w:hAnsiTheme="minorEastAsia" w:cs="新細明體"/>
                <w:color w:val="000000"/>
                <w:spacing w:val="-1"/>
                <w:szCs w:val="24"/>
              </w:rPr>
              <w:t>4</w:t>
            </w:r>
            <w:r w:rsidRPr="00097335">
              <w:rPr>
                <w:rFonts w:asciiTheme="minorEastAsia" w:eastAsiaTheme="minorEastAsia" w:hAnsiTheme="minorEastAsia" w:cs="新細明體"/>
                <w:color w:val="000000"/>
                <w:szCs w:val="24"/>
              </w:rPr>
              <w:t>-</w:t>
            </w:r>
            <w:r w:rsidRPr="00097335">
              <w:rPr>
                <w:rFonts w:asciiTheme="minorEastAsia" w:eastAsiaTheme="minorEastAsia" w:hAnsiTheme="minorEastAsia" w:cs="新細明體"/>
                <w:color w:val="000000"/>
                <w:spacing w:val="-1"/>
                <w:szCs w:val="24"/>
              </w:rPr>
              <w:t>2</w:t>
            </w:r>
            <w:r w:rsidRPr="00097335">
              <w:rPr>
                <w:rFonts w:asciiTheme="minorEastAsia" w:eastAsiaTheme="minorEastAsia" w:hAnsiTheme="minorEastAsia" w:cs="新細明體"/>
                <w:color w:val="000000"/>
                <w:szCs w:val="24"/>
              </w:rPr>
              <w:t>-</w:t>
            </w:r>
            <w:r w:rsidRPr="00097335">
              <w:rPr>
                <w:rFonts w:asciiTheme="minorEastAsia" w:eastAsiaTheme="minorEastAsia" w:hAnsiTheme="minorEastAsia" w:cs="新細明體"/>
                <w:color w:val="000000"/>
                <w:spacing w:val="-1"/>
                <w:szCs w:val="24"/>
              </w:rPr>
              <w:t>10</w:t>
            </w:r>
            <w:r w:rsidRPr="00097335">
              <w:rPr>
                <w:rFonts w:asciiTheme="minorEastAsia" w:eastAsiaTheme="minorEastAsia" w:hAnsiTheme="minorEastAsia" w:cs="新細明體"/>
                <w:spacing w:val="-5"/>
                <w:szCs w:val="24"/>
              </w:rPr>
              <w:t xml:space="preserve"> </w:t>
            </w:r>
            <w:r w:rsidRPr="00097335">
              <w:rPr>
                <w:rFonts w:asciiTheme="minorEastAsia" w:eastAsiaTheme="minorEastAsia" w:hAnsiTheme="minorEastAsia" w:cs="新細明體"/>
                <w:color w:val="000000"/>
                <w:spacing w:val="-1"/>
                <w:szCs w:val="24"/>
              </w:rPr>
              <w:t>能將聽的內容加以系統</w:t>
            </w:r>
          </w:p>
          <w:p w:rsidR="00097335" w:rsidRPr="00097335" w:rsidRDefault="00097335" w:rsidP="00097335">
            <w:pPr>
              <w:autoSpaceDE w:val="0"/>
              <w:autoSpaceDN w:val="0"/>
              <w:ind w:left="40"/>
              <w:rPr>
                <w:rFonts w:asciiTheme="minorEastAsia" w:eastAsiaTheme="minorEastAsia" w:hAnsiTheme="minorEastAsia"/>
                <w:szCs w:val="24"/>
              </w:rPr>
            </w:pPr>
            <w:r w:rsidRPr="00097335">
              <w:rPr>
                <w:rFonts w:asciiTheme="minorEastAsia" w:eastAsiaTheme="minorEastAsia" w:hAnsiTheme="minorEastAsia" w:cs="新細明體"/>
                <w:color w:val="000000"/>
                <w:spacing w:val="-10"/>
                <w:szCs w:val="24"/>
              </w:rPr>
              <w:t>記。</w:t>
            </w:r>
          </w:p>
          <w:p w:rsidR="00097335" w:rsidRPr="00097335" w:rsidRDefault="00097335" w:rsidP="00097335">
            <w:pPr>
              <w:autoSpaceDE w:val="0"/>
              <w:autoSpaceDN w:val="0"/>
              <w:ind w:left="40" w:right="204"/>
              <w:rPr>
                <w:rFonts w:asciiTheme="minorEastAsia" w:eastAsiaTheme="minorEastAsia" w:hAnsiTheme="minorEastAsia"/>
                <w:szCs w:val="24"/>
              </w:rPr>
            </w:pPr>
            <w:r w:rsidRPr="00097335">
              <w:rPr>
                <w:rFonts w:asciiTheme="minorEastAsia" w:eastAsiaTheme="minorEastAsia" w:hAnsiTheme="minorEastAsia" w:cs="新細明體"/>
                <w:color w:val="000000"/>
                <w:spacing w:val="-1"/>
                <w:szCs w:val="24"/>
              </w:rPr>
              <w:t>2</w:t>
            </w:r>
            <w:r w:rsidRPr="00097335">
              <w:rPr>
                <w:rFonts w:asciiTheme="minorEastAsia" w:eastAsiaTheme="minorEastAsia" w:hAnsiTheme="minorEastAsia" w:cs="新細明體"/>
                <w:color w:val="000000"/>
                <w:szCs w:val="24"/>
              </w:rPr>
              <w:t>-</w:t>
            </w:r>
            <w:r w:rsidRPr="00097335">
              <w:rPr>
                <w:rFonts w:asciiTheme="minorEastAsia" w:eastAsiaTheme="minorEastAsia" w:hAnsiTheme="minorEastAsia" w:cs="新細明體"/>
                <w:color w:val="000000"/>
                <w:spacing w:val="-1"/>
                <w:szCs w:val="24"/>
              </w:rPr>
              <w:t>4-2</w:t>
            </w:r>
            <w:r w:rsidRPr="00097335">
              <w:rPr>
                <w:rFonts w:asciiTheme="minorEastAsia" w:eastAsiaTheme="minorEastAsia" w:hAnsiTheme="minorEastAsia" w:cs="新細明體"/>
                <w:color w:val="000000"/>
                <w:szCs w:val="24"/>
              </w:rPr>
              <w:t>-</w:t>
            </w:r>
            <w:r w:rsidRPr="00097335">
              <w:rPr>
                <w:rFonts w:asciiTheme="minorEastAsia" w:eastAsiaTheme="minorEastAsia" w:hAnsiTheme="minorEastAsia" w:cs="新細明體"/>
                <w:color w:val="000000"/>
                <w:spacing w:val="-1"/>
                <w:szCs w:val="24"/>
              </w:rPr>
              <w:t>5</w:t>
            </w:r>
            <w:r w:rsidRPr="00097335">
              <w:rPr>
                <w:rFonts w:asciiTheme="minorEastAsia" w:eastAsiaTheme="minorEastAsia" w:hAnsiTheme="minorEastAsia" w:cs="新細明體"/>
                <w:spacing w:val="-2"/>
                <w:szCs w:val="24"/>
              </w:rPr>
              <w:t xml:space="preserve"> </w:t>
            </w:r>
            <w:r w:rsidRPr="00097335">
              <w:rPr>
                <w:rFonts w:asciiTheme="minorEastAsia" w:eastAsiaTheme="minorEastAsia" w:hAnsiTheme="minorEastAsia" w:cs="新細明體"/>
                <w:color w:val="000000"/>
                <w:spacing w:val="-2"/>
                <w:szCs w:val="24"/>
              </w:rPr>
              <w:t>能將所聽的重點歸納整。</w:t>
            </w:r>
            <w:r w:rsidRPr="00097335">
              <w:rPr>
                <w:rFonts w:asciiTheme="minorEastAsia" w:eastAsiaTheme="minorEastAsia" w:hAnsiTheme="minorEastAsia" w:cs="新細明體"/>
                <w:color w:val="000000"/>
                <w:spacing w:val="-1"/>
                <w:szCs w:val="24"/>
              </w:rPr>
              <w:t>2</w:t>
            </w:r>
            <w:r w:rsidRPr="00097335">
              <w:rPr>
                <w:rFonts w:asciiTheme="minorEastAsia" w:eastAsiaTheme="minorEastAsia" w:hAnsiTheme="minorEastAsia" w:cs="新細明體"/>
                <w:color w:val="000000"/>
                <w:szCs w:val="24"/>
              </w:rPr>
              <w:t>-</w:t>
            </w:r>
            <w:r w:rsidRPr="00097335">
              <w:rPr>
                <w:rFonts w:asciiTheme="minorEastAsia" w:eastAsiaTheme="minorEastAsia" w:hAnsiTheme="minorEastAsia" w:cs="新細明體"/>
                <w:color w:val="000000"/>
                <w:spacing w:val="-1"/>
                <w:szCs w:val="24"/>
              </w:rPr>
              <w:t>4-2</w:t>
            </w:r>
            <w:r w:rsidRPr="00097335">
              <w:rPr>
                <w:rFonts w:asciiTheme="minorEastAsia" w:eastAsiaTheme="minorEastAsia" w:hAnsiTheme="minorEastAsia" w:cs="新細明體"/>
                <w:color w:val="000000"/>
                <w:szCs w:val="24"/>
              </w:rPr>
              <w:t>-</w:t>
            </w:r>
            <w:r w:rsidRPr="00097335">
              <w:rPr>
                <w:rFonts w:asciiTheme="minorEastAsia" w:eastAsiaTheme="minorEastAsia" w:hAnsiTheme="minorEastAsia" w:cs="新細明體"/>
                <w:color w:val="000000"/>
                <w:spacing w:val="-1"/>
                <w:szCs w:val="24"/>
              </w:rPr>
              <w:t>2</w:t>
            </w:r>
            <w:r w:rsidRPr="00097335">
              <w:rPr>
                <w:rFonts w:asciiTheme="minorEastAsia" w:eastAsiaTheme="minorEastAsia" w:hAnsiTheme="minorEastAsia" w:cs="新細明體"/>
                <w:spacing w:val="-2"/>
                <w:szCs w:val="24"/>
              </w:rPr>
              <w:t xml:space="preserve"> </w:t>
            </w:r>
            <w:r w:rsidRPr="00097335">
              <w:rPr>
                <w:rFonts w:asciiTheme="minorEastAsia" w:eastAsiaTheme="minorEastAsia" w:hAnsiTheme="minorEastAsia" w:cs="新細明體"/>
                <w:color w:val="000000"/>
                <w:spacing w:val="-2"/>
                <w:szCs w:val="24"/>
              </w:rPr>
              <w:t>能將聆聽所得充分應用。</w:t>
            </w:r>
            <w:r w:rsidRPr="00097335">
              <w:rPr>
                <w:rFonts w:asciiTheme="minorEastAsia" w:eastAsiaTheme="minorEastAsia" w:hAnsiTheme="minorEastAsia" w:cs="新細明體"/>
                <w:color w:val="000000"/>
                <w:spacing w:val="-1"/>
                <w:szCs w:val="24"/>
              </w:rPr>
              <w:t>5</w:t>
            </w:r>
            <w:r w:rsidRPr="00097335">
              <w:rPr>
                <w:rFonts w:asciiTheme="minorEastAsia" w:eastAsiaTheme="minorEastAsia" w:hAnsiTheme="minorEastAsia" w:cs="新細明體"/>
                <w:color w:val="000000"/>
                <w:szCs w:val="24"/>
              </w:rPr>
              <w:t>-</w:t>
            </w:r>
            <w:r w:rsidRPr="00097335">
              <w:rPr>
                <w:rFonts w:asciiTheme="minorEastAsia" w:eastAsiaTheme="minorEastAsia" w:hAnsiTheme="minorEastAsia" w:cs="新細明體"/>
                <w:color w:val="000000"/>
                <w:spacing w:val="-1"/>
                <w:szCs w:val="24"/>
              </w:rPr>
              <w:t>4-6</w:t>
            </w:r>
            <w:r w:rsidRPr="00097335">
              <w:rPr>
                <w:rFonts w:asciiTheme="minorEastAsia" w:eastAsiaTheme="minorEastAsia" w:hAnsiTheme="minorEastAsia" w:cs="新細明體"/>
                <w:color w:val="000000"/>
                <w:szCs w:val="24"/>
              </w:rPr>
              <w:t>-</w:t>
            </w:r>
            <w:r w:rsidRPr="00097335">
              <w:rPr>
                <w:rFonts w:asciiTheme="minorEastAsia" w:eastAsiaTheme="minorEastAsia" w:hAnsiTheme="minorEastAsia" w:cs="新細明體"/>
                <w:color w:val="000000"/>
                <w:spacing w:val="-1"/>
                <w:szCs w:val="24"/>
              </w:rPr>
              <w:t>1</w:t>
            </w:r>
            <w:r w:rsidRPr="00097335">
              <w:rPr>
                <w:rFonts w:asciiTheme="minorEastAsia" w:eastAsiaTheme="minorEastAsia" w:hAnsiTheme="minorEastAsia" w:cs="新細明體"/>
                <w:szCs w:val="24"/>
              </w:rPr>
              <w:t xml:space="preserve"> </w:t>
            </w:r>
            <w:r w:rsidRPr="00097335">
              <w:rPr>
                <w:rFonts w:asciiTheme="minorEastAsia" w:eastAsiaTheme="minorEastAsia" w:hAnsiTheme="minorEastAsia" w:cs="新細明體"/>
                <w:color w:val="000000"/>
                <w:spacing w:val="-2"/>
                <w:szCs w:val="24"/>
              </w:rPr>
              <w:t>能使用各工具書廣泛的閱</w:t>
            </w:r>
            <w:r w:rsidRPr="00097335">
              <w:rPr>
                <w:rFonts w:asciiTheme="minorEastAsia" w:eastAsiaTheme="minorEastAsia" w:hAnsiTheme="minorEastAsia" w:cs="新細明體"/>
                <w:color w:val="000000"/>
                <w:spacing w:val="-5"/>
                <w:szCs w:val="24"/>
              </w:rPr>
              <w:t>各種書</w:t>
            </w:r>
            <w:r w:rsidRPr="00097335">
              <w:rPr>
                <w:rFonts w:asciiTheme="minorEastAsia" w:eastAsiaTheme="minorEastAsia" w:hAnsiTheme="minorEastAsia" w:cs="新細明體"/>
                <w:color w:val="000000"/>
                <w:spacing w:val="-3"/>
                <w:szCs w:val="24"/>
              </w:rPr>
              <w:t>籍。</w:t>
            </w:r>
          </w:p>
        </w:tc>
        <w:tc>
          <w:tcPr>
            <w:tcW w:w="2417"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rPr>
                <w:rFonts w:asciiTheme="minorEastAsia" w:eastAsiaTheme="minorEastAsia" w:hAnsiTheme="minorEastAsia"/>
                <w:szCs w:val="24"/>
              </w:rPr>
            </w:pPr>
          </w:p>
        </w:tc>
        <w:tc>
          <w:tcPr>
            <w:tcW w:w="1888"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spacing w:line="108" w:lineRule="exact"/>
              <w:rPr>
                <w:rFonts w:asciiTheme="minorEastAsia" w:eastAsiaTheme="minorEastAsia" w:hAnsiTheme="minorEastAsia"/>
                <w:szCs w:val="24"/>
              </w:rPr>
            </w:pPr>
          </w:p>
          <w:p w:rsidR="00097335" w:rsidRPr="00097335" w:rsidRDefault="00097335" w:rsidP="00097335">
            <w:pPr>
              <w:autoSpaceDE w:val="0"/>
              <w:autoSpaceDN w:val="0"/>
              <w:spacing w:line="212" w:lineRule="auto"/>
              <w:ind w:left="14" w:right="201"/>
              <w:rPr>
                <w:rFonts w:asciiTheme="minorEastAsia" w:eastAsiaTheme="minorEastAsia" w:hAnsiTheme="minorEastAsia"/>
                <w:szCs w:val="24"/>
              </w:rPr>
            </w:pPr>
            <w:r w:rsidRPr="00097335">
              <w:rPr>
                <w:rFonts w:asciiTheme="minorEastAsia" w:eastAsiaTheme="minorEastAsia" w:hAnsiTheme="minorEastAsia" w:cs="新細明體"/>
                <w:color w:val="000000"/>
                <w:spacing w:val="-2"/>
                <w:szCs w:val="24"/>
              </w:rPr>
              <w:t>圖書館利用教育</w:t>
            </w:r>
            <w:r w:rsidRPr="00097335">
              <w:rPr>
                <w:rFonts w:asciiTheme="minorEastAsia" w:eastAsiaTheme="minorEastAsia" w:hAnsiTheme="minorEastAsia" w:cs="新細明體"/>
                <w:color w:val="000000"/>
                <w:spacing w:val="-4"/>
                <w:szCs w:val="24"/>
              </w:rPr>
              <w:t>-</w:t>
            </w:r>
            <w:r w:rsidRPr="00097335">
              <w:rPr>
                <w:rFonts w:asciiTheme="minorEastAsia" w:eastAsiaTheme="minorEastAsia" w:hAnsiTheme="minorEastAsia" w:cs="新細明體"/>
                <w:color w:val="000000"/>
                <w:spacing w:val="-3"/>
                <w:szCs w:val="24"/>
              </w:rPr>
              <w:t>認識書本、分類及</w:t>
            </w:r>
            <w:r w:rsidRPr="00097335">
              <w:rPr>
                <w:rFonts w:asciiTheme="minorEastAsia" w:eastAsiaTheme="minorEastAsia" w:hAnsiTheme="minorEastAsia" w:cs="新細明體"/>
                <w:color w:val="000000"/>
                <w:spacing w:val="-2"/>
                <w:szCs w:val="24"/>
              </w:rPr>
              <w:t>編目</w:t>
            </w:r>
          </w:p>
        </w:tc>
        <w:tc>
          <w:tcPr>
            <w:tcW w:w="495"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spacing w:line="97" w:lineRule="exact"/>
              <w:rPr>
                <w:rFonts w:asciiTheme="minorEastAsia" w:eastAsiaTheme="minorEastAsia" w:hAnsiTheme="minorEastAsia"/>
                <w:szCs w:val="24"/>
              </w:rPr>
            </w:pPr>
          </w:p>
          <w:p w:rsidR="00097335" w:rsidRPr="00097335" w:rsidRDefault="00097335" w:rsidP="00097335">
            <w:pPr>
              <w:ind w:left="192"/>
              <w:rPr>
                <w:rFonts w:asciiTheme="minorEastAsia" w:eastAsiaTheme="minorEastAsia" w:hAnsiTheme="minorEastAsia"/>
                <w:szCs w:val="24"/>
              </w:rPr>
            </w:pPr>
            <w:r w:rsidRPr="00097335">
              <w:rPr>
                <w:rFonts w:asciiTheme="minorEastAsia" w:eastAsiaTheme="minorEastAsia" w:hAnsiTheme="minorEastAsia" w:cs="新細明體"/>
                <w:color w:val="000000"/>
                <w:spacing w:val="-21"/>
                <w:szCs w:val="24"/>
              </w:rPr>
              <w:t>1</w:t>
            </w:r>
          </w:p>
        </w:tc>
        <w:tc>
          <w:tcPr>
            <w:tcW w:w="931"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spacing w:line="97" w:lineRule="exact"/>
              <w:rPr>
                <w:rFonts w:asciiTheme="minorEastAsia" w:eastAsiaTheme="minorEastAsia" w:hAnsiTheme="minorEastAsia"/>
                <w:szCs w:val="24"/>
              </w:rPr>
            </w:pPr>
          </w:p>
          <w:p w:rsidR="00097335" w:rsidRPr="00097335" w:rsidRDefault="00097335" w:rsidP="00097335">
            <w:pPr>
              <w:autoSpaceDE w:val="0"/>
              <w:autoSpaceDN w:val="0"/>
              <w:ind w:left="40"/>
              <w:rPr>
                <w:rFonts w:asciiTheme="minorEastAsia" w:eastAsiaTheme="minorEastAsia" w:hAnsiTheme="minorEastAsia"/>
                <w:szCs w:val="24"/>
              </w:rPr>
            </w:pPr>
            <w:r w:rsidRPr="00097335">
              <w:rPr>
                <w:rFonts w:asciiTheme="minorEastAsia" w:eastAsiaTheme="minorEastAsia" w:hAnsiTheme="minorEastAsia" w:cs="新細明體"/>
                <w:color w:val="000000"/>
                <w:spacing w:val="-7"/>
                <w:szCs w:val="24"/>
              </w:rPr>
              <w:t>學習單</w:t>
            </w:r>
          </w:p>
        </w:tc>
        <w:tc>
          <w:tcPr>
            <w:tcW w:w="837"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rPr>
                <w:rFonts w:asciiTheme="minorEastAsia" w:eastAsiaTheme="minorEastAsia" w:hAnsiTheme="minorEastAsia"/>
                <w:szCs w:val="24"/>
              </w:rPr>
            </w:pPr>
          </w:p>
        </w:tc>
      </w:tr>
      <w:tr w:rsidR="00097335" w:rsidRPr="00097335" w:rsidTr="009D051C">
        <w:trPr>
          <w:trHeight w:hRule="exact" w:val="1129"/>
          <w:jc w:val="center"/>
        </w:trPr>
        <w:tc>
          <w:tcPr>
            <w:tcW w:w="804"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spacing w:line="101" w:lineRule="exact"/>
              <w:rPr>
                <w:rFonts w:asciiTheme="minorEastAsia" w:eastAsiaTheme="minorEastAsia" w:hAnsiTheme="minorEastAsia"/>
                <w:szCs w:val="24"/>
              </w:rPr>
            </w:pPr>
          </w:p>
          <w:p w:rsidR="00097335" w:rsidRPr="00097335" w:rsidRDefault="00097335" w:rsidP="00097335">
            <w:pPr>
              <w:autoSpaceDE w:val="0"/>
              <w:autoSpaceDN w:val="0"/>
              <w:ind w:left="12"/>
              <w:rPr>
                <w:rFonts w:asciiTheme="minorEastAsia" w:eastAsiaTheme="minorEastAsia" w:hAnsiTheme="minorEastAsia"/>
                <w:szCs w:val="24"/>
              </w:rPr>
            </w:pPr>
            <w:r w:rsidRPr="00097335">
              <w:rPr>
                <w:rFonts w:asciiTheme="minorEastAsia" w:eastAsiaTheme="minorEastAsia" w:hAnsiTheme="minorEastAsia" w:cs="新細明體"/>
                <w:color w:val="000000"/>
                <w:spacing w:val="-21"/>
                <w:szCs w:val="24"/>
              </w:rPr>
              <w:t>五</w:t>
            </w:r>
          </w:p>
        </w:tc>
        <w:tc>
          <w:tcPr>
            <w:tcW w:w="2520"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spacing w:line="101" w:lineRule="exact"/>
              <w:rPr>
                <w:rFonts w:asciiTheme="minorEastAsia" w:eastAsiaTheme="minorEastAsia" w:hAnsiTheme="minorEastAsia"/>
                <w:szCs w:val="24"/>
              </w:rPr>
            </w:pPr>
          </w:p>
          <w:p w:rsidR="00097335" w:rsidRPr="00097335" w:rsidRDefault="00097335" w:rsidP="00097335">
            <w:pPr>
              <w:autoSpaceDE w:val="0"/>
              <w:autoSpaceDN w:val="0"/>
              <w:ind w:left="2"/>
              <w:rPr>
                <w:rFonts w:asciiTheme="minorEastAsia" w:eastAsiaTheme="minorEastAsia" w:hAnsiTheme="minorEastAsia"/>
                <w:szCs w:val="24"/>
              </w:rPr>
            </w:pPr>
            <w:r w:rsidRPr="00097335">
              <w:rPr>
                <w:rFonts w:asciiTheme="minorEastAsia" w:eastAsiaTheme="minorEastAsia" w:hAnsiTheme="minorEastAsia" w:cs="新細明體"/>
                <w:color w:val="000000"/>
                <w:spacing w:val="-1"/>
                <w:szCs w:val="24"/>
              </w:rPr>
              <w:t>2</w:t>
            </w:r>
            <w:r w:rsidRPr="00097335">
              <w:rPr>
                <w:rFonts w:asciiTheme="minorEastAsia" w:eastAsiaTheme="minorEastAsia" w:hAnsiTheme="minorEastAsia" w:cs="新細明體"/>
                <w:color w:val="000000"/>
                <w:szCs w:val="24"/>
              </w:rPr>
              <w:t>-</w:t>
            </w:r>
            <w:r w:rsidRPr="00097335">
              <w:rPr>
                <w:rFonts w:asciiTheme="minorEastAsia" w:eastAsiaTheme="minorEastAsia" w:hAnsiTheme="minorEastAsia" w:cs="新細明體"/>
                <w:color w:val="000000"/>
                <w:spacing w:val="-1"/>
                <w:szCs w:val="24"/>
              </w:rPr>
              <w:t>4</w:t>
            </w:r>
            <w:r w:rsidRPr="00097335">
              <w:rPr>
                <w:rFonts w:asciiTheme="minorEastAsia" w:eastAsiaTheme="minorEastAsia" w:hAnsiTheme="minorEastAsia" w:cs="新細明體"/>
                <w:color w:val="000000"/>
                <w:szCs w:val="24"/>
              </w:rPr>
              <w:t>-</w:t>
            </w:r>
            <w:r w:rsidRPr="00097335">
              <w:rPr>
                <w:rFonts w:asciiTheme="minorEastAsia" w:eastAsiaTheme="minorEastAsia" w:hAnsiTheme="minorEastAsia" w:cs="新細明體"/>
                <w:color w:val="000000"/>
                <w:spacing w:val="-1"/>
                <w:szCs w:val="24"/>
              </w:rPr>
              <w:t>2</w:t>
            </w:r>
            <w:r w:rsidRPr="00097335">
              <w:rPr>
                <w:rFonts w:asciiTheme="minorEastAsia" w:eastAsiaTheme="minorEastAsia" w:hAnsiTheme="minorEastAsia" w:cs="新細明體"/>
                <w:color w:val="000000"/>
                <w:szCs w:val="24"/>
              </w:rPr>
              <w:t>-</w:t>
            </w:r>
            <w:r w:rsidRPr="00097335">
              <w:rPr>
                <w:rFonts w:asciiTheme="minorEastAsia" w:eastAsiaTheme="minorEastAsia" w:hAnsiTheme="minorEastAsia" w:cs="新細明體"/>
                <w:color w:val="000000"/>
                <w:spacing w:val="-1"/>
                <w:szCs w:val="24"/>
              </w:rPr>
              <w:t>2</w:t>
            </w:r>
            <w:r w:rsidRPr="00097335">
              <w:rPr>
                <w:rFonts w:asciiTheme="minorEastAsia" w:eastAsiaTheme="minorEastAsia" w:hAnsiTheme="minorEastAsia" w:cs="新細明體"/>
                <w:spacing w:val="-6"/>
                <w:szCs w:val="24"/>
              </w:rPr>
              <w:t xml:space="preserve"> </w:t>
            </w:r>
            <w:r w:rsidRPr="00097335">
              <w:rPr>
                <w:rFonts w:asciiTheme="minorEastAsia" w:eastAsiaTheme="minorEastAsia" w:hAnsiTheme="minorEastAsia" w:cs="新細明體"/>
                <w:color w:val="000000"/>
                <w:spacing w:val="-1"/>
                <w:szCs w:val="24"/>
              </w:rPr>
              <w:t>能將聆聽所得充分應用。</w:t>
            </w:r>
          </w:p>
        </w:tc>
        <w:tc>
          <w:tcPr>
            <w:tcW w:w="2417"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spacing w:line="101" w:lineRule="exact"/>
              <w:rPr>
                <w:rFonts w:asciiTheme="minorEastAsia" w:eastAsiaTheme="minorEastAsia" w:hAnsiTheme="minorEastAsia"/>
                <w:szCs w:val="24"/>
              </w:rPr>
            </w:pPr>
          </w:p>
          <w:p w:rsidR="00097335" w:rsidRPr="00097335" w:rsidRDefault="00097335" w:rsidP="00097335">
            <w:pPr>
              <w:autoSpaceDE w:val="0"/>
              <w:autoSpaceDN w:val="0"/>
              <w:ind w:left="2"/>
              <w:rPr>
                <w:rFonts w:asciiTheme="minorEastAsia" w:eastAsiaTheme="minorEastAsia" w:hAnsiTheme="minorEastAsia"/>
                <w:szCs w:val="24"/>
              </w:rPr>
            </w:pPr>
            <w:r w:rsidRPr="00097335">
              <w:rPr>
                <w:rFonts w:asciiTheme="minorEastAsia" w:eastAsiaTheme="minorEastAsia" w:hAnsiTheme="minorEastAsia" w:cs="新細明體"/>
                <w:color w:val="000000"/>
                <w:spacing w:val="-3"/>
                <w:szCs w:val="24"/>
              </w:rPr>
              <w:t>【性別平</w:t>
            </w:r>
            <w:r w:rsidRPr="00097335">
              <w:rPr>
                <w:rFonts w:asciiTheme="minorEastAsia" w:eastAsiaTheme="minorEastAsia" w:hAnsiTheme="minorEastAsia" w:cs="新細明體"/>
                <w:color w:val="000000"/>
                <w:spacing w:val="-2"/>
                <w:szCs w:val="24"/>
              </w:rPr>
              <w:t>等教育】</w:t>
            </w:r>
          </w:p>
        </w:tc>
        <w:tc>
          <w:tcPr>
            <w:tcW w:w="1888"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spacing w:line="101" w:lineRule="exact"/>
              <w:rPr>
                <w:rFonts w:asciiTheme="minorEastAsia" w:eastAsiaTheme="minorEastAsia" w:hAnsiTheme="minorEastAsia"/>
                <w:szCs w:val="24"/>
              </w:rPr>
            </w:pPr>
          </w:p>
          <w:p w:rsidR="00097335" w:rsidRPr="00097335" w:rsidRDefault="00097335" w:rsidP="00097335">
            <w:pPr>
              <w:autoSpaceDE w:val="0"/>
              <w:autoSpaceDN w:val="0"/>
              <w:ind w:left="93" w:right="122"/>
              <w:rPr>
                <w:rFonts w:asciiTheme="minorEastAsia" w:eastAsiaTheme="minorEastAsia" w:hAnsiTheme="minorEastAsia"/>
                <w:szCs w:val="24"/>
              </w:rPr>
            </w:pPr>
            <w:r w:rsidRPr="00097335">
              <w:rPr>
                <w:rFonts w:asciiTheme="minorEastAsia" w:eastAsiaTheme="minorEastAsia" w:hAnsiTheme="minorEastAsia" w:cs="新細明體"/>
                <w:color w:val="000000"/>
                <w:spacing w:val="-2"/>
                <w:szCs w:val="24"/>
              </w:rPr>
              <w:t>圖書館利用教育</w:t>
            </w:r>
            <w:r w:rsidRPr="00097335">
              <w:rPr>
                <w:rFonts w:asciiTheme="minorEastAsia" w:eastAsiaTheme="minorEastAsia" w:hAnsiTheme="minorEastAsia" w:cs="新細明體"/>
                <w:color w:val="000000"/>
                <w:spacing w:val="-4"/>
                <w:szCs w:val="24"/>
              </w:rPr>
              <w:t>-</w:t>
            </w:r>
            <w:r w:rsidRPr="00097335">
              <w:rPr>
                <w:rFonts w:asciiTheme="minorEastAsia" w:eastAsiaTheme="minorEastAsia" w:hAnsiTheme="minorEastAsia" w:cs="新細明體"/>
                <w:color w:val="000000"/>
                <w:spacing w:val="-3"/>
                <w:szCs w:val="24"/>
              </w:rPr>
              <w:t>圖書館</w:t>
            </w:r>
            <w:r w:rsidRPr="00097335">
              <w:rPr>
                <w:rFonts w:asciiTheme="minorEastAsia" w:eastAsiaTheme="minorEastAsia" w:hAnsiTheme="minorEastAsia" w:cs="新細明體"/>
                <w:color w:val="000000"/>
                <w:spacing w:val="-5"/>
                <w:szCs w:val="24"/>
              </w:rPr>
              <w:t>找書</w:t>
            </w:r>
            <w:r w:rsidRPr="00097335">
              <w:rPr>
                <w:rFonts w:asciiTheme="minorEastAsia" w:eastAsiaTheme="minorEastAsia" w:hAnsiTheme="minorEastAsia" w:cs="新細明體"/>
                <w:color w:val="000000"/>
                <w:spacing w:val="-4"/>
                <w:szCs w:val="24"/>
              </w:rPr>
              <w:t>達人</w:t>
            </w:r>
          </w:p>
        </w:tc>
        <w:tc>
          <w:tcPr>
            <w:tcW w:w="495"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spacing w:line="101" w:lineRule="exact"/>
              <w:rPr>
                <w:rFonts w:asciiTheme="minorEastAsia" w:eastAsiaTheme="minorEastAsia" w:hAnsiTheme="minorEastAsia"/>
                <w:szCs w:val="24"/>
              </w:rPr>
            </w:pPr>
          </w:p>
          <w:p w:rsidR="00097335" w:rsidRPr="00097335" w:rsidRDefault="00097335" w:rsidP="00097335">
            <w:pPr>
              <w:ind w:left="192"/>
              <w:rPr>
                <w:rFonts w:asciiTheme="minorEastAsia" w:eastAsiaTheme="minorEastAsia" w:hAnsiTheme="minorEastAsia"/>
                <w:szCs w:val="24"/>
              </w:rPr>
            </w:pPr>
            <w:r w:rsidRPr="00097335">
              <w:rPr>
                <w:rFonts w:asciiTheme="minorEastAsia" w:eastAsiaTheme="minorEastAsia" w:hAnsiTheme="minorEastAsia" w:cs="新細明體"/>
                <w:color w:val="000000"/>
                <w:spacing w:val="-21"/>
                <w:szCs w:val="24"/>
              </w:rPr>
              <w:t>1</w:t>
            </w:r>
          </w:p>
        </w:tc>
        <w:tc>
          <w:tcPr>
            <w:tcW w:w="931"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spacing w:line="101" w:lineRule="exact"/>
              <w:rPr>
                <w:rFonts w:asciiTheme="minorEastAsia" w:eastAsiaTheme="minorEastAsia" w:hAnsiTheme="minorEastAsia"/>
                <w:szCs w:val="24"/>
              </w:rPr>
            </w:pPr>
          </w:p>
          <w:p w:rsidR="00097335" w:rsidRPr="00097335" w:rsidRDefault="00097335" w:rsidP="00097335">
            <w:pPr>
              <w:autoSpaceDE w:val="0"/>
              <w:autoSpaceDN w:val="0"/>
              <w:ind w:left="40"/>
              <w:rPr>
                <w:rFonts w:asciiTheme="minorEastAsia" w:eastAsiaTheme="minorEastAsia" w:hAnsiTheme="minorEastAsia"/>
                <w:szCs w:val="24"/>
              </w:rPr>
            </w:pPr>
            <w:r w:rsidRPr="00097335">
              <w:rPr>
                <w:rFonts w:asciiTheme="minorEastAsia" w:eastAsiaTheme="minorEastAsia" w:hAnsiTheme="minorEastAsia" w:cs="新細明體"/>
                <w:color w:val="000000"/>
                <w:spacing w:val="-2"/>
                <w:szCs w:val="24"/>
              </w:rPr>
              <w:t>1.</w:t>
            </w:r>
            <w:r w:rsidRPr="00097335">
              <w:rPr>
                <w:rFonts w:asciiTheme="minorEastAsia" w:eastAsiaTheme="minorEastAsia" w:hAnsiTheme="minorEastAsia" w:cs="新細明體"/>
                <w:color w:val="000000"/>
                <w:spacing w:val="-5"/>
                <w:szCs w:val="24"/>
              </w:rPr>
              <w:t>學習單</w:t>
            </w:r>
          </w:p>
          <w:p w:rsidR="00097335" w:rsidRPr="00097335" w:rsidRDefault="00097335" w:rsidP="00097335">
            <w:pPr>
              <w:autoSpaceDE w:val="0"/>
              <w:autoSpaceDN w:val="0"/>
              <w:spacing w:before="1"/>
              <w:ind w:left="40"/>
              <w:rPr>
                <w:rFonts w:asciiTheme="minorEastAsia" w:eastAsiaTheme="minorEastAsia" w:hAnsiTheme="minorEastAsia"/>
                <w:szCs w:val="24"/>
              </w:rPr>
            </w:pPr>
            <w:r w:rsidRPr="00097335">
              <w:rPr>
                <w:rFonts w:asciiTheme="minorEastAsia" w:eastAsiaTheme="minorEastAsia" w:hAnsiTheme="minorEastAsia" w:cs="新細明體"/>
                <w:color w:val="000000"/>
                <w:spacing w:val="-1"/>
                <w:szCs w:val="24"/>
              </w:rPr>
              <w:t>2.</w:t>
            </w:r>
            <w:r w:rsidRPr="00097335">
              <w:rPr>
                <w:rFonts w:asciiTheme="minorEastAsia" w:eastAsiaTheme="minorEastAsia" w:hAnsiTheme="minorEastAsia" w:cs="新細明體"/>
                <w:color w:val="000000"/>
                <w:spacing w:val="-5"/>
                <w:szCs w:val="24"/>
              </w:rPr>
              <w:t>討</w:t>
            </w:r>
            <w:r w:rsidRPr="00097335">
              <w:rPr>
                <w:rFonts w:asciiTheme="minorEastAsia" w:eastAsiaTheme="minorEastAsia" w:hAnsiTheme="minorEastAsia" w:cs="新細明體"/>
                <w:color w:val="000000"/>
                <w:spacing w:val="-4"/>
                <w:szCs w:val="24"/>
              </w:rPr>
              <w:t>論評量</w:t>
            </w:r>
          </w:p>
        </w:tc>
        <w:tc>
          <w:tcPr>
            <w:tcW w:w="837"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rPr>
                <w:rFonts w:asciiTheme="minorEastAsia" w:eastAsiaTheme="minorEastAsia" w:hAnsiTheme="minorEastAsia"/>
                <w:szCs w:val="24"/>
              </w:rPr>
            </w:pPr>
          </w:p>
        </w:tc>
      </w:tr>
      <w:tr w:rsidR="00097335" w:rsidRPr="00097335" w:rsidTr="009D051C">
        <w:trPr>
          <w:trHeight w:hRule="exact" w:val="2818"/>
          <w:jc w:val="center"/>
        </w:trPr>
        <w:tc>
          <w:tcPr>
            <w:tcW w:w="804" w:type="dxa"/>
            <w:tcBorders>
              <w:top w:val="single" w:sz="5" w:space="0" w:color="000000"/>
              <w:left w:val="single" w:sz="7" w:space="0" w:color="000000"/>
              <w:bottom w:val="single" w:sz="7" w:space="0" w:color="000000"/>
              <w:right w:val="single" w:sz="7" w:space="0" w:color="000000"/>
            </w:tcBorders>
          </w:tcPr>
          <w:p w:rsidR="00097335" w:rsidRPr="00097335" w:rsidRDefault="00097335" w:rsidP="00097335">
            <w:pPr>
              <w:rPr>
                <w:rFonts w:asciiTheme="minorEastAsia" w:eastAsiaTheme="minorEastAsia" w:hAnsiTheme="minorEastAsia"/>
                <w:szCs w:val="24"/>
              </w:rPr>
            </w:pPr>
          </w:p>
        </w:tc>
        <w:tc>
          <w:tcPr>
            <w:tcW w:w="2520"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spacing w:line="111" w:lineRule="exact"/>
              <w:rPr>
                <w:rFonts w:asciiTheme="minorEastAsia" w:eastAsiaTheme="minorEastAsia" w:hAnsiTheme="minorEastAsia"/>
                <w:szCs w:val="24"/>
              </w:rPr>
            </w:pPr>
          </w:p>
          <w:p w:rsidR="00097335" w:rsidRPr="00097335" w:rsidRDefault="00097335" w:rsidP="00097335">
            <w:pPr>
              <w:autoSpaceDE w:val="0"/>
              <w:autoSpaceDN w:val="0"/>
              <w:ind w:left="2"/>
              <w:rPr>
                <w:rFonts w:asciiTheme="minorEastAsia" w:eastAsiaTheme="minorEastAsia" w:hAnsiTheme="minorEastAsia"/>
                <w:szCs w:val="24"/>
              </w:rPr>
            </w:pPr>
            <w:r w:rsidRPr="00097335">
              <w:rPr>
                <w:rFonts w:asciiTheme="minorEastAsia" w:eastAsiaTheme="minorEastAsia" w:hAnsiTheme="minorEastAsia" w:cs="新細明體"/>
                <w:color w:val="000000"/>
                <w:spacing w:val="-1"/>
                <w:szCs w:val="24"/>
              </w:rPr>
              <w:t>2</w:t>
            </w:r>
            <w:r w:rsidRPr="00097335">
              <w:rPr>
                <w:rFonts w:asciiTheme="minorEastAsia" w:eastAsiaTheme="minorEastAsia" w:hAnsiTheme="minorEastAsia" w:cs="新細明體"/>
                <w:color w:val="000000"/>
                <w:szCs w:val="24"/>
              </w:rPr>
              <w:t>-</w:t>
            </w:r>
            <w:r w:rsidRPr="00097335">
              <w:rPr>
                <w:rFonts w:asciiTheme="minorEastAsia" w:eastAsiaTheme="minorEastAsia" w:hAnsiTheme="minorEastAsia" w:cs="新細明體"/>
                <w:color w:val="000000"/>
                <w:spacing w:val="-1"/>
                <w:szCs w:val="24"/>
              </w:rPr>
              <w:t>4</w:t>
            </w:r>
            <w:r w:rsidRPr="00097335">
              <w:rPr>
                <w:rFonts w:asciiTheme="minorEastAsia" w:eastAsiaTheme="minorEastAsia" w:hAnsiTheme="minorEastAsia" w:cs="新細明體"/>
                <w:color w:val="000000"/>
                <w:szCs w:val="24"/>
              </w:rPr>
              <w:t>-</w:t>
            </w:r>
            <w:r w:rsidRPr="00097335">
              <w:rPr>
                <w:rFonts w:asciiTheme="minorEastAsia" w:eastAsiaTheme="minorEastAsia" w:hAnsiTheme="minorEastAsia" w:cs="新細明體"/>
                <w:color w:val="000000"/>
                <w:spacing w:val="-1"/>
                <w:szCs w:val="24"/>
              </w:rPr>
              <w:t>2</w:t>
            </w:r>
            <w:r w:rsidRPr="00097335">
              <w:rPr>
                <w:rFonts w:asciiTheme="minorEastAsia" w:eastAsiaTheme="minorEastAsia" w:hAnsiTheme="minorEastAsia" w:cs="新細明體"/>
                <w:color w:val="000000"/>
                <w:szCs w:val="24"/>
              </w:rPr>
              <w:t>-</w:t>
            </w:r>
            <w:r w:rsidRPr="00097335">
              <w:rPr>
                <w:rFonts w:asciiTheme="minorEastAsia" w:eastAsiaTheme="minorEastAsia" w:hAnsiTheme="minorEastAsia" w:cs="新細明體"/>
                <w:color w:val="000000"/>
                <w:spacing w:val="-1"/>
                <w:szCs w:val="24"/>
              </w:rPr>
              <w:t>11</w:t>
            </w:r>
            <w:r w:rsidRPr="00097335">
              <w:rPr>
                <w:rFonts w:asciiTheme="minorEastAsia" w:eastAsiaTheme="minorEastAsia" w:hAnsiTheme="minorEastAsia" w:cs="新細明體"/>
                <w:spacing w:val="-6"/>
                <w:szCs w:val="24"/>
              </w:rPr>
              <w:t xml:space="preserve"> </w:t>
            </w:r>
            <w:r w:rsidRPr="00097335">
              <w:rPr>
                <w:rFonts w:asciiTheme="minorEastAsia" w:eastAsiaTheme="minorEastAsia" w:hAnsiTheme="minorEastAsia" w:cs="新細明體"/>
                <w:color w:val="000000"/>
                <w:spacing w:val="-1"/>
                <w:szCs w:val="24"/>
              </w:rPr>
              <w:t>能從聽中啟發解決問題的</w:t>
            </w:r>
          </w:p>
          <w:p w:rsidR="00097335" w:rsidRPr="00097335" w:rsidRDefault="00097335" w:rsidP="00097335">
            <w:pPr>
              <w:autoSpaceDE w:val="0"/>
              <w:autoSpaceDN w:val="0"/>
              <w:spacing w:before="1"/>
              <w:ind w:left="2"/>
              <w:rPr>
                <w:rFonts w:asciiTheme="minorEastAsia" w:eastAsiaTheme="minorEastAsia" w:hAnsiTheme="minorEastAsia"/>
                <w:szCs w:val="24"/>
              </w:rPr>
            </w:pPr>
            <w:r w:rsidRPr="00097335">
              <w:rPr>
                <w:rFonts w:asciiTheme="minorEastAsia" w:eastAsiaTheme="minorEastAsia" w:hAnsiTheme="minorEastAsia" w:cs="新細明體"/>
                <w:color w:val="000000"/>
                <w:spacing w:val="-10"/>
                <w:szCs w:val="24"/>
              </w:rPr>
              <w:t>能。</w:t>
            </w:r>
          </w:p>
          <w:p w:rsidR="00097335" w:rsidRPr="00097335" w:rsidRDefault="00097335" w:rsidP="00097335">
            <w:pPr>
              <w:autoSpaceDE w:val="0"/>
              <w:autoSpaceDN w:val="0"/>
              <w:ind w:left="2"/>
              <w:rPr>
                <w:rFonts w:asciiTheme="minorEastAsia" w:eastAsiaTheme="minorEastAsia" w:hAnsiTheme="minorEastAsia"/>
                <w:szCs w:val="24"/>
              </w:rPr>
            </w:pPr>
            <w:r w:rsidRPr="00097335">
              <w:rPr>
                <w:rFonts w:asciiTheme="minorEastAsia" w:eastAsiaTheme="minorEastAsia" w:hAnsiTheme="minorEastAsia" w:cs="新細明體"/>
                <w:color w:val="000000"/>
                <w:spacing w:val="-1"/>
                <w:szCs w:val="24"/>
              </w:rPr>
              <w:t>3</w:t>
            </w:r>
            <w:r w:rsidRPr="00097335">
              <w:rPr>
                <w:rFonts w:asciiTheme="minorEastAsia" w:eastAsiaTheme="minorEastAsia" w:hAnsiTheme="minorEastAsia" w:cs="新細明體"/>
                <w:color w:val="000000"/>
                <w:szCs w:val="24"/>
              </w:rPr>
              <w:t>-4</w:t>
            </w:r>
            <w:r w:rsidRPr="00097335">
              <w:rPr>
                <w:rFonts w:asciiTheme="minorEastAsia" w:eastAsiaTheme="minorEastAsia" w:hAnsiTheme="minorEastAsia" w:cs="新細明體"/>
                <w:color w:val="000000"/>
                <w:spacing w:val="-1"/>
                <w:szCs w:val="24"/>
              </w:rPr>
              <w:t>-</w:t>
            </w:r>
            <w:r w:rsidRPr="00097335">
              <w:rPr>
                <w:rFonts w:asciiTheme="minorEastAsia" w:eastAsiaTheme="minorEastAsia" w:hAnsiTheme="minorEastAsia" w:cs="新細明體"/>
                <w:color w:val="000000"/>
                <w:szCs w:val="24"/>
              </w:rPr>
              <w:t>2</w:t>
            </w:r>
            <w:r w:rsidRPr="00097335">
              <w:rPr>
                <w:rFonts w:asciiTheme="minorEastAsia" w:eastAsiaTheme="minorEastAsia" w:hAnsiTheme="minorEastAsia" w:cs="新細明體"/>
                <w:color w:val="000000"/>
                <w:spacing w:val="-1"/>
                <w:szCs w:val="24"/>
              </w:rPr>
              <w:t>-</w:t>
            </w:r>
            <w:r w:rsidRPr="00097335">
              <w:rPr>
                <w:rFonts w:asciiTheme="minorEastAsia" w:eastAsiaTheme="minorEastAsia" w:hAnsiTheme="minorEastAsia" w:cs="新細明體"/>
                <w:color w:val="000000"/>
                <w:szCs w:val="24"/>
              </w:rPr>
              <w:t>2</w:t>
            </w:r>
            <w:r w:rsidRPr="00097335">
              <w:rPr>
                <w:rFonts w:asciiTheme="minorEastAsia" w:eastAsiaTheme="minorEastAsia" w:hAnsiTheme="minorEastAsia" w:cs="新細明體"/>
                <w:spacing w:val="-5"/>
                <w:szCs w:val="24"/>
              </w:rPr>
              <w:t xml:space="preserve"> </w:t>
            </w:r>
            <w:r w:rsidRPr="00097335">
              <w:rPr>
                <w:rFonts w:asciiTheme="minorEastAsia" w:eastAsiaTheme="minorEastAsia" w:hAnsiTheme="minorEastAsia" w:cs="新細明體"/>
                <w:color w:val="000000"/>
                <w:spacing w:val="-1"/>
                <w:szCs w:val="24"/>
              </w:rPr>
              <w:t>能選擇好的溝通方式建正面</w:t>
            </w:r>
          </w:p>
          <w:p w:rsidR="00097335" w:rsidRPr="00097335" w:rsidRDefault="00097335" w:rsidP="00097335">
            <w:pPr>
              <w:autoSpaceDE w:val="0"/>
              <w:autoSpaceDN w:val="0"/>
              <w:ind w:left="2"/>
              <w:rPr>
                <w:rFonts w:asciiTheme="minorEastAsia" w:eastAsiaTheme="minorEastAsia" w:hAnsiTheme="minorEastAsia"/>
                <w:szCs w:val="24"/>
              </w:rPr>
            </w:pPr>
            <w:r w:rsidRPr="00097335">
              <w:rPr>
                <w:rFonts w:asciiTheme="minorEastAsia" w:eastAsiaTheme="minorEastAsia" w:hAnsiTheme="minorEastAsia" w:cs="新細明體"/>
                <w:color w:val="000000"/>
                <w:spacing w:val="-4"/>
                <w:szCs w:val="24"/>
              </w:rPr>
              <w:t>的</w:t>
            </w:r>
            <w:r w:rsidRPr="00097335">
              <w:rPr>
                <w:rFonts w:asciiTheme="minorEastAsia" w:eastAsiaTheme="minorEastAsia" w:hAnsiTheme="minorEastAsia" w:cs="新細明體"/>
                <w:color w:val="000000"/>
                <w:spacing w:val="-3"/>
                <w:szCs w:val="24"/>
              </w:rPr>
              <w:t>人際關係。</w:t>
            </w:r>
          </w:p>
          <w:p w:rsidR="00097335" w:rsidRPr="00097335" w:rsidRDefault="00097335" w:rsidP="00097335">
            <w:pPr>
              <w:autoSpaceDE w:val="0"/>
              <w:autoSpaceDN w:val="0"/>
              <w:ind w:left="2" w:right="243"/>
              <w:rPr>
                <w:rFonts w:asciiTheme="minorEastAsia" w:eastAsiaTheme="minorEastAsia" w:hAnsiTheme="minorEastAsia"/>
                <w:szCs w:val="24"/>
              </w:rPr>
            </w:pPr>
            <w:r w:rsidRPr="00097335">
              <w:rPr>
                <w:rFonts w:asciiTheme="minorEastAsia" w:eastAsiaTheme="minorEastAsia" w:hAnsiTheme="minorEastAsia" w:cs="新細明體"/>
                <w:color w:val="000000"/>
                <w:spacing w:val="-1"/>
                <w:szCs w:val="24"/>
              </w:rPr>
              <w:t>5</w:t>
            </w:r>
            <w:r w:rsidRPr="00097335">
              <w:rPr>
                <w:rFonts w:asciiTheme="minorEastAsia" w:eastAsiaTheme="minorEastAsia" w:hAnsiTheme="minorEastAsia" w:cs="新細明體"/>
                <w:color w:val="000000"/>
                <w:szCs w:val="24"/>
              </w:rPr>
              <w:t>-</w:t>
            </w:r>
            <w:r w:rsidRPr="00097335">
              <w:rPr>
                <w:rFonts w:asciiTheme="minorEastAsia" w:eastAsiaTheme="minorEastAsia" w:hAnsiTheme="minorEastAsia" w:cs="新細明體"/>
                <w:color w:val="000000"/>
                <w:spacing w:val="-1"/>
                <w:szCs w:val="24"/>
              </w:rPr>
              <w:t>2-6</w:t>
            </w:r>
            <w:r w:rsidRPr="00097335">
              <w:rPr>
                <w:rFonts w:asciiTheme="minorEastAsia" w:eastAsiaTheme="minorEastAsia" w:hAnsiTheme="minorEastAsia" w:cs="新細明體"/>
                <w:color w:val="000000"/>
                <w:szCs w:val="24"/>
              </w:rPr>
              <w:t>-</w:t>
            </w:r>
            <w:r w:rsidRPr="00097335">
              <w:rPr>
                <w:rFonts w:asciiTheme="minorEastAsia" w:eastAsiaTheme="minorEastAsia" w:hAnsiTheme="minorEastAsia" w:cs="新細明體"/>
                <w:color w:val="000000"/>
                <w:spacing w:val="-1"/>
                <w:szCs w:val="24"/>
              </w:rPr>
              <w:t>1</w:t>
            </w:r>
            <w:r w:rsidRPr="00097335">
              <w:rPr>
                <w:rFonts w:asciiTheme="minorEastAsia" w:eastAsiaTheme="minorEastAsia" w:hAnsiTheme="minorEastAsia" w:cs="新細明體"/>
                <w:szCs w:val="24"/>
              </w:rPr>
              <w:t xml:space="preserve"> </w:t>
            </w:r>
            <w:r w:rsidRPr="00097335">
              <w:rPr>
                <w:rFonts w:asciiTheme="minorEastAsia" w:eastAsiaTheme="minorEastAsia" w:hAnsiTheme="minorEastAsia" w:cs="新細明體"/>
                <w:color w:val="000000"/>
                <w:spacing w:val="-2"/>
                <w:szCs w:val="24"/>
              </w:rPr>
              <w:t>能用圖書檢資增進自學的</w:t>
            </w:r>
            <w:r w:rsidRPr="00097335">
              <w:rPr>
                <w:rFonts w:asciiTheme="minorEastAsia" w:eastAsiaTheme="minorEastAsia" w:hAnsiTheme="minorEastAsia" w:cs="新細明體"/>
                <w:color w:val="000000"/>
                <w:spacing w:val="-10"/>
                <w:szCs w:val="24"/>
              </w:rPr>
              <w:t>能。</w:t>
            </w:r>
          </w:p>
        </w:tc>
        <w:tc>
          <w:tcPr>
            <w:tcW w:w="2417"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spacing w:line="111" w:lineRule="exact"/>
              <w:rPr>
                <w:rFonts w:asciiTheme="minorEastAsia" w:eastAsiaTheme="minorEastAsia" w:hAnsiTheme="minorEastAsia"/>
                <w:szCs w:val="24"/>
              </w:rPr>
            </w:pPr>
          </w:p>
          <w:p w:rsidR="00097335" w:rsidRPr="00097335" w:rsidRDefault="00097335" w:rsidP="00097335">
            <w:pPr>
              <w:autoSpaceDE w:val="0"/>
              <w:autoSpaceDN w:val="0"/>
              <w:ind w:left="2" w:right="108"/>
              <w:rPr>
                <w:rFonts w:asciiTheme="minorEastAsia" w:eastAsiaTheme="minorEastAsia" w:hAnsiTheme="minorEastAsia"/>
                <w:szCs w:val="24"/>
              </w:rPr>
            </w:pPr>
            <w:r w:rsidRPr="00097335">
              <w:rPr>
                <w:rFonts w:asciiTheme="minorEastAsia" w:eastAsiaTheme="minorEastAsia" w:hAnsiTheme="minorEastAsia" w:cs="新細明體"/>
                <w:color w:val="000000"/>
                <w:spacing w:val="-1"/>
                <w:szCs w:val="24"/>
              </w:rPr>
              <w:t>3-</w:t>
            </w:r>
            <w:r w:rsidRPr="00097335">
              <w:rPr>
                <w:rFonts w:asciiTheme="minorEastAsia" w:eastAsiaTheme="minorEastAsia" w:hAnsiTheme="minorEastAsia" w:cs="新細明體"/>
                <w:color w:val="000000"/>
                <w:szCs w:val="24"/>
              </w:rPr>
              <w:t>4</w:t>
            </w:r>
            <w:r w:rsidRPr="00097335">
              <w:rPr>
                <w:rFonts w:asciiTheme="minorEastAsia" w:eastAsiaTheme="minorEastAsia" w:hAnsiTheme="minorEastAsia" w:cs="新細明體"/>
                <w:color w:val="000000"/>
                <w:spacing w:val="-1"/>
                <w:szCs w:val="24"/>
              </w:rPr>
              <w:t>-6</w:t>
            </w:r>
            <w:r w:rsidRPr="00097335">
              <w:rPr>
                <w:rFonts w:asciiTheme="minorEastAsia" w:eastAsiaTheme="minorEastAsia" w:hAnsiTheme="minorEastAsia" w:cs="新細明體"/>
                <w:spacing w:val="-2"/>
                <w:szCs w:val="24"/>
              </w:rPr>
              <w:t xml:space="preserve"> </w:t>
            </w:r>
            <w:r w:rsidRPr="00097335">
              <w:rPr>
                <w:rFonts w:asciiTheme="minorEastAsia" w:eastAsiaTheme="minorEastAsia" w:hAnsiTheme="minorEastAsia" w:cs="新細明體"/>
                <w:color w:val="000000"/>
                <w:spacing w:val="-2"/>
                <w:szCs w:val="24"/>
              </w:rPr>
              <w:t>規劃以兩性合作學習的方式</w:t>
            </w:r>
            <w:r w:rsidRPr="00097335">
              <w:rPr>
                <w:rFonts w:asciiTheme="minorEastAsia" w:eastAsiaTheme="minorEastAsia" w:hAnsiTheme="minorEastAsia" w:cs="新細明體"/>
                <w:color w:val="000000"/>
                <w:spacing w:val="-4"/>
                <w:szCs w:val="24"/>
              </w:rPr>
              <w:t>來</w:t>
            </w:r>
            <w:r w:rsidRPr="00097335">
              <w:rPr>
                <w:rFonts w:asciiTheme="minorEastAsia" w:eastAsiaTheme="minorEastAsia" w:hAnsiTheme="minorEastAsia" w:cs="新細明體"/>
                <w:color w:val="000000"/>
                <w:spacing w:val="-3"/>
                <w:szCs w:val="24"/>
              </w:rPr>
              <w:t>探索社會。</w:t>
            </w:r>
          </w:p>
        </w:tc>
        <w:tc>
          <w:tcPr>
            <w:tcW w:w="1888"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rPr>
                <w:rFonts w:asciiTheme="minorEastAsia" w:eastAsiaTheme="minorEastAsia" w:hAnsiTheme="minorEastAsia"/>
                <w:szCs w:val="24"/>
              </w:rPr>
            </w:pPr>
          </w:p>
        </w:tc>
        <w:tc>
          <w:tcPr>
            <w:tcW w:w="495"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rPr>
                <w:rFonts w:asciiTheme="minorEastAsia" w:eastAsiaTheme="minorEastAsia" w:hAnsiTheme="minorEastAsia"/>
                <w:szCs w:val="24"/>
              </w:rPr>
            </w:pPr>
          </w:p>
        </w:tc>
        <w:tc>
          <w:tcPr>
            <w:tcW w:w="931"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rPr>
                <w:rFonts w:asciiTheme="minorEastAsia" w:eastAsiaTheme="minorEastAsia" w:hAnsiTheme="minorEastAsia"/>
                <w:szCs w:val="24"/>
              </w:rPr>
            </w:pPr>
          </w:p>
        </w:tc>
        <w:tc>
          <w:tcPr>
            <w:tcW w:w="837" w:type="dxa"/>
            <w:tcBorders>
              <w:top w:val="single" w:sz="5" w:space="0" w:color="000000"/>
              <w:left w:val="single" w:sz="7" w:space="0" w:color="000000"/>
              <w:bottom w:val="single" w:sz="7" w:space="0" w:color="000000"/>
              <w:right w:val="single" w:sz="7" w:space="0" w:color="000000"/>
            </w:tcBorders>
          </w:tcPr>
          <w:p w:rsidR="00097335" w:rsidRPr="00097335" w:rsidRDefault="00097335" w:rsidP="00097335">
            <w:pPr>
              <w:rPr>
                <w:rFonts w:asciiTheme="minorEastAsia" w:eastAsiaTheme="minorEastAsia" w:hAnsiTheme="minorEastAsia"/>
                <w:szCs w:val="24"/>
              </w:rPr>
            </w:pPr>
          </w:p>
        </w:tc>
      </w:tr>
      <w:tr w:rsidR="00097335" w:rsidRPr="00097335" w:rsidTr="009D051C">
        <w:trPr>
          <w:trHeight w:hRule="exact" w:val="2994"/>
          <w:jc w:val="center"/>
        </w:trPr>
        <w:tc>
          <w:tcPr>
            <w:tcW w:w="804"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spacing w:line="101" w:lineRule="exact"/>
              <w:rPr>
                <w:rFonts w:asciiTheme="minorEastAsia" w:eastAsiaTheme="minorEastAsia" w:hAnsiTheme="minorEastAsia"/>
                <w:szCs w:val="24"/>
              </w:rPr>
            </w:pPr>
          </w:p>
          <w:p w:rsidR="00097335" w:rsidRPr="00097335" w:rsidRDefault="00097335" w:rsidP="00097335">
            <w:pPr>
              <w:autoSpaceDE w:val="0"/>
              <w:autoSpaceDN w:val="0"/>
              <w:ind w:left="12"/>
              <w:rPr>
                <w:rFonts w:asciiTheme="minorEastAsia" w:eastAsiaTheme="minorEastAsia" w:hAnsiTheme="minorEastAsia"/>
                <w:szCs w:val="24"/>
              </w:rPr>
            </w:pPr>
            <w:r w:rsidRPr="00097335">
              <w:rPr>
                <w:rFonts w:asciiTheme="minorEastAsia" w:eastAsiaTheme="minorEastAsia" w:hAnsiTheme="minorEastAsia" w:cs="新細明體"/>
                <w:color w:val="000000"/>
                <w:spacing w:val="-21"/>
                <w:szCs w:val="24"/>
              </w:rPr>
              <w:t>六</w:t>
            </w:r>
          </w:p>
        </w:tc>
        <w:tc>
          <w:tcPr>
            <w:tcW w:w="2520"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spacing w:line="101" w:lineRule="exact"/>
              <w:rPr>
                <w:rFonts w:asciiTheme="minorEastAsia" w:eastAsiaTheme="minorEastAsia" w:hAnsiTheme="minorEastAsia"/>
                <w:szCs w:val="24"/>
              </w:rPr>
            </w:pPr>
          </w:p>
          <w:p w:rsidR="00097335" w:rsidRPr="00097335" w:rsidRDefault="00097335" w:rsidP="00097335">
            <w:pPr>
              <w:autoSpaceDE w:val="0"/>
              <w:autoSpaceDN w:val="0"/>
              <w:ind w:left="2" w:right="84"/>
              <w:rPr>
                <w:rFonts w:asciiTheme="minorEastAsia" w:eastAsiaTheme="minorEastAsia" w:hAnsiTheme="minorEastAsia"/>
                <w:szCs w:val="24"/>
              </w:rPr>
            </w:pPr>
            <w:r w:rsidRPr="00097335">
              <w:rPr>
                <w:rFonts w:asciiTheme="minorEastAsia" w:eastAsiaTheme="minorEastAsia" w:hAnsiTheme="minorEastAsia" w:cs="新細明體"/>
                <w:color w:val="000000"/>
                <w:szCs w:val="24"/>
              </w:rPr>
              <w:t>2</w:t>
            </w:r>
            <w:r w:rsidRPr="00097335">
              <w:rPr>
                <w:rFonts w:asciiTheme="minorEastAsia" w:eastAsiaTheme="minorEastAsia" w:hAnsiTheme="minorEastAsia" w:cs="新細明體"/>
                <w:color w:val="000000"/>
                <w:spacing w:val="-1"/>
                <w:szCs w:val="24"/>
              </w:rPr>
              <w:t>-</w:t>
            </w:r>
            <w:r w:rsidRPr="00097335">
              <w:rPr>
                <w:rFonts w:asciiTheme="minorEastAsia" w:eastAsiaTheme="minorEastAsia" w:hAnsiTheme="minorEastAsia" w:cs="新細明體"/>
                <w:color w:val="000000"/>
                <w:szCs w:val="24"/>
              </w:rPr>
              <w:t>4</w:t>
            </w:r>
            <w:r w:rsidRPr="00097335">
              <w:rPr>
                <w:rFonts w:asciiTheme="minorEastAsia" w:eastAsiaTheme="minorEastAsia" w:hAnsiTheme="minorEastAsia" w:cs="新細明體"/>
                <w:color w:val="000000"/>
                <w:spacing w:val="-1"/>
                <w:szCs w:val="24"/>
              </w:rPr>
              <w:t>-</w:t>
            </w:r>
            <w:r w:rsidRPr="00097335">
              <w:rPr>
                <w:rFonts w:asciiTheme="minorEastAsia" w:eastAsiaTheme="minorEastAsia" w:hAnsiTheme="minorEastAsia" w:cs="新細明體"/>
                <w:color w:val="000000"/>
                <w:szCs w:val="24"/>
              </w:rPr>
              <w:t>2-</w:t>
            </w:r>
            <w:r w:rsidRPr="00097335">
              <w:rPr>
                <w:rFonts w:asciiTheme="minorEastAsia" w:eastAsiaTheme="minorEastAsia" w:hAnsiTheme="minorEastAsia" w:cs="新細明體"/>
                <w:color w:val="000000"/>
                <w:spacing w:val="-1"/>
                <w:szCs w:val="24"/>
              </w:rPr>
              <w:t>2</w:t>
            </w:r>
            <w:r w:rsidRPr="00097335">
              <w:rPr>
                <w:rFonts w:asciiTheme="minorEastAsia" w:eastAsiaTheme="minorEastAsia" w:hAnsiTheme="minorEastAsia" w:cs="新細明體"/>
                <w:spacing w:val="-3"/>
                <w:szCs w:val="24"/>
              </w:rPr>
              <w:t xml:space="preserve"> </w:t>
            </w:r>
            <w:r w:rsidRPr="00097335">
              <w:rPr>
                <w:rFonts w:asciiTheme="minorEastAsia" w:eastAsiaTheme="minorEastAsia" w:hAnsiTheme="minorEastAsia" w:cs="新細明體"/>
                <w:color w:val="000000"/>
                <w:spacing w:val="-1"/>
                <w:szCs w:val="24"/>
              </w:rPr>
              <w:t>能將聆聽所得充分應用。2</w:t>
            </w:r>
            <w:r w:rsidRPr="00097335">
              <w:rPr>
                <w:rFonts w:asciiTheme="minorEastAsia" w:eastAsiaTheme="minorEastAsia" w:hAnsiTheme="minorEastAsia" w:cs="新細明體"/>
                <w:color w:val="000000"/>
                <w:szCs w:val="24"/>
              </w:rPr>
              <w:t>-</w:t>
            </w:r>
            <w:r w:rsidRPr="00097335">
              <w:rPr>
                <w:rFonts w:asciiTheme="minorEastAsia" w:eastAsiaTheme="minorEastAsia" w:hAnsiTheme="minorEastAsia" w:cs="新細明體"/>
                <w:color w:val="000000"/>
                <w:spacing w:val="-1"/>
                <w:szCs w:val="24"/>
              </w:rPr>
              <w:t>4-2</w:t>
            </w:r>
            <w:r w:rsidRPr="00097335">
              <w:rPr>
                <w:rFonts w:asciiTheme="minorEastAsia" w:eastAsiaTheme="minorEastAsia" w:hAnsiTheme="minorEastAsia" w:cs="新細明體"/>
                <w:color w:val="000000"/>
                <w:szCs w:val="24"/>
              </w:rPr>
              <w:t>-</w:t>
            </w:r>
            <w:r w:rsidRPr="00097335">
              <w:rPr>
                <w:rFonts w:asciiTheme="minorEastAsia" w:eastAsiaTheme="minorEastAsia" w:hAnsiTheme="minorEastAsia" w:cs="新細明體"/>
                <w:color w:val="000000"/>
                <w:spacing w:val="-1"/>
                <w:szCs w:val="24"/>
              </w:rPr>
              <w:t>5</w:t>
            </w:r>
            <w:r w:rsidRPr="00097335">
              <w:rPr>
                <w:rFonts w:asciiTheme="minorEastAsia" w:eastAsiaTheme="minorEastAsia" w:hAnsiTheme="minorEastAsia" w:cs="新細明體"/>
                <w:szCs w:val="24"/>
              </w:rPr>
              <w:t xml:space="preserve"> </w:t>
            </w:r>
            <w:r w:rsidRPr="00097335">
              <w:rPr>
                <w:rFonts w:asciiTheme="minorEastAsia" w:eastAsiaTheme="minorEastAsia" w:hAnsiTheme="minorEastAsia" w:cs="新細明體"/>
                <w:color w:val="000000"/>
                <w:spacing w:val="-2"/>
                <w:szCs w:val="24"/>
              </w:rPr>
              <w:t>能將聆聽的重點歸納整理。</w:t>
            </w:r>
            <w:r w:rsidRPr="00097335">
              <w:rPr>
                <w:rFonts w:asciiTheme="minorEastAsia" w:eastAsiaTheme="minorEastAsia" w:hAnsiTheme="minorEastAsia" w:cs="新細明體"/>
                <w:color w:val="000000"/>
                <w:szCs w:val="24"/>
              </w:rPr>
              <w:t>4</w:t>
            </w:r>
            <w:r w:rsidRPr="00097335">
              <w:rPr>
                <w:rFonts w:asciiTheme="minorEastAsia" w:eastAsiaTheme="minorEastAsia" w:hAnsiTheme="minorEastAsia" w:cs="新細明體"/>
                <w:color w:val="000000"/>
                <w:spacing w:val="-1"/>
                <w:szCs w:val="24"/>
              </w:rPr>
              <w:t>-</w:t>
            </w:r>
            <w:r w:rsidRPr="00097335">
              <w:rPr>
                <w:rFonts w:asciiTheme="minorEastAsia" w:eastAsiaTheme="minorEastAsia" w:hAnsiTheme="minorEastAsia" w:cs="新細明體"/>
                <w:color w:val="000000"/>
                <w:szCs w:val="24"/>
              </w:rPr>
              <w:t>6</w:t>
            </w:r>
            <w:r w:rsidRPr="00097335">
              <w:rPr>
                <w:rFonts w:asciiTheme="minorEastAsia" w:eastAsiaTheme="minorEastAsia" w:hAnsiTheme="minorEastAsia" w:cs="新細明體"/>
                <w:spacing w:val="-3"/>
                <w:szCs w:val="24"/>
              </w:rPr>
              <w:t xml:space="preserve"> </w:t>
            </w:r>
            <w:r w:rsidRPr="00097335">
              <w:rPr>
                <w:rFonts w:asciiTheme="minorEastAsia" w:eastAsiaTheme="minorEastAsia" w:hAnsiTheme="minorEastAsia" w:cs="新細明體"/>
                <w:color w:val="000000"/>
                <w:spacing w:val="-1"/>
                <w:szCs w:val="24"/>
              </w:rPr>
              <w:t>能靈活應用各類工具書及電腦</w:t>
            </w:r>
            <w:r w:rsidRPr="00097335">
              <w:rPr>
                <w:rFonts w:asciiTheme="minorEastAsia" w:eastAsiaTheme="minorEastAsia" w:hAnsiTheme="minorEastAsia" w:cs="新細明體"/>
                <w:color w:val="000000"/>
                <w:spacing w:val="-2"/>
                <w:szCs w:val="24"/>
              </w:rPr>
              <w:t>網路蒐集資訊</w:t>
            </w:r>
            <w:r w:rsidRPr="00097335">
              <w:rPr>
                <w:rFonts w:asciiTheme="minorEastAsia" w:eastAsiaTheme="minorEastAsia" w:hAnsiTheme="minorEastAsia" w:cs="新細明體"/>
                <w:color w:val="000000"/>
                <w:spacing w:val="-1"/>
                <w:szCs w:val="24"/>
              </w:rPr>
              <w:t>、組織材料廣泛閱</w:t>
            </w:r>
          </w:p>
          <w:p w:rsidR="00097335" w:rsidRPr="00097335" w:rsidRDefault="00097335" w:rsidP="00097335">
            <w:pPr>
              <w:autoSpaceDE w:val="0"/>
              <w:autoSpaceDN w:val="0"/>
              <w:spacing w:before="1"/>
              <w:ind w:left="2"/>
              <w:rPr>
                <w:rFonts w:asciiTheme="minorEastAsia" w:eastAsiaTheme="minorEastAsia" w:hAnsiTheme="minorEastAsia"/>
                <w:szCs w:val="24"/>
              </w:rPr>
            </w:pPr>
            <w:r w:rsidRPr="00097335">
              <w:rPr>
                <w:rFonts w:asciiTheme="minorEastAsia" w:eastAsiaTheme="minorEastAsia" w:hAnsiTheme="minorEastAsia" w:cs="新細明體"/>
                <w:color w:val="000000"/>
                <w:spacing w:val="-10"/>
                <w:szCs w:val="24"/>
              </w:rPr>
              <w:t>讀。</w:t>
            </w:r>
          </w:p>
          <w:p w:rsidR="00097335" w:rsidRPr="00097335" w:rsidRDefault="00097335" w:rsidP="00097335">
            <w:pPr>
              <w:autoSpaceDE w:val="0"/>
              <w:autoSpaceDN w:val="0"/>
              <w:spacing w:before="12" w:line="212" w:lineRule="auto"/>
              <w:ind w:left="2" w:right="243"/>
              <w:rPr>
                <w:rFonts w:asciiTheme="minorEastAsia" w:eastAsiaTheme="minorEastAsia" w:hAnsiTheme="minorEastAsia"/>
                <w:szCs w:val="24"/>
              </w:rPr>
            </w:pPr>
            <w:r w:rsidRPr="00097335">
              <w:rPr>
                <w:rFonts w:asciiTheme="minorEastAsia" w:eastAsiaTheme="minorEastAsia" w:hAnsiTheme="minorEastAsia" w:cs="新細明體"/>
                <w:color w:val="000000"/>
                <w:spacing w:val="-1"/>
                <w:szCs w:val="24"/>
              </w:rPr>
              <w:t>5</w:t>
            </w:r>
            <w:r w:rsidRPr="00097335">
              <w:rPr>
                <w:rFonts w:asciiTheme="minorEastAsia" w:eastAsiaTheme="minorEastAsia" w:hAnsiTheme="minorEastAsia" w:cs="新細明體"/>
                <w:color w:val="000000"/>
                <w:szCs w:val="24"/>
              </w:rPr>
              <w:t>-</w:t>
            </w:r>
            <w:r w:rsidRPr="00097335">
              <w:rPr>
                <w:rFonts w:asciiTheme="minorEastAsia" w:eastAsiaTheme="minorEastAsia" w:hAnsiTheme="minorEastAsia" w:cs="新細明體"/>
                <w:color w:val="000000"/>
                <w:spacing w:val="-1"/>
                <w:szCs w:val="24"/>
              </w:rPr>
              <w:t>2-6</w:t>
            </w:r>
            <w:r w:rsidRPr="00097335">
              <w:rPr>
                <w:rFonts w:asciiTheme="minorEastAsia" w:eastAsiaTheme="minorEastAsia" w:hAnsiTheme="minorEastAsia" w:cs="新細明體"/>
                <w:color w:val="000000"/>
                <w:szCs w:val="24"/>
              </w:rPr>
              <w:t>-</w:t>
            </w:r>
            <w:r w:rsidRPr="00097335">
              <w:rPr>
                <w:rFonts w:asciiTheme="minorEastAsia" w:eastAsiaTheme="minorEastAsia" w:hAnsiTheme="minorEastAsia" w:cs="新細明體"/>
                <w:color w:val="000000"/>
                <w:spacing w:val="-1"/>
                <w:szCs w:val="24"/>
              </w:rPr>
              <w:t>1</w:t>
            </w:r>
            <w:r w:rsidRPr="00097335">
              <w:rPr>
                <w:rFonts w:asciiTheme="minorEastAsia" w:eastAsiaTheme="minorEastAsia" w:hAnsiTheme="minorEastAsia" w:cs="新細明體"/>
                <w:szCs w:val="24"/>
              </w:rPr>
              <w:t xml:space="preserve"> </w:t>
            </w:r>
            <w:r w:rsidRPr="00097335">
              <w:rPr>
                <w:rFonts w:asciiTheme="minorEastAsia" w:eastAsiaTheme="minorEastAsia" w:hAnsiTheme="minorEastAsia" w:cs="新細明體"/>
                <w:color w:val="000000"/>
                <w:spacing w:val="-2"/>
                <w:szCs w:val="24"/>
              </w:rPr>
              <w:t>能用圖書檢資增進自學的</w:t>
            </w:r>
            <w:r w:rsidRPr="00097335">
              <w:rPr>
                <w:rFonts w:asciiTheme="minorEastAsia" w:eastAsiaTheme="minorEastAsia" w:hAnsiTheme="minorEastAsia" w:cs="新細明體"/>
                <w:color w:val="000000"/>
                <w:spacing w:val="-10"/>
                <w:szCs w:val="24"/>
              </w:rPr>
              <w:t>能。</w:t>
            </w:r>
          </w:p>
        </w:tc>
        <w:tc>
          <w:tcPr>
            <w:tcW w:w="2417"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rPr>
                <w:rFonts w:asciiTheme="minorEastAsia" w:eastAsiaTheme="minorEastAsia" w:hAnsiTheme="minorEastAsia"/>
                <w:szCs w:val="24"/>
              </w:rPr>
            </w:pPr>
          </w:p>
        </w:tc>
        <w:tc>
          <w:tcPr>
            <w:tcW w:w="1888"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spacing w:line="101" w:lineRule="exact"/>
              <w:rPr>
                <w:rFonts w:asciiTheme="minorEastAsia" w:eastAsiaTheme="minorEastAsia" w:hAnsiTheme="minorEastAsia"/>
                <w:szCs w:val="24"/>
              </w:rPr>
            </w:pPr>
          </w:p>
          <w:p w:rsidR="00097335" w:rsidRPr="00097335" w:rsidRDefault="00097335" w:rsidP="00097335">
            <w:pPr>
              <w:autoSpaceDE w:val="0"/>
              <w:autoSpaceDN w:val="0"/>
              <w:ind w:left="14" w:right="43"/>
              <w:rPr>
                <w:rFonts w:asciiTheme="minorEastAsia" w:eastAsiaTheme="minorEastAsia" w:hAnsiTheme="minorEastAsia"/>
                <w:szCs w:val="24"/>
              </w:rPr>
            </w:pPr>
            <w:r w:rsidRPr="00097335">
              <w:rPr>
                <w:rFonts w:asciiTheme="minorEastAsia" w:eastAsiaTheme="minorEastAsia" w:hAnsiTheme="minorEastAsia" w:cs="新細明體"/>
                <w:color w:val="000000"/>
                <w:spacing w:val="-2"/>
                <w:szCs w:val="24"/>
              </w:rPr>
              <w:t>圖書館利用教育</w:t>
            </w:r>
            <w:r w:rsidRPr="00097335">
              <w:rPr>
                <w:rFonts w:asciiTheme="minorEastAsia" w:eastAsiaTheme="minorEastAsia" w:hAnsiTheme="minorEastAsia" w:cs="新細明體"/>
                <w:color w:val="000000"/>
                <w:spacing w:val="-4"/>
                <w:szCs w:val="24"/>
              </w:rPr>
              <w:t>-</w:t>
            </w:r>
            <w:r w:rsidRPr="00097335">
              <w:rPr>
                <w:rFonts w:asciiTheme="minorEastAsia" w:eastAsiaTheme="minorEastAsia" w:hAnsiTheme="minorEastAsia" w:cs="新細明體"/>
                <w:color w:val="000000"/>
                <w:spacing w:val="-3"/>
                <w:szCs w:val="24"/>
              </w:rPr>
              <w:t>認識</w:t>
            </w:r>
            <w:r w:rsidRPr="00097335">
              <w:rPr>
                <w:rFonts w:asciiTheme="minorEastAsia" w:eastAsiaTheme="minorEastAsia" w:hAnsiTheme="minorEastAsia" w:cs="新細明體"/>
                <w:color w:val="000000"/>
                <w:spacing w:val="-2"/>
                <w:szCs w:val="24"/>
              </w:rPr>
              <w:t>圖書</w:t>
            </w:r>
            <w:r w:rsidRPr="00097335">
              <w:rPr>
                <w:rFonts w:asciiTheme="minorEastAsia" w:eastAsiaTheme="minorEastAsia" w:hAnsiTheme="minorEastAsia" w:cs="新細明體"/>
                <w:color w:val="000000"/>
                <w:spacing w:val="-7"/>
                <w:szCs w:val="24"/>
              </w:rPr>
              <w:t>館類型</w:t>
            </w:r>
          </w:p>
        </w:tc>
        <w:tc>
          <w:tcPr>
            <w:tcW w:w="495"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spacing w:line="101" w:lineRule="exact"/>
              <w:rPr>
                <w:rFonts w:asciiTheme="minorEastAsia" w:eastAsiaTheme="minorEastAsia" w:hAnsiTheme="minorEastAsia"/>
                <w:szCs w:val="24"/>
              </w:rPr>
            </w:pPr>
          </w:p>
          <w:p w:rsidR="00097335" w:rsidRPr="00097335" w:rsidRDefault="00097335" w:rsidP="00097335">
            <w:pPr>
              <w:ind w:left="192"/>
              <w:rPr>
                <w:rFonts w:asciiTheme="minorEastAsia" w:eastAsiaTheme="minorEastAsia" w:hAnsiTheme="minorEastAsia"/>
                <w:szCs w:val="24"/>
              </w:rPr>
            </w:pPr>
            <w:r w:rsidRPr="00097335">
              <w:rPr>
                <w:rFonts w:asciiTheme="minorEastAsia" w:eastAsiaTheme="minorEastAsia" w:hAnsiTheme="minorEastAsia" w:cs="新細明體"/>
                <w:color w:val="000000"/>
                <w:spacing w:val="-21"/>
                <w:szCs w:val="24"/>
              </w:rPr>
              <w:t>1</w:t>
            </w:r>
          </w:p>
        </w:tc>
        <w:tc>
          <w:tcPr>
            <w:tcW w:w="931"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spacing w:line="101" w:lineRule="exact"/>
              <w:rPr>
                <w:rFonts w:asciiTheme="minorEastAsia" w:eastAsiaTheme="minorEastAsia" w:hAnsiTheme="minorEastAsia"/>
                <w:szCs w:val="24"/>
              </w:rPr>
            </w:pPr>
          </w:p>
          <w:p w:rsidR="00097335" w:rsidRPr="00097335" w:rsidRDefault="00097335" w:rsidP="00097335">
            <w:pPr>
              <w:autoSpaceDE w:val="0"/>
              <w:autoSpaceDN w:val="0"/>
              <w:ind w:left="40"/>
              <w:rPr>
                <w:rFonts w:asciiTheme="minorEastAsia" w:eastAsiaTheme="minorEastAsia" w:hAnsiTheme="minorEastAsia"/>
                <w:szCs w:val="24"/>
              </w:rPr>
            </w:pPr>
            <w:r w:rsidRPr="00097335">
              <w:rPr>
                <w:rFonts w:asciiTheme="minorEastAsia" w:eastAsiaTheme="minorEastAsia" w:hAnsiTheme="minorEastAsia" w:cs="新細明體"/>
                <w:color w:val="000000"/>
                <w:spacing w:val="-7"/>
                <w:szCs w:val="24"/>
              </w:rPr>
              <w:t>學習單</w:t>
            </w:r>
          </w:p>
        </w:tc>
        <w:tc>
          <w:tcPr>
            <w:tcW w:w="837"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rPr>
                <w:rFonts w:asciiTheme="minorEastAsia" w:eastAsiaTheme="minorEastAsia" w:hAnsiTheme="minorEastAsia"/>
                <w:szCs w:val="24"/>
              </w:rPr>
            </w:pPr>
          </w:p>
        </w:tc>
      </w:tr>
      <w:tr w:rsidR="00097335" w:rsidRPr="00097335" w:rsidTr="009D051C">
        <w:trPr>
          <w:trHeight w:hRule="exact" w:val="3390"/>
          <w:jc w:val="center"/>
        </w:trPr>
        <w:tc>
          <w:tcPr>
            <w:tcW w:w="804"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spacing w:line="101" w:lineRule="exact"/>
              <w:rPr>
                <w:rFonts w:asciiTheme="minorEastAsia" w:eastAsiaTheme="minorEastAsia" w:hAnsiTheme="minorEastAsia"/>
                <w:szCs w:val="24"/>
              </w:rPr>
            </w:pPr>
          </w:p>
          <w:p w:rsidR="00097335" w:rsidRPr="00097335" w:rsidRDefault="00097335" w:rsidP="00097335">
            <w:pPr>
              <w:autoSpaceDE w:val="0"/>
              <w:autoSpaceDN w:val="0"/>
              <w:ind w:left="12"/>
              <w:rPr>
                <w:rFonts w:asciiTheme="minorEastAsia" w:eastAsiaTheme="minorEastAsia" w:hAnsiTheme="minorEastAsia"/>
                <w:szCs w:val="24"/>
              </w:rPr>
            </w:pPr>
            <w:r w:rsidRPr="00097335">
              <w:rPr>
                <w:rFonts w:asciiTheme="minorEastAsia" w:eastAsiaTheme="minorEastAsia" w:hAnsiTheme="minorEastAsia" w:cs="新細明體"/>
                <w:color w:val="000000"/>
                <w:spacing w:val="-21"/>
                <w:szCs w:val="24"/>
              </w:rPr>
              <w:t>七</w:t>
            </w:r>
          </w:p>
        </w:tc>
        <w:tc>
          <w:tcPr>
            <w:tcW w:w="2520"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spacing w:line="101" w:lineRule="exact"/>
              <w:rPr>
                <w:rFonts w:asciiTheme="minorEastAsia" w:eastAsiaTheme="minorEastAsia" w:hAnsiTheme="minorEastAsia"/>
                <w:szCs w:val="24"/>
              </w:rPr>
            </w:pPr>
          </w:p>
          <w:p w:rsidR="00097335" w:rsidRPr="00097335" w:rsidRDefault="00097335" w:rsidP="00097335">
            <w:pPr>
              <w:autoSpaceDE w:val="0"/>
              <w:autoSpaceDN w:val="0"/>
              <w:spacing w:line="239" w:lineRule="auto"/>
              <w:ind w:left="2" w:right="84"/>
              <w:rPr>
                <w:rFonts w:asciiTheme="minorEastAsia" w:eastAsiaTheme="minorEastAsia" w:hAnsiTheme="minorEastAsia"/>
                <w:szCs w:val="24"/>
              </w:rPr>
            </w:pPr>
            <w:r w:rsidRPr="00097335">
              <w:rPr>
                <w:rFonts w:asciiTheme="minorEastAsia" w:eastAsiaTheme="minorEastAsia" w:hAnsiTheme="minorEastAsia" w:cs="新細明體"/>
                <w:color w:val="000000"/>
                <w:spacing w:val="-1"/>
                <w:szCs w:val="24"/>
              </w:rPr>
              <w:t>2</w:t>
            </w:r>
            <w:r w:rsidRPr="00097335">
              <w:rPr>
                <w:rFonts w:asciiTheme="minorEastAsia" w:eastAsiaTheme="minorEastAsia" w:hAnsiTheme="minorEastAsia" w:cs="新細明體"/>
                <w:color w:val="000000"/>
                <w:szCs w:val="24"/>
              </w:rPr>
              <w:t>-</w:t>
            </w:r>
            <w:r w:rsidRPr="00097335">
              <w:rPr>
                <w:rFonts w:asciiTheme="minorEastAsia" w:eastAsiaTheme="minorEastAsia" w:hAnsiTheme="minorEastAsia" w:cs="新細明體"/>
                <w:color w:val="000000"/>
                <w:spacing w:val="-1"/>
                <w:szCs w:val="24"/>
              </w:rPr>
              <w:t>4-1</w:t>
            </w:r>
            <w:r w:rsidRPr="00097335">
              <w:rPr>
                <w:rFonts w:asciiTheme="minorEastAsia" w:eastAsiaTheme="minorEastAsia" w:hAnsiTheme="minorEastAsia" w:cs="新細明體"/>
                <w:color w:val="000000"/>
                <w:szCs w:val="24"/>
              </w:rPr>
              <w:t>-</w:t>
            </w:r>
            <w:r w:rsidRPr="00097335">
              <w:rPr>
                <w:rFonts w:asciiTheme="minorEastAsia" w:eastAsiaTheme="minorEastAsia" w:hAnsiTheme="minorEastAsia" w:cs="新細明體"/>
                <w:color w:val="000000"/>
                <w:spacing w:val="-1"/>
                <w:szCs w:val="24"/>
              </w:rPr>
              <w:t>1</w:t>
            </w:r>
            <w:r w:rsidRPr="00097335">
              <w:rPr>
                <w:rFonts w:asciiTheme="minorEastAsia" w:eastAsiaTheme="minorEastAsia" w:hAnsiTheme="minorEastAsia" w:cs="新細明體"/>
                <w:szCs w:val="24"/>
              </w:rPr>
              <w:t xml:space="preserve"> </w:t>
            </w:r>
            <w:r w:rsidRPr="00097335">
              <w:rPr>
                <w:rFonts w:asciiTheme="minorEastAsia" w:eastAsiaTheme="minorEastAsia" w:hAnsiTheme="minorEastAsia" w:cs="新細明體"/>
                <w:color w:val="000000"/>
                <w:spacing w:val="-2"/>
                <w:szCs w:val="24"/>
              </w:rPr>
              <w:t>能主動聆聽各項發表活動。</w:t>
            </w:r>
            <w:r w:rsidRPr="00097335">
              <w:rPr>
                <w:rFonts w:asciiTheme="minorEastAsia" w:eastAsiaTheme="minorEastAsia" w:hAnsiTheme="minorEastAsia" w:cs="新細明體"/>
                <w:color w:val="000000"/>
                <w:spacing w:val="-1"/>
                <w:szCs w:val="24"/>
              </w:rPr>
              <w:t>2</w:t>
            </w:r>
            <w:r w:rsidRPr="00097335">
              <w:rPr>
                <w:rFonts w:asciiTheme="minorEastAsia" w:eastAsiaTheme="minorEastAsia" w:hAnsiTheme="minorEastAsia" w:cs="新細明體"/>
                <w:color w:val="000000"/>
                <w:szCs w:val="24"/>
              </w:rPr>
              <w:t>-</w:t>
            </w:r>
            <w:r w:rsidRPr="00097335">
              <w:rPr>
                <w:rFonts w:asciiTheme="minorEastAsia" w:eastAsiaTheme="minorEastAsia" w:hAnsiTheme="minorEastAsia" w:cs="新細明體"/>
                <w:color w:val="000000"/>
                <w:spacing w:val="-1"/>
                <w:szCs w:val="24"/>
              </w:rPr>
              <w:t>4-2</w:t>
            </w:r>
            <w:r w:rsidRPr="00097335">
              <w:rPr>
                <w:rFonts w:asciiTheme="minorEastAsia" w:eastAsiaTheme="minorEastAsia" w:hAnsiTheme="minorEastAsia" w:cs="新細明體"/>
                <w:color w:val="000000"/>
                <w:szCs w:val="24"/>
              </w:rPr>
              <w:t>-</w:t>
            </w:r>
            <w:r w:rsidRPr="00097335">
              <w:rPr>
                <w:rFonts w:asciiTheme="minorEastAsia" w:eastAsiaTheme="minorEastAsia" w:hAnsiTheme="minorEastAsia" w:cs="新細明體"/>
                <w:color w:val="000000"/>
                <w:spacing w:val="-1"/>
                <w:szCs w:val="24"/>
              </w:rPr>
              <w:t>3</w:t>
            </w:r>
            <w:r w:rsidRPr="00097335">
              <w:rPr>
                <w:rFonts w:asciiTheme="minorEastAsia" w:eastAsiaTheme="minorEastAsia" w:hAnsiTheme="minorEastAsia" w:cs="新細明體"/>
                <w:szCs w:val="24"/>
              </w:rPr>
              <w:t xml:space="preserve"> </w:t>
            </w:r>
            <w:r w:rsidRPr="00097335">
              <w:rPr>
                <w:rFonts w:asciiTheme="minorEastAsia" w:eastAsiaTheme="minorEastAsia" w:hAnsiTheme="minorEastAsia" w:cs="新細明體"/>
                <w:color w:val="000000"/>
                <w:spacing w:val="-2"/>
                <w:szCs w:val="24"/>
              </w:rPr>
              <w:t>能理解對方說話的用意和觀</w:t>
            </w:r>
            <w:r w:rsidRPr="00097335">
              <w:rPr>
                <w:rFonts w:asciiTheme="minorEastAsia" w:eastAsiaTheme="minorEastAsia" w:hAnsiTheme="minorEastAsia" w:cs="新細明體"/>
                <w:color w:val="000000"/>
                <w:spacing w:val="-10"/>
                <w:szCs w:val="24"/>
              </w:rPr>
              <w:t>點。</w:t>
            </w:r>
          </w:p>
          <w:p w:rsidR="00097335" w:rsidRPr="00097335" w:rsidRDefault="00097335" w:rsidP="00097335">
            <w:pPr>
              <w:autoSpaceDE w:val="0"/>
              <w:autoSpaceDN w:val="0"/>
              <w:spacing w:before="4" w:line="239" w:lineRule="auto"/>
              <w:ind w:left="2" w:right="84"/>
              <w:rPr>
                <w:rFonts w:asciiTheme="minorEastAsia" w:eastAsiaTheme="minorEastAsia" w:hAnsiTheme="minorEastAsia"/>
                <w:szCs w:val="24"/>
              </w:rPr>
            </w:pPr>
            <w:r w:rsidRPr="00097335">
              <w:rPr>
                <w:rFonts w:asciiTheme="minorEastAsia" w:eastAsiaTheme="minorEastAsia" w:hAnsiTheme="minorEastAsia" w:cs="新細明體"/>
                <w:color w:val="000000"/>
                <w:szCs w:val="24"/>
              </w:rPr>
              <w:t>2</w:t>
            </w:r>
            <w:r w:rsidRPr="00097335">
              <w:rPr>
                <w:rFonts w:asciiTheme="minorEastAsia" w:eastAsiaTheme="minorEastAsia" w:hAnsiTheme="minorEastAsia" w:cs="新細明體"/>
                <w:color w:val="000000"/>
                <w:spacing w:val="-1"/>
                <w:szCs w:val="24"/>
              </w:rPr>
              <w:t>-</w:t>
            </w:r>
            <w:r w:rsidRPr="00097335">
              <w:rPr>
                <w:rFonts w:asciiTheme="minorEastAsia" w:eastAsiaTheme="minorEastAsia" w:hAnsiTheme="minorEastAsia" w:cs="新細明體"/>
                <w:color w:val="000000"/>
                <w:szCs w:val="24"/>
              </w:rPr>
              <w:t>4</w:t>
            </w:r>
            <w:r w:rsidRPr="00097335">
              <w:rPr>
                <w:rFonts w:asciiTheme="minorEastAsia" w:eastAsiaTheme="minorEastAsia" w:hAnsiTheme="minorEastAsia" w:cs="新細明體"/>
                <w:color w:val="000000"/>
                <w:spacing w:val="-1"/>
                <w:szCs w:val="24"/>
              </w:rPr>
              <w:t>-</w:t>
            </w:r>
            <w:r w:rsidRPr="00097335">
              <w:rPr>
                <w:rFonts w:asciiTheme="minorEastAsia" w:eastAsiaTheme="minorEastAsia" w:hAnsiTheme="minorEastAsia" w:cs="新細明體"/>
                <w:color w:val="000000"/>
                <w:szCs w:val="24"/>
              </w:rPr>
              <w:t>2-</w:t>
            </w:r>
            <w:r w:rsidRPr="00097335">
              <w:rPr>
                <w:rFonts w:asciiTheme="minorEastAsia" w:eastAsiaTheme="minorEastAsia" w:hAnsiTheme="minorEastAsia" w:cs="新細明體"/>
                <w:color w:val="000000"/>
                <w:spacing w:val="-1"/>
                <w:szCs w:val="24"/>
              </w:rPr>
              <w:t>2</w:t>
            </w:r>
            <w:r w:rsidRPr="00097335">
              <w:rPr>
                <w:rFonts w:asciiTheme="minorEastAsia" w:eastAsiaTheme="minorEastAsia" w:hAnsiTheme="minorEastAsia" w:cs="新細明體"/>
                <w:spacing w:val="-3"/>
                <w:szCs w:val="24"/>
              </w:rPr>
              <w:t xml:space="preserve"> </w:t>
            </w:r>
            <w:r w:rsidRPr="00097335">
              <w:rPr>
                <w:rFonts w:asciiTheme="minorEastAsia" w:eastAsiaTheme="minorEastAsia" w:hAnsiTheme="minorEastAsia" w:cs="新細明體"/>
                <w:color w:val="000000"/>
                <w:spacing w:val="-1"/>
                <w:szCs w:val="24"/>
              </w:rPr>
              <w:t>能將聆聽所得充分應用。2</w:t>
            </w:r>
            <w:r w:rsidRPr="00097335">
              <w:rPr>
                <w:rFonts w:asciiTheme="minorEastAsia" w:eastAsiaTheme="minorEastAsia" w:hAnsiTheme="minorEastAsia" w:cs="新細明體"/>
                <w:color w:val="000000"/>
                <w:szCs w:val="24"/>
              </w:rPr>
              <w:t>-</w:t>
            </w:r>
            <w:r w:rsidRPr="00097335">
              <w:rPr>
                <w:rFonts w:asciiTheme="minorEastAsia" w:eastAsiaTheme="minorEastAsia" w:hAnsiTheme="minorEastAsia" w:cs="新細明體"/>
                <w:color w:val="000000"/>
                <w:spacing w:val="-1"/>
                <w:szCs w:val="24"/>
              </w:rPr>
              <w:t>4-2</w:t>
            </w:r>
            <w:r w:rsidRPr="00097335">
              <w:rPr>
                <w:rFonts w:asciiTheme="minorEastAsia" w:eastAsiaTheme="minorEastAsia" w:hAnsiTheme="minorEastAsia" w:cs="新細明體"/>
                <w:color w:val="000000"/>
                <w:szCs w:val="24"/>
              </w:rPr>
              <w:t>-</w:t>
            </w:r>
            <w:r w:rsidRPr="00097335">
              <w:rPr>
                <w:rFonts w:asciiTheme="minorEastAsia" w:eastAsiaTheme="minorEastAsia" w:hAnsiTheme="minorEastAsia" w:cs="新細明體"/>
                <w:color w:val="000000"/>
                <w:spacing w:val="-1"/>
                <w:szCs w:val="24"/>
              </w:rPr>
              <w:t>5</w:t>
            </w:r>
            <w:r w:rsidRPr="00097335">
              <w:rPr>
                <w:rFonts w:asciiTheme="minorEastAsia" w:eastAsiaTheme="minorEastAsia" w:hAnsiTheme="minorEastAsia" w:cs="新細明體"/>
                <w:szCs w:val="24"/>
              </w:rPr>
              <w:t xml:space="preserve"> </w:t>
            </w:r>
            <w:r w:rsidRPr="00097335">
              <w:rPr>
                <w:rFonts w:asciiTheme="minorEastAsia" w:eastAsiaTheme="minorEastAsia" w:hAnsiTheme="minorEastAsia" w:cs="新細明體"/>
                <w:color w:val="000000"/>
                <w:spacing w:val="-2"/>
                <w:szCs w:val="24"/>
              </w:rPr>
              <w:t>能將聆聽的重點歸納整理。</w:t>
            </w:r>
            <w:r w:rsidRPr="00097335">
              <w:rPr>
                <w:rFonts w:asciiTheme="minorEastAsia" w:eastAsiaTheme="minorEastAsia" w:hAnsiTheme="minorEastAsia" w:cs="新細明體"/>
                <w:color w:val="000000"/>
                <w:spacing w:val="-1"/>
                <w:szCs w:val="24"/>
              </w:rPr>
              <w:t>5</w:t>
            </w:r>
            <w:r w:rsidRPr="00097335">
              <w:rPr>
                <w:rFonts w:asciiTheme="minorEastAsia" w:eastAsiaTheme="minorEastAsia" w:hAnsiTheme="minorEastAsia" w:cs="新細明體"/>
                <w:color w:val="000000"/>
                <w:szCs w:val="24"/>
              </w:rPr>
              <w:t>-2</w:t>
            </w:r>
            <w:r w:rsidRPr="00097335">
              <w:rPr>
                <w:rFonts w:asciiTheme="minorEastAsia" w:eastAsiaTheme="minorEastAsia" w:hAnsiTheme="minorEastAsia" w:cs="新細明體"/>
                <w:color w:val="000000"/>
                <w:spacing w:val="-1"/>
                <w:szCs w:val="24"/>
              </w:rPr>
              <w:t>-</w:t>
            </w:r>
            <w:r w:rsidRPr="00097335">
              <w:rPr>
                <w:rFonts w:asciiTheme="minorEastAsia" w:eastAsiaTheme="minorEastAsia" w:hAnsiTheme="minorEastAsia" w:cs="新細明體"/>
                <w:color w:val="000000"/>
                <w:szCs w:val="24"/>
              </w:rPr>
              <w:t>6</w:t>
            </w:r>
            <w:r w:rsidRPr="00097335">
              <w:rPr>
                <w:rFonts w:asciiTheme="minorEastAsia" w:eastAsiaTheme="minorEastAsia" w:hAnsiTheme="minorEastAsia" w:cs="新細明體"/>
                <w:color w:val="000000"/>
                <w:spacing w:val="-1"/>
                <w:szCs w:val="24"/>
              </w:rPr>
              <w:t>-</w:t>
            </w:r>
            <w:r w:rsidRPr="00097335">
              <w:rPr>
                <w:rFonts w:asciiTheme="minorEastAsia" w:eastAsiaTheme="minorEastAsia" w:hAnsiTheme="minorEastAsia" w:cs="新細明體"/>
                <w:color w:val="000000"/>
                <w:szCs w:val="24"/>
              </w:rPr>
              <w:t>1</w:t>
            </w:r>
            <w:r w:rsidRPr="00097335">
              <w:rPr>
                <w:rFonts w:asciiTheme="minorEastAsia" w:eastAsiaTheme="minorEastAsia" w:hAnsiTheme="minorEastAsia" w:cs="新細明體"/>
                <w:spacing w:val="-4"/>
                <w:szCs w:val="24"/>
              </w:rPr>
              <w:t xml:space="preserve"> </w:t>
            </w:r>
            <w:r w:rsidRPr="00097335">
              <w:rPr>
                <w:rFonts w:asciiTheme="minorEastAsia" w:eastAsiaTheme="minorEastAsia" w:hAnsiTheme="minorEastAsia" w:cs="新細明體"/>
                <w:color w:val="000000"/>
                <w:spacing w:val="-1"/>
                <w:szCs w:val="24"/>
              </w:rPr>
              <w:t>能用圖書檢資增進自學的</w:t>
            </w:r>
            <w:r w:rsidRPr="00097335">
              <w:rPr>
                <w:rFonts w:asciiTheme="minorEastAsia" w:eastAsiaTheme="minorEastAsia" w:hAnsiTheme="minorEastAsia" w:cs="新細明體"/>
                <w:color w:val="000000"/>
                <w:spacing w:val="-10"/>
                <w:szCs w:val="24"/>
              </w:rPr>
              <w:t>能</w:t>
            </w:r>
            <w:r>
              <w:rPr>
                <w:rFonts w:asciiTheme="minorEastAsia" w:eastAsiaTheme="minorEastAsia" w:hAnsiTheme="minorEastAsia" w:cs="新細明體" w:hint="eastAsia"/>
                <w:color w:val="000000"/>
                <w:spacing w:val="-10"/>
                <w:szCs w:val="24"/>
              </w:rPr>
              <w:t>力</w:t>
            </w:r>
            <w:r w:rsidRPr="00097335">
              <w:rPr>
                <w:rFonts w:asciiTheme="minorEastAsia" w:eastAsiaTheme="minorEastAsia" w:hAnsiTheme="minorEastAsia" w:cs="新細明體"/>
                <w:color w:val="000000"/>
                <w:spacing w:val="-10"/>
                <w:szCs w:val="24"/>
              </w:rPr>
              <w:t>。</w:t>
            </w:r>
          </w:p>
        </w:tc>
        <w:tc>
          <w:tcPr>
            <w:tcW w:w="2417"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rPr>
                <w:rFonts w:asciiTheme="minorEastAsia" w:eastAsiaTheme="minorEastAsia" w:hAnsiTheme="minorEastAsia"/>
                <w:szCs w:val="24"/>
              </w:rPr>
            </w:pPr>
          </w:p>
        </w:tc>
        <w:tc>
          <w:tcPr>
            <w:tcW w:w="1888"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spacing w:line="101" w:lineRule="exact"/>
              <w:rPr>
                <w:rFonts w:asciiTheme="minorEastAsia" w:eastAsiaTheme="minorEastAsia" w:hAnsiTheme="minorEastAsia"/>
                <w:szCs w:val="24"/>
              </w:rPr>
            </w:pPr>
          </w:p>
          <w:p w:rsidR="00097335" w:rsidRPr="00097335" w:rsidRDefault="00097335" w:rsidP="00097335">
            <w:pPr>
              <w:autoSpaceDE w:val="0"/>
              <w:autoSpaceDN w:val="0"/>
              <w:rPr>
                <w:rFonts w:asciiTheme="minorEastAsia" w:eastAsiaTheme="minorEastAsia" w:hAnsiTheme="minorEastAsia"/>
                <w:szCs w:val="24"/>
              </w:rPr>
            </w:pPr>
            <w:r w:rsidRPr="00097335">
              <w:rPr>
                <w:rFonts w:asciiTheme="minorEastAsia" w:eastAsiaTheme="minorEastAsia" w:hAnsiTheme="minorEastAsia" w:cs="新細明體"/>
                <w:color w:val="000000"/>
                <w:spacing w:val="-2"/>
                <w:szCs w:val="24"/>
              </w:rPr>
              <w:t>認識學校圖書館及閱</w:t>
            </w:r>
            <w:r w:rsidRPr="00097335">
              <w:rPr>
                <w:rFonts w:asciiTheme="minorEastAsia" w:eastAsiaTheme="minorEastAsia" w:hAnsiTheme="minorEastAsia" w:cs="新細明體"/>
                <w:color w:val="000000"/>
                <w:spacing w:val="-1"/>
                <w:szCs w:val="24"/>
              </w:rPr>
              <w:t>讀平</w:t>
            </w:r>
          </w:p>
          <w:p w:rsidR="00097335" w:rsidRPr="00097335" w:rsidRDefault="00097335" w:rsidP="00097335">
            <w:pPr>
              <w:autoSpaceDE w:val="0"/>
              <w:autoSpaceDN w:val="0"/>
              <w:rPr>
                <w:rFonts w:asciiTheme="minorEastAsia" w:eastAsiaTheme="minorEastAsia" w:hAnsiTheme="minorEastAsia"/>
                <w:szCs w:val="24"/>
              </w:rPr>
            </w:pPr>
            <w:r w:rsidRPr="00097335">
              <w:rPr>
                <w:rFonts w:asciiTheme="minorEastAsia" w:eastAsiaTheme="minorEastAsia" w:hAnsiTheme="minorEastAsia" w:cs="新細明體"/>
                <w:color w:val="000000"/>
                <w:spacing w:val="-21"/>
                <w:szCs w:val="24"/>
              </w:rPr>
              <w:t>台</w:t>
            </w:r>
          </w:p>
        </w:tc>
        <w:tc>
          <w:tcPr>
            <w:tcW w:w="495"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spacing w:line="101" w:lineRule="exact"/>
              <w:rPr>
                <w:rFonts w:asciiTheme="minorEastAsia" w:eastAsiaTheme="minorEastAsia" w:hAnsiTheme="minorEastAsia"/>
                <w:szCs w:val="24"/>
              </w:rPr>
            </w:pPr>
          </w:p>
          <w:p w:rsidR="00097335" w:rsidRPr="00097335" w:rsidRDefault="00097335" w:rsidP="00097335">
            <w:pPr>
              <w:ind w:left="192"/>
              <w:rPr>
                <w:rFonts w:asciiTheme="minorEastAsia" w:eastAsiaTheme="minorEastAsia" w:hAnsiTheme="minorEastAsia"/>
                <w:szCs w:val="24"/>
              </w:rPr>
            </w:pPr>
            <w:r w:rsidRPr="00097335">
              <w:rPr>
                <w:rFonts w:asciiTheme="minorEastAsia" w:eastAsiaTheme="minorEastAsia" w:hAnsiTheme="minorEastAsia" w:cs="新細明體"/>
                <w:color w:val="000000"/>
                <w:spacing w:val="-21"/>
                <w:szCs w:val="24"/>
              </w:rPr>
              <w:t>1</w:t>
            </w:r>
          </w:p>
        </w:tc>
        <w:tc>
          <w:tcPr>
            <w:tcW w:w="931"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spacing w:line="101" w:lineRule="exact"/>
              <w:rPr>
                <w:rFonts w:asciiTheme="minorEastAsia" w:eastAsiaTheme="minorEastAsia" w:hAnsiTheme="minorEastAsia"/>
                <w:szCs w:val="24"/>
              </w:rPr>
            </w:pPr>
          </w:p>
          <w:p w:rsidR="00097335" w:rsidRPr="00097335" w:rsidRDefault="00097335" w:rsidP="00097335">
            <w:pPr>
              <w:autoSpaceDE w:val="0"/>
              <w:autoSpaceDN w:val="0"/>
              <w:ind w:left="40"/>
              <w:rPr>
                <w:rFonts w:asciiTheme="minorEastAsia" w:eastAsiaTheme="minorEastAsia" w:hAnsiTheme="minorEastAsia"/>
                <w:szCs w:val="24"/>
              </w:rPr>
            </w:pPr>
            <w:r w:rsidRPr="00097335">
              <w:rPr>
                <w:rFonts w:asciiTheme="minorEastAsia" w:eastAsiaTheme="minorEastAsia" w:hAnsiTheme="minorEastAsia" w:cs="新細明體"/>
                <w:color w:val="000000"/>
                <w:spacing w:val="-7"/>
                <w:szCs w:val="24"/>
              </w:rPr>
              <w:t>學習單</w:t>
            </w:r>
          </w:p>
        </w:tc>
        <w:tc>
          <w:tcPr>
            <w:tcW w:w="837"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rPr>
                <w:rFonts w:asciiTheme="minorEastAsia" w:eastAsiaTheme="minorEastAsia" w:hAnsiTheme="minorEastAsia"/>
                <w:szCs w:val="24"/>
              </w:rPr>
            </w:pPr>
          </w:p>
        </w:tc>
      </w:tr>
      <w:tr w:rsidR="00097335" w:rsidRPr="00097335" w:rsidTr="009D051C">
        <w:trPr>
          <w:trHeight w:hRule="exact" w:val="3127"/>
          <w:jc w:val="center"/>
        </w:trPr>
        <w:tc>
          <w:tcPr>
            <w:tcW w:w="804"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spacing w:line="101" w:lineRule="exact"/>
              <w:rPr>
                <w:rFonts w:asciiTheme="minorEastAsia" w:eastAsiaTheme="minorEastAsia" w:hAnsiTheme="minorEastAsia"/>
                <w:szCs w:val="24"/>
              </w:rPr>
            </w:pPr>
          </w:p>
          <w:p w:rsidR="00097335" w:rsidRPr="00097335" w:rsidRDefault="00097335" w:rsidP="00097335">
            <w:pPr>
              <w:autoSpaceDE w:val="0"/>
              <w:autoSpaceDN w:val="0"/>
              <w:ind w:left="12"/>
              <w:rPr>
                <w:rFonts w:asciiTheme="minorEastAsia" w:eastAsiaTheme="minorEastAsia" w:hAnsiTheme="minorEastAsia"/>
                <w:szCs w:val="24"/>
              </w:rPr>
            </w:pPr>
            <w:r w:rsidRPr="00097335">
              <w:rPr>
                <w:rFonts w:asciiTheme="minorEastAsia" w:eastAsiaTheme="minorEastAsia" w:hAnsiTheme="minorEastAsia" w:cs="新細明體"/>
                <w:color w:val="000000"/>
                <w:spacing w:val="-21"/>
                <w:szCs w:val="24"/>
              </w:rPr>
              <w:t>八</w:t>
            </w:r>
          </w:p>
        </w:tc>
        <w:tc>
          <w:tcPr>
            <w:tcW w:w="2520"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spacing w:line="101" w:lineRule="exact"/>
              <w:rPr>
                <w:rFonts w:asciiTheme="minorEastAsia" w:eastAsiaTheme="minorEastAsia" w:hAnsiTheme="minorEastAsia"/>
                <w:szCs w:val="24"/>
              </w:rPr>
            </w:pPr>
          </w:p>
          <w:p w:rsidR="00097335" w:rsidRPr="00097335" w:rsidRDefault="00097335" w:rsidP="00097335">
            <w:pPr>
              <w:autoSpaceDE w:val="0"/>
              <w:autoSpaceDN w:val="0"/>
              <w:ind w:left="2" w:right="84"/>
              <w:rPr>
                <w:rFonts w:asciiTheme="minorEastAsia" w:eastAsiaTheme="minorEastAsia" w:hAnsiTheme="minorEastAsia"/>
                <w:szCs w:val="24"/>
              </w:rPr>
            </w:pPr>
            <w:r w:rsidRPr="00097335">
              <w:rPr>
                <w:rFonts w:asciiTheme="minorEastAsia" w:eastAsiaTheme="minorEastAsia" w:hAnsiTheme="minorEastAsia" w:cs="新細明體"/>
                <w:color w:val="000000"/>
                <w:szCs w:val="24"/>
              </w:rPr>
              <w:t>2</w:t>
            </w:r>
            <w:r w:rsidRPr="00097335">
              <w:rPr>
                <w:rFonts w:asciiTheme="minorEastAsia" w:eastAsiaTheme="minorEastAsia" w:hAnsiTheme="minorEastAsia" w:cs="新細明體"/>
                <w:color w:val="000000"/>
                <w:spacing w:val="-1"/>
                <w:szCs w:val="24"/>
              </w:rPr>
              <w:t>-</w:t>
            </w:r>
            <w:r w:rsidRPr="00097335">
              <w:rPr>
                <w:rFonts w:asciiTheme="minorEastAsia" w:eastAsiaTheme="minorEastAsia" w:hAnsiTheme="minorEastAsia" w:cs="新細明體"/>
                <w:color w:val="000000"/>
                <w:szCs w:val="24"/>
              </w:rPr>
              <w:t>4</w:t>
            </w:r>
            <w:r w:rsidRPr="00097335">
              <w:rPr>
                <w:rFonts w:asciiTheme="minorEastAsia" w:eastAsiaTheme="minorEastAsia" w:hAnsiTheme="minorEastAsia" w:cs="新細明體"/>
                <w:color w:val="000000"/>
                <w:spacing w:val="-1"/>
                <w:szCs w:val="24"/>
              </w:rPr>
              <w:t>-</w:t>
            </w:r>
            <w:r w:rsidRPr="00097335">
              <w:rPr>
                <w:rFonts w:asciiTheme="minorEastAsia" w:eastAsiaTheme="minorEastAsia" w:hAnsiTheme="minorEastAsia" w:cs="新細明體"/>
                <w:color w:val="000000"/>
                <w:szCs w:val="24"/>
              </w:rPr>
              <w:t>2-</w:t>
            </w:r>
            <w:r w:rsidRPr="00097335">
              <w:rPr>
                <w:rFonts w:asciiTheme="minorEastAsia" w:eastAsiaTheme="minorEastAsia" w:hAnsiTheme="minorEastAsia" w:cs="新細明體"/>
                <w:color w:val="000000"/>
                <w:spacing w:val="-1"/>
                <w:szCs w:val="24"/>
              </w:rPr>
              <w:t>2</w:t>
            </w:r>
            <w:r w:rsidRPr="00097335">
              <w:rPr>
                <w:rFonts w:asciiTheme="minorEastAsia" w:eastAsiaTheme="minorEastAsia" w:hAnsiTheme="minorEastAsia" w:cs="新細明體"/>
                <w:spacing w:val="-3"/>
                <w:szCs w:val="24"/>
              </w:rPr>
              <w:t xml:space="preserve"> </w:t>
            </w:r>
            <w:r w:rsidRPr="00097335">
              <w:rPr>
                <w:rFonts w:asciiTheme="minorEastAsia" w:eastAsiaTheme="minorEastAsia" w:hAnsiTheme="minorEastAsia" w:cs="新細明體"/>
                <w:color w:val="000000"/>
                <w:spacing w:val="-1"/>
                <w:szCs w:val="24"/>
              </w:rPr>
              <w:t>能將聆聽所得充分應用。2</w:t>
            </w:r>
            <w:r w:rsidRPr="00097335">
              <w:rPr>
                <w:rFonts w:asciiTheme="minorEastAsia" w:eastAsiaTheme="minorEastAsia" w:hAnsiTheme="minorEastAsia" w:cs="新細明體"/>
                <w:color w:val="000000"/>
                <w:szCs w:val="24"/>
              </w:rPr>
              <w:t>-</w:t>
            </w:r>
            <w:r w:rsidRPr="00097335">
              <w:rPr>
                <w:rFonts w:asciiTheme="minorEastAsia" w:eastAsiaTheme="minorEastAsia" w:hAnsiTheme="minorEastAsia" w:cs="新細明體"/>
                <w:color w:val="000000"/>
                <w:spacing w:val="-1"/>
                <w:szCs w:val="24"/>
              </w:rPr>
              <w:t>4-2</w:t>
            </w:r>
            <w:r w:rsidRPr="00097335">
              <w:rPr>
                <w:rFonts w:asciiTheme="minorEastAsia" w:eastAsiaTheme="minorEastAsia" w:hAnsiTheme="minorEastAsia" w:cs="新細明體"/>
                <w:color w:val="000000"/>
                <w:szCs w:val="24"/>
              </w:rPr>
              <w:t>-</w:t>
            </w:r>
            <w:r w:rsidRPr="00097335">
              <w:rPr>
                <w:rFonts w:asciiTheme="minorEastAsia" w:eastAsiaTheme="minorEastAsia" w:hAnsiTheme="minorEastAsia" w:cs="新細明體"/>
                <w:color w:val="000000"/>
                <w:spacing w:val="-1"/>
                <w:szCs w:val="24"/>
              </w:rPr>
              <w:t>5</w:t>
            </w:r>
            <w:r w:rsidRPr="00097335">
              <w:rPr>
                <w:rFonts w:asciiTheme="minorEastAsia" w:eastAsiaTheme="minorEastAsia" w:hAnsiTheme="minorEastAsia" w:cs="新細明體"/>
                <w:szCs w:val="24"/>
              </w:rPr>
              <w:t xml:space="preserve"> </w:t>
            </w:r>
            <w:r w:rsidRPr="00097335">
              <w:rPr>
                <w:rFonts w:asciiTheme="minorEastAsia" w:eastAsiaTheme="minorEastAsia" w:hAnsiTheme="minorEastAsia" w:cs="新細明體"/>
                <w:color w:val="000000"/>
                <w:spacing w:val="-2"/>
                <w:szCs w:val="24"/>
              </w:rPr>
              <w:t>能將聆聽的重點歸納整理。</w:t>
            </w:r>
            <w:r w:rsidRPr="00097335">
              <w:rPr>
                <w:rFonts w:asciiTheme="minorEastAsia" w:eastAsiaTheme="minorEastAsia" w:hAnsiTheme="minorEastAsia" w:cs="新細明體"/>
                <w:color w:val="000000"/>
                <w:szCs w:val="24"/>
              </w:rPr>
              <w:t>4</w:t>
            </w:r>
            <w:r w:rsidRPr="00097335">
              <w:rPr>
                <w:rFonts w:asciiTheme="minorEastAsia" w:eastAsiaTheme="minorEastAsia" w:hAnsiTheme="minorEastAsia" w:cs="新細明體"/>
                <w:color w:val="000000"/>
                <w:spacing w:val="-1"/>
                <w:szCs w:val="24"/>
              </w:rPr>
              <w:t>-</w:t>
            </w:r>
            <w:r w:rsidRPr="00097335">
              <w:rPr>
                <w:rFonts w:asciiTheme="minorEastAsia" w:eastAsiaTheme="minorEastAsia" w:hAnsiTheme="minorEastAsia" w:cs="新細明體"/>
                <w:color w:val="000000"/>
                <w:szCs w:val="24"/>
              </w:rPr>
              <w:t>6</w:t>
            </w:r>
            <w:r w:rsidRPr="00097335">
              <w:rPr>
                <w:rFonts w:asciiTheme="minorEastAsia" w:eastAsiaTheme="minorEastAsia" w:hAnsiTheme="minorEastAsia" w:cs="新細明體"/>
                <w:spacing w:val="-3"/>
                <w:szCs w:val="24"/>
              </w:rPr>
              <w:t xml:space="preserve"> </w:t>
            </w:r>
            <w:r w:rsidRPr="00097335">
              <w:rPr>
                <w:rFonts w:asciiTheme="minorEastAsia" w:eastAsiaTheme="minorEastAsia" w:hAnsiTheme="minorEastAsia" w:cs="新細明體"/>
                <w:color w:val="000000"/>
                <w:spacing w:val="-1"/>
                <w:szCs w:val="24"/>
              </w:rPr>
              <w:t>能靈活應用各類工具書及電腦</w:t>
            </w:r>
            <w:r w:rsidRPr="00097335">
              <w:rPr>
                <w:rFonts w:asciiTheme="minorEastAsia" w:eastAsiaTheme="minorEastAsia" w:hAnsiTheme="minorEastAsia" w:cs="新細明體"/>
                <w:color w:val="000000"/>
                <w:spacing w:val="-2"/>
                <w:szCs w:val="24"/>
              </w:rPr>
              <w:t>網路蒐集資訊</w:t>
            </w:r>
            <w:r w:rsidRPr="00097335">
              <w:rPr>
                <w:rFonts w:asciiTheme="minorEastAsia" w:eastAsiaTheme="minorEastAsia" w:hAnsiTheme="minorEastAsia" w:cs="新細明體"/>
                <w:color w:val="000000"/>
                <w:spacing w:val="-1"/>
                <w:szCs w:val="24"/>
              </w:rPr>
              <w:t>、組織材料廣泛閱</w:t>
            </w:r>
          </w:p>
          <w:p w:rsidR="00097335" w:rsidRPr="00097335" w:rsidRDefault="00097335" w:rsidP="00097335">
            <w:pPr>
              <w:autoSpaceDE w:val="0"/>
              <w:autoSpaceDN w:val="0"/>
              <w:spacing w:before="1"/>
              <w:ind w:left="2"/>
              <w:rPr>
                <w:rFonts w:asciiTheme="minorEastAsia" w:eastAsiaTheme="minorEastAsia" w:hAnsiTheme="minorEastAsia"/>
                <w:szCs w:val="24"/>
              </w:rPr>
            </w:pPr>
            <w:r w:rsidRPr="00097335">
              <w:rPr>
                <w:rFonts w:asciiTheme="minorEastAsia" w:eastAsiaTheme="minorEastAsia" w:hAnsiTheme="minorEastAsia" w:cs="新細明體"/>
                <w:color w:val="000000"/>
                <w:spacing w:val="-10"/>
                <w:szCs w:val="24"/>
              </w:rPr>
              <w:t>讀。</w:t>
            </w:r>
          </w:p>
          <w:p w:rsidR="00097335" w:rsidRPr="00097335" w:rsidRDefault="00097335" w:rsidP="00097335">
            <w:pPr>
              <w:autoSpaceDE w:val="0"/>
              <w:autoSpaceDN w:val="0"/>
              <w:ind w:left="2" w:right="243"/>
              <w:rPr>
                <w:rFonts w:asciiTheme="minorEastAsia" w:eastAsiaTheme="minorEastAsia" w:hAnsiTheme="minorEastAsia"/>
                <w:szCs w:val="24"/>
              </w:rPr>
            </w:pPr>
            <w:r w:rsidRPr="00097335">
              <w:rPr>
                <w:rFonts w:asciiTheme="minorEastAsia" w:eastAsiaTheme="minorEastAsia" w:hAnsiTheme="minorEastAsia" w:cs="新細明體"/>
                <w:color w:val="000000"/>
                <w:spacing w:val="-1"/>
                <w:szCs w:val="24"/>
              </w:rPr>
              <w:t>5</w:t>
            </w:r>
            <w:r w:rsidRPr="00097335">
              <w:rPr>
                <w:rFonts w:asciiTheme="minorEastAsia" w:eastAsiaTheme="minorEastAsia" w:hAnsiTheme="minorEastAsia" w:cs="新細明體"/>
                <w:color w:val="000000"/>
                <w:szCs w:val="24"/>
              </w:rPr>
              <w:t>-</w:t>
            </w:r>
            <w:r w:rsidRPr="00097335">
              <w:rPr>
                <w:rFonts w:asciiTheme="minorEastAsia" w:eastAsiaTheme="minorEastAsia" w:hAnsiTheme="minorEastAsia" w:cs="新細明體"/>
                <w:color w:val="000000"/>
                <w:spacing w:val="-1"/>
                <w:szCs w:val="24"/>
              </w:rPr>
              <w:t>2-6</w:t>
            </w:r>
            <w:r w:rsidRPr="00097335">
              <w:rPr>
                <w:rFonts w:asciiTheme="minorEastAsia" w:eastAsiaTheme="minorEastAsia" w:hAnsiTheme="minorEastAsia" w:cs="新細明體"/>
                <w:color w:val="000000"/>
                <w:szCs w:val="24"/>
              </w:rPr>
              <w:t>-</w:t>
            </w:r>
            <w:r w:rsidRPr="00097335">
              <w:rPr>
                <w:rFonts w:asciiTheme="minorEastAsia" w:eastAsiaTheme="minorEastAsia" w:hAnsiTheme="minorEastAsia" w:cs="新細明體"/>
                <w:color w:val="000000"/>
                <w:spacing w:val="-1"/>
                <w:szCs w:val="24"/>
              </w:rPr>
              <w:t>1</w:t>
            </w:r>
            <w:r w:rsidRPr="00097335">
              <w:rPr>
                <w:rFonts w:asciiTheme="minorEastAsia" w:eastAsiaTheme="minorEastAsia" w:hAnsiTheme="minorEastAsia" w:cs="新細明體"/>
                <w:szCs w:val="24"/>
              </w:rPr>
              <w:t xml:space="preserve"> </w:t>
            </w:r>
            <w:r w:rsidRPr="00097335">
              <w:rPr>
                <w:rFonts w:asciiTheme="minorEastAsia" w:eastAsiaTheme="minorEastAsia" w:hAnsiTheme="minorEastAsia" w:cs="新細明體"/>
                <w:color w:val="000000"/>
                <w:spacing w:val="-2"/>
                <w:szCs w:val="24"/>
              </w:rPr>
              <w:t>能用圖書檢資增進自學的</w:t>
            </w:r>
            <w:r w:rsidRPr="00097335">
              <w:rPr>
                <w:rFonts w:asciiTheme="minorEastAsia" w:eastAsiaTheme="minorEastAsia" w:hAnsiTheme="minorEastAsia" w:cs="新細明體"/>
                <w:color w:val="000000"/>
                <w:spacing w:val="-10"/>
                <w:szCs w:val="24"/>
              </w:rPr>
              <w:t>能。</w:t>
            </w:r>
          </w:p>
        </w:tc>
        <w:tc>
          <w:tcPr>
            <w:tcW w:w="2417"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rPr>
                <w:rFonts w:asciiTheme="minorEastAsia" w:eastAsiaTheme="minorEastAsia" w:hAnsiTheme="minorEastAsia"/>
                <w:szCs w:val="24"/>
              </w:rPr>
            </w:pPr>
          </w:p>
        </w:tc>
        <w:tc>
          <w:tcPr>
            <w:tcW w:w="1888"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spacing w:line="101" w:lineRule="exact"/>
              <w:rPr>
                <w:rFonts w:asciiTheme="minorEastAsia" w:eastAsiaTheme="minorEastAsia" w:hAnsiTheme="minorEastAsia"/>
                <w:szCs w:val="24"/>
              </w:rPr>
            </w:pPr>
          </w:p>
          <w:p w:rsidR="00097335" w:rsidRPr="00097335" w:rsidRDefault="00097335" w:rsidP="00097335">
            <w:pPr>
              <w:autoSpaceDE w:val="0"/>
              <w:autoSpaceDN w:val="0"/>
              <w:ind w:right="67"/>
              <w:rPr>
                <w:rFonts w:asciiTheme="minorEastAsia" w:eastAsiaTheme="minorEastAsia" w:hAnsiTheme="minorEastAsia"/>
                <w:szCs w:val="24"/>
              </w:rPr>
            </w:pPr>
            <w:r w:rsidRPr="00097335">
              <w:rPr>
                <w:rFonts w:asciiTheme="minorEastAsia" w:eastAsiaTheme="minorEastAsia" w:hAnsiTheme="minorEastAsia" w:cs="新細明體"/>
                <w:color w:val="000000"/>
                <w:spacing w:val="-3"/>
                <w:szCs w:val="24"/>
              </w:rPr>
              <w:t>國立公共資訊</w:t>
            </w:r>
            <w:r w:rsidRPr="00097335">
              <w:rPr>
                <w:rFonts w:asciiTheme="minorEastAsia" w:eastAsiaTheme="minorEastAsia" w:hAnsiTheme="minorEastAsia" w:cs="新細明體"/>
                <w:color w:val="000000"/>
                <w:spacing w:val="-1"/>
                <w:szCs w:val="24"/>
              </w:rPr>
              <w:t>圖書館數位</w:t>
            </w:r>
            <w:r w:rsidRPr="00097335">
              <w:rPr>
                <w:rFonts w:asciiTheme="minorEastAsia" w:eastAsiaTheme="minorEastAsia" w:hAnsiTheme="minorEastAsia" w:cs="新細明體"/>
                <w:color w:val="000000"/>
                <w:spacing w:val="-2"/>
                <w:szCs w:val="24"/>
              </w:rPr>
              <w:t>資源利用教育</w:t>
            </w:r>
            <w:r w:rsidRPr="00097335">
              <w:rPr>
                <w:rFonts w:asciiTheme="minorEastAsia" w:eastAsiaTheme="minorEastAsia" w:hAnsiTheme="minorEastAsia" w:cs="新細明體"/>
                <w:color w:val="000000"/>
                <w:spacing w:val="-3"/>
                <w:szCs w:val="24"/>
              </w:rPr>
              <w:t>(一</w:t>
            </w:r>
            <w:r w:rsidRPr="00097335">
              <w:rPr>
                <w:rFonts w:asciiTheme="minorEastAsia" w:eastAsiaTheme="minorEastAsia" w:hAnsiTheme="minorEastAsia" w:cs="新細明體"/>
                <w:color w:val="000000"/>
                <w:spacing w:val="-1"/>
                <w:szCs w:val="24"/>
              </w:rPr>
              <w:t>)--</w:t>
            </w:r>
            <w:r w:rsidRPr="00097335">
              <w:rPr>
                <w:rFonts w:asciiTheme="minorEastAsia" w:eastAsiaTheme="minorEastAsia" w:hAnsiTheme="minorEastAsia" w:cs="新細明體"/>
                <w:color w:val="000000"/>
                <w:spacing w:val="-3"/>
                <w:szCs w:val="24"/>
              </w:rPr>
              <w:t>公共圖書館數位</w:t>
            </w:r>
            <w:r w:rsidRPr="00097335">
              <w:rPr>
                <w:rFonts w:asciiTheme="minorEastAsia" w:eastAsiaTheme="minorEastAsia" w:hAnsiTheme="minorEastAsia" w:cs="新細明體"/>
                <w:color w:val="000000"/>
                <w:spacing w:val="-2"/>
                <w:szCs w:val="24"/>
              </w:rPr>
              <w:t>資源運用</w:t>
            </w:r>
          </w:p>
        </w:tc>
        <w:tc>
          <w:tcPr>
            <w:tcW w:w="495"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spacing w:line="101" w:lineRule="exact"/>
              <w:rPr>
                <w:rFonts w:asciiTheme="minorEastAsia" w:eastAsiaTheme="minorEastAsia" w:hAnsiTheme="minorEastAsia"/>
                <w:szCs w:val="24"/>
              </w:rPr>
            </w:pPr>
          </w:p>
          <w:p w:rsidR="00097335" w:rsidRPr="00097335" w:rsidRDefault="00097335" w:rsidP="00097335">
            <w:pPr>
              <w:ind w:left="192"/>
              <w:rPr>
                <w:rFonts w:asciiTheme="minorEastAsia" w:eastAsiaTheme="minorEastAsia" w:hAnsiTheme="minorEastAsia"/>
                <w:szCs w:val="24"/>
              </w:rPr>
            </w:pPr>
            <w:r w:rsidRPr="00097335">
              <w:rPr>
                <w:rFonts w:asciiTheme="minorEastAsia" w:eastAsiaTheme="minorEastAsia" w:hAnsiTheme="minorEastAsia" w:cs="新細明體"/>
                <w:color w:val="000000"/>
                <w:spacing w:val="-21"/>
                <w:szCs w:val="24"/>
              </w:rPr>
              <w:t>1</w:t>
            </w:r>
          </w:p>
        </w:tc>
        <w:tc>
          <w:tcPr>
            <w:tcW w:w="931"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spacing w:line="101" w:lineRule="exact"/>
              <w:rPr>
                <w:rFonts w:asciiTheme="minorEastAsia" w:eastAsiaTheme="minorEastAsia" w:hAnsiTheme="minorEastAsia"/>
                <w:szCs w:val="24"/>
              </w:rPr>
            </w:pPr>
          </w:p>
          <w:p w:rsidR="00097335" w:rsidRPr="00097335" w:rsidRDefault="00097335" w:rsidP="00097335">
            <w:pPr>
              <w:autoSpaceDE w:val="0"/>
              <w:autoSpaceDN w:val="0"/>
              <w:ind w:left="40"/>
              <w:rPr>
                <w:rFonts w:asciiTheme="minorEastAsia" w:eastAsiaTheme="minorEastAsia" w:hAnsiTheme="minorEastAsia"/>
                <w:szCs w:val="24"/>
              </w:rPr>
            </w:pPr>
            <w:r w:rsidRPr="00097335">
              <w:rPr>
                <w:rFonts w:asciiTheme="minorEastAsia" w:eastAsiaTheme="minorEastAsia" w:hAnsiTheme="minorEastAsia" w:cs="新細明體"/>
                <w:color w:val="000000"/>
                <w:spacing w:val="-7"/>
                <w:szCs w:val="24"/>
              </w:rPr>
              <w:t>學習單</w:t>
            </w:r>
          </w:p>
        </w:tc>
        <w:tc>
          <w:tcPr>
            <w:tcW w:w="837"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rPr>
                <w:rFonts w:asciiTheme="minorEastAsia" w:eastAsiaTheme="minorEastAsia" w:hAnsiTheme="minorEastAsia"/>
                <w:szCs w:val="24"/>
              </w:rPr>
            </w:pPr>
          </w:p>
        </w:tc>
      </w:tr>
      <w:tr w:rsidR="00097335" w:rsidRPr="00097335" w:rsidTr="009D051C">
        <w:trPr>
          <w:trHeight w:hRule="exact" w:val="2987"/>
          <w:jc w:val="center"/>
        </w:trPr>
        <w:tc>
          <w:tcPr>
            <w:tcW w:w="804"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spacing w:line="101" w:lineRule="exact"/>
              <w:rPr>
                <w:rFonts w:asciiTheme="minorEastAsia" w:eastAsiaTheme="minorEastAsia" w:hAnsiTheme="minorEastAsia"/>
                <w:szCs w:val="24"/>
              </w:rPr>
            </w:pPr>
          </w:p>
          <w:p w:rsidR="00097335" w:rsidRPr="00097335" w:rsidRDefault="00097335" w:rsidP="00097335">
            <w:pPr>
              <w:autoSpaceDE w:val="0"/>
              <w:autoSpaceDN w:val="0"/>
              <w:ind w:left="12"/>
              <w:rPr>
                <w:rFonts w:asciiTheme="minorEastAsia" w:eastAsiaTheme="minorEastAsia" w:hAnsiTheme="minorEastAsia"/>
                <w:szCs w:val="24"/>
              </w:rPr>
            </w:pPr>
            <w:r w:rsidRPr="00097335">
              <w:rPr>
                <w:rFonts w:asciiTheme="minorEastAsia" w:eastAsiaTheme="minorEastAsia" w:hAnsiTheme="minorEastAsia" w:cs="新細明體"/>
                <w:color w:val="000000"/>
                <w:spacing w:val="-21"/>
                <w:szCs w:val="24"/>
              </w:rPr>
              <w:t>九</w:t>
            </w:r>
          </w:p>
        </w:tc>
        <w:tc>
          <w:tcPr>
            <w:tcW w:w="2520"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spacing w:line="101" w:lineRule="exact"/>
              <w:rPr>
                <w:rFonts w:asciiTheme="minorEastAsia" w:eastAsiaTheme="minorEastAsia" w:hAnsiTheme="minorEastAsia"/>
                <w:szCs w:val="24"/>
              </w:rPr>
            </w:pPr>
          </w:p>
          <w:p w:rsidR="00097335" w:rsidRPr="00097335" w:rsidRDefault="00097335" w:rsidP="00097335">
            <w:pPr>
              <w:autoSpaceDE w:val="0"/>
              <w:autoSpaceDN w:val="0"/>
              <w:ind w:left="2" w:right="84"/>
              <w:rPr>
                <w:rFonts w:asciiTheme="minorEastAsia" w:eastAsiaTheme="minorEastAsia" w:hAnsiTheme="minorEastAsia"/>
                <w:szCs w:val="24"/>
              </w:rPr>
            </w:pPr>
            <w:r w:rsidRPr="00097335">
              <w:rPr>
                <w:rFonts w:asciiTheme="minorEastAsia" w:eastAsiaTheme="minorEastAsia" w:hAnsiTheme="minorEastAsia" w:cs="新細明體"/>
                <w:color w:val="000000"/>
                <w:szCs w:val="24"/>
              </w:rPr>
              <w:t>2</w:t>
            </w:r>
            <w:r w:rsidRPr="00097335">
              <w:rPr>
                <w:rFonts w:asciiTheme="minorEastAsia" w:eastAsiaTheme="minorEastAsia" w:hAnsiTheme="minorEastAsia" w:cs="新細明體"/>
                <w:color w:val="000000"/>
                <w:spacing w:val="-1"/>
                <w:szCs w:val="24"/>
              </w:rPr>
              <w:t>-</w:t>
            </w:r>
            <w:r w:rsidRPr="00097335">
              <w:rPr>
                <w:rFonts w:asciiTheme="minorEastAsia" w:eastAsiaTheme="minorEastAsia" w:hAnsiTheme="minorEastAsia" w:cs="新細明體"/>
                <w:color w:val="000000"/>
                <w:szCs w:val="24"/>
              </w:rPr>
              <w:t>4</w:t>
            </w:r>
            <w:r w:rsidRPr="00097335">
              <w:rPr>
                <w:rFonts w:asciiTheme="minorEastAsia" w:eastAsiaTheme="minorEastAsia" w:hAnsiTheme="minorEastAsia" w:cs="新細明體"/>
                <w:color w:val="000000"/>
                <w:spacing w:val="-1"/>
                <w:szCs w:val="24"/>
              </w:rPr>
              <w:t>-</w:t>
            </w:r>
            <w:r w:rsidRPr="00097335">
              <w:rPr>
                <w:rFonts w:asciiTheme="minorEastAsia" w:eastAsiaTheme="minorEastAsia" w:hAnsiTheme="minorEastAsia" w:cs="新細明體"/>
                <w:color w:val="000000"/>
                <w:szCs w:val="24"/>
              </w:rPr>
              <w:t>2-</w:t>
            </w:r>
            <w:r w:rsidRPr="00097335">
              <w:rPr>
                <w:rFonts w:asciiTheme="minorEastAsia" w:eastAsiaTheme="minorEastAsia" w:hAnsiTheme="minorEastAsia" w:cs="新細明體"/>
                <w:color w:val="000000"/>
                <w:spacing w:val="-1"/>
                <w:szCs w:val="24"/>
              </w:rPr>
              <w:t>2</w:t>
            </w:r>
            <w:r w:rsidRPr="00097335">
              <w:rPr>
                <w:rFonts w:asciiTheme="minorEastAsia" w:eastAsiaTheme="minorEastAsia" w:hAnsiTheme="minorEastAsia" w:cs="新細明體"/>
                <w:spacing w:val="-3"/>
                <w:szCs w:val="24"/>
              </w:rPr>
              <w:t xml:space="preserve"> </w:t>
            </w:r>
            <w:r w:rsidRPr="00097335">
              <w:rPr>
                <w:rFonts w:asciiTheme="minorEastAsia" w:eastAsiaTheme="minorEastAsia" w:hAnsiTheme="minorEastAsia" w:cs="新細明體"/>
                <w:color w:val="000000"/>
                <w:spacing w:val="-1"/>
                <w:szCs w:val="24"/>
              </w:rPr>
              <w:t>能將聆聽所得充分應用。2</w:t>
            </w:r>
            <w:r w:rsidRPr="00097335">
              <w:rPr>
                <w:rFonts w:asciiTheme="minorEastAsia" w:eastAsiaTheme="minorEastAsia" w:hAnsiTheme="minorEastAsia" w:cs="新細明體"/>
                <w:color w:val="000000"/>
                <w:szCs w:val="24"/>
              </w:rPr>
              <w:t>-</w:t>
            </w:r>
            <w:r w:rsidRPr="00097335">
              <w:rPr>
                <w:rFonts w:asciiTheme="minorEastAsia" w:eastAsiaTheme="minorEastAsia" w:hAnsiTheme="minorEastAsia" w:cs="新細明體"/>
                <w:color w:val="000000"/>
                <w:spacing w:val="-1"/>
                <w:szCs w:val="24"/>
              </w:rPr>
              <w:t>4-2</w:t>
            </w:r>
            <w:r w:rsidRPr="00097335">
              <w:rPr>
                <w:rFonts w:asciiTheme="minorEastAsia" w:eastAsiaTheme="minorEastAsia" w:hAnsiTheme="minorEastAsia" w:cs="新細明體"/>
                <w:color w:val="000000"/>
                <w:szCs w:val="24"/>
              </w:rPr>
              <w:t>-</w:t>
            </w:r>
            <w:r w:rsidRPr="00097335">
              <w:rPr>
                <w:rFonts w:asciiTheme="minorEastAsia" w:eastAsiaTheme="minorEastAsia" w:hAnsiTheme="minorEastAsia" w:cs="新細明體"/>
                <w:color w:val="000000"/>
                <w:spacing w:val="-1"/>
                <w:szCs w:val="24"/>
              </w:rPr>
              <w:t>5</w:t>
            </w:r>
            <w:r w:rsidRPr="00097335">
              <w:rPr>
                <w:rFonts w:asciiTheme="minorEastAsia" w:eastAsiaTheme="minorEastAsia" w:hAnsiTheme="minorEastAsia" w:cs="新細明體"/>
                <w:szCs w:val="24"/>
              </w:rPr>
              <w:t xml:space="preserve"> </w:t>
            </w:r>
            <w:r w:rsidRPr="00097335">
              <w:rPr>
                <w:rFonts w:asciiTheme="minorEastAsia" w:eastAsiaTheme="minorEastAsia" w:hAnsiTheme="minorEastAsia" w:cs="新細明體"/>
                <w:color w:val="000000"/>
                <w:spacing w:val="-2"/>
                <w:szCs w:val="24"/>
              </w:rPr>
              <w:t>能將聆聽的重點歸納整理。</w:t>
            </w:r>
            <w:r w:rsidRPr="00097335">
              <w:rPr>
                <w:rFonts w:asciiTheme="minorEastAsia" w:eastAsiaTheme="minorEastAsia" w:hAnsiTheme="minorEastAsia" w:cs="新細明體"/>
                <w:color w:val="000000"/>
                <w:szCs w:val="24"/>
              </w:rPr>
              <w:t>4</w:t>
            </w:r>
            <w:r w:rsidRPr="00097335">
              <w:rPr>
                <w:rFonts w:asciiTheme="minorEastAsia" w:eastAsiaTheme="minorEastAsia" w:hAnsiTheme="minorEastAsia" w:cs="新細明體"/>
                <w:color w:val="000000"/>
                <w:spacing w:val="-1"/>
                <w:szCs w:val="24"/>
              </w:rPr>
              <w:t>-</w:t>
            </w:r>
            <w:r w:rsidRPr="00097335">
              <w:rPr>
                <w:rFonts w:asciiTheme="minorEastAsia" w:eastAsiaTheme="minorEastAsia" w:hAnsiTheme="minorEastAsia" w:cs="新細明體"/>
                <w:color w:val="000000"/>
                <w:szCs w:val="24"/>
              </w:rPr>
              <w:t>6</w:t>
            </w:r>
            <w:r w:rsidRPr="00097335">
              <w:rPr>
                <w:rFonts w:asciiTheme="minorEastAsia" w:eastAsiaTheme="minorEastAsia" w:hAnsiTheme="minorEastAsia" w:cs="新細明體"/>
                <w:spacing w:val="-3"/>
                <w:szCs w:val="24"/>
              </w:rPr>
              <w:t xml:space="preserve"> </w:t>
            </w:r>
            <w:r w:rsidRPr="00097335">
              <w:rPr>
                <w:rFonts w:asciiTheme="minorEastAsia" w:eastAsiaTheme="minorEastAsia" w:hAnsiTheme="minorEastAsia" w:cs="新細明體"/>
                <w:color w:val="000000"/>
                <w:spacing w:val="-1"/>
                <w:szCs w:val="24"/>
              </w:rPr>
              <w:t>能靈活應用各類工具書及電腦</w:t>
            </w:r>
            <w:r w:rsidRPr="00097335">
              <w:rPr>
                <w:rFonts w:asciiTheme="minorEastAsia" w:eastAsiaTheme="minorEastAsia" w:hAnsiTheme="minorEastAsia" w:cs="新細明體"/>
                <w:color w:val="000000"/>
                <w:spacing w:val="-2"/>
                <w:szCs w:val="24"/>
              </w:rPr>
              <w:t>網路蒐集資訊</w:t>
            </w:r>
            <w:r w:rsidRPr="00097335">
              <w:rPr>
                <w:rFonts w:asciiTheme="minorEastAsia" w:eastAsiaTheme="minorEastAsia" w:hAnsiTheme="minorEastAsia" w:cs="新細明體"/>
                <w:color w:val="000000"/>
                <w:spacing w:val="-1"/>
                <w:szCs w:val="24"/>
              </w:rPr>
              <w:t>、組織材料廣泛閱</w:t>
            </w:r>
          </w:p>
          <w:p w:rsidR="00097335" w:rsidRPr="00097335" w:rsidRDefault="00097335" w:rsidP="00097335">
            <w:pPr>
              <w:autoSpaceDE w:val="0"/>
              <w:autoSpaceDN w:val="0"/>
              <w:spacing w:before="2"/>
              <w:ind w:left="2"/>
              <w:rPr>
                <w:rFonts w:asciiTheme="minorEastAsia" w:eastAsiaTheme="minorEastAsia" w:hAnsiTheme="minorEastAsia"/>
                <w:szCs w:val="24"/>
              </w:rPr>
            </w:pPr>
            <w:r w:rsidRPr="00097335">
              <w:rPr>
                <w:rFonts w:asciiTheme="minorEastAsia" w:eastAsiaTheme="minorEastAsia" w:hAnsiTheme="minorEastAsia" w:cs="新細明體"/>
                <w:color w:val="000000"/>
                <w:spacing w:val="-10"/>
                <w:szCs w:val="24"/>
              </w:rPr>
              <w:t>讀。</w:t>
            </w:r>
          </w:p>
          <w:p w:rsidR="00097335" w:rsidRPr="00097335" w:rsidRDefault="00097335" w:rsidP="00097335">
            <w:pPr>
              <w:autoSpaceDE w:val="0"/>
              <w:autoSpaceDN w:val="0"/>
              <w:spacing w:before="12" w:line="212" w:lineRule="auto"/>
              <w:ind w:left="2" w:right="243"/>
              <w:rPr>
                <w:rFonts w:asciiTheme="minorEastAsia" w:eastAsiaTheme="minorEastAsia" w:hAnsiTheme="minorEastAsia"/>
                <w:szCs w:val="24"/>
              </w:rPr>
            </w:pPr>
            <w:r w:rsidRPr="00097335">
              <w:rPr>
                <w:rFonts w:asciiTheme="minorEastAsia" w:eastAsiaTheme="minorEastAsia" w:hAnsiTheme="minorEastAsia" w:cs="新細明體"/>
                <w:color w:val="000000"/>
                <w:spacing w:val="-1"/>
                <w:szCs w:val="24"/>
              </w:rPr>
              <w:t>5</w:t>
            </w:r>
            <w:r w:rsidRPr="00097335">
              <w:rPr>
                <w:rFonts w:asciiTheme="minorEastAsia" w:eastAsiaTheme="minorEastAsia" w:hAnsiTheme="minorEastAsia" w:cs="新細明體"/>
                <w:color w:val="000000"/>
                <w:szCs w:val="24"/>
              </w:rPr>
              <w:t>-</w:t>
            </w:r>
            <w:r w:rsidRPr="00097335">
              <w:rPr>
                <w:rFonts w:asciiTheme="minorEastAsia" w:eastAsiaTheme="minorEastAsia" w:hAnsiTheme="minorEastAsia" w:cs="新細明體"/>
                <w:color w:val="000000"/>
                <w:spacing w:val="-1"/>
                <w:szCs w:val="24"/>
              </w:rPr>
              <w:t>2-6</w:t>
            </w:r>
            <w:r w:rsidRPr="00097335">
              <w:rPr>
                <w:rFonts w:asciiTheme="minorEastAsia" w:eastAsiaTheme="minorEastAsia" w:hAnsiTheme="minorEastAsia" w:cs="新細明體"/>
                <w:color w:val="000000"/>
                <w:szCs w:val="24"/>
              </w:rPr>
              <w:t>-</w:t>
            </w:r>
            <w:r w:rsidRPr="00097335">
              <w:rPr>
                <w:rFonts w:asciiTheme="minorEastAsia" w:eastAsiaTheme="minorEastAsia" w:hAnsiTheme="minorEastAsia" w:cs="新細明體"/>
                <w:color w:val="000000"/>
                <w:spacing w:val="-1"/>
                <w:szCs w:val="24"/>
              </w:rPr>
              <w:t>1</w:t>
            </w:r>
            <w:r w:rsidRPr="00097335">
              <w:rPr>
                <w:rFonts w:asciiTheme="minorEastAsia" w:eastAsiaTheme="minorEastAsia" w:hAnsiTheme="minorEastAsia" w:cs="新細明體"/>
                <w:szCs w:val="24"/>
              </w:rPr>
              <w:t xml:space="preserve"> </w:t>
            </w:r>
            <w:r w:rsidRPr="00097335">
              <w:rPr>
                <w:rFonts w:asciiTheme="minorEastAsia" w:eastAsiaTheme="minorEastAsia" w:hAnsiTheme="minorEastAsia" w:cs="新細明體"/>
                <w:color w:val="000000"/>
                <w:spacing w:val="-2"/>
                <w:szCs w:val="24"/>
              </w:rPr>
              <w:t>能用圖書檢資增進自學的</w:t>
            </w:r>
            <w:r w:rsidRPr="00097335">
              <w:rPr>
                <w:rFonts w:asciiTheme="minorEastAsia" w:eastAsiaTheme="minorEastAsia" w:hAnsiTheme="minorEastAsia" w:cs="新細明體"/>
                <w:color w:val="000000"/>
                <w:spacing w:val="-10"/>
                <w:szCs w:val="24"/>
              </w:rPr>
              <w:t>能。</w:t>
            </w:r>
          </w:p>
        </w:tc>
        <w:tc>
          <w:tcPr>
            <w:tcW w:w="2417"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rPr>
                <w:rFonts w:asciiTheme="minorEastAsia" w:eastAsiaTheme="minorEastAsia" w:hAnsiTheme="minorEastAsia"/>
                <w:szCs w:val="24"/>
              </w:rPr>
            </w:pPr>
          </w:p>
        </w:tc>
        <w:tc>
          <w:tcPr>
            <w:tcW w:w="1888"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spacing w:line="101" w:lineRule="exact"/>
              <w:rPr>
                <w:rFonts w:asciiTheme="minorEastAsia" w:eastAsiaTheme="minorEastAsia" w:hAnsiTheme="minorEastAsia"/>
                <w:szCs w:val="24"/>
              </w:rPr>
            </w:pPr>
          </w:p>
          <w:p w:rsidR="00097335" w:rsidRPr="00097335" w:rsidRDefault="00097335" w:rsidP="00097335">
            <w:pPr>
              <w:autoSpaceDE w:val="0"/>
              <w:autoSpaceDN w:val="0"/>
              <w:ind w:left="14" w:right="93"/>
              <w:rPr>
                <w:rFonts w:asciiTheme="minorEastAsia" w:eastAsiaTheme="minorEastAsia" w:hAnsiTheme="minorEastAsia"/>
                <w:szCs w:val="24"/>
              </w:rPr>
            </w:pPr>
            <w:r w:rsidRPr="00097335">
              <w:rPr>
                <w:rFonts w:asciiTheme="minorEastAsia" w:eastAsiaTheme="minorEastAsia" w:hAnsiTheme="minorEastAsia" w:cs="新細明體"/>
                <w:color w:val="000000"/>
                <w:spacing w:val="-3"/>
                <w:szCs w:val="24"/>
              </w:rPr>
              <w:t>國立公共資訊</w:t>
            </w:r>
            <w:r w:rsidRPr="00097335">
              <w:rPr>
                <w:rFonts w:asciiTheme="minorEastAsia" w:eastAsiaTheme="minorEastAsia" w:hAnsiTheme="minorEastAsia" w:cs="新細明體"/>
                <w:color w:val="000000"/>
                <w:spacing w:val="-2"/>
                <w:szCs w:val="24"/>
              </w:rPr>
              <w:t>圖書館數位資源利用教育</w:t>
            </w:r>
            <w:r w:rsidRPr="00097335">
              <w:rPr>
                <w:rFonts w:asciiTheme="minorEastAsia" w:eastAsiaTheme="minorEastAsia" w:hAnsiTheme="minorEastAsia" w:cs="新細明體"/>
                <w:color w:val="000000"/>
                <w:spacing w:val="-1"/>
                <w:szCs w:val="24"/>
              </w:rPr>
              <w:t>(二)-</w:t>
            </w:r>
            <w:r w:rsidRPr="00097335">
              <w:rPr>
                <w:rFonts w:asciiTheme="minorEastAsia" w:eastAsiaTheme="minorEastAsia" w:hAnsiTheme="minorEastAsia" w:cs="新細明體"/>
                <w:color w:val="000000"/>
                <w:spacing w:val="-2"/>
                <w:szCs w:val="24"/>
              </w:rPr>
              <w:t>資訊素</w:t>
            </w:r>
            <w:r w:rsidRPr="00097335">
              <w:rPr>
                <w:rFonts w:asciiTheme="minorEastAsia" w:eastAsiaTheme="minorEastAsia" w:hAnsiTheme="minorEastAsia" w:cs="新細明體"/>
                <w:color w:val="000000"/>
                <w:spacing w:val="-21"/>
                <w:szCs w:val="24"/>
              </w:rPr>
              <w:t>養</w:t>
            </w:r>
          </w:p>
        </w:tc>
        <w:tc>
          <w:tcPr>
            <w:tcW w:w="495"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spacing w:line="101" w:lineRule="exact"/>
              <w:rPr>
                <w:rFonts w:asciiTheme="minorEastAsia" w:eastAsiaTheme="minorEastAsia" w:hAnsiTheme="minorEastAsia"/>
                <w:szCs w:val="24"/>
              </w:rPr>
            </w:pPr>
          </w:p>
          <w:p w:rsidR="00097335" w:rsidRPr="00097335" w:rsidRDefault="00097335" w:rsidP="00097335">
            <w:pPr>
              <w:ind w:left="192"/>
              <w:rPr>
                <w:rFonts w:asciiTheme="minorEastAsia" w:eastAsiaTheme="minorEastAsia" w:hAnsiTheme="minorEastAsia"/>
                <w:szCs w:val="24"/>
              </w:rPr>
            </w:pPr>
            <w:r w:rsidRPr="00097335">
              <w:rPr>
                <w:rFonts w:asciiTheme="minorEastAsia" w:eastAsiaTheme="minorEastAsia" w:hAnsiTheme="minorEastAsia" w:cs="新細明體"/>
                <w:color w:val="000000"/>
                <w:spacing w:val="-21"/>
                <w:szCs w:val="24"/>
              </w:rPr>
              <w:t>1</w:t>
            </w:r>
          </w:p>
        </w:tc>
        <w:tc>
          <w:tcPr>
            <w:tcW w:w="931"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spacing w:line="101" w:lineRule="exact"/>
              <w:rPr>
                <w:rFonts w:asciiTheme="minorEastAsia" w:eastAsiaTheme="minorEastAsia" w:hAnsiTheme="minorEastAsia"/>
                <w:szCs w:val="24"/>
              </w:rPr>
            </w:pPr>
          </w:p>
          <w:p w:rsidR="00097335" w:rsidRPr="00097335" w:rsidRDefault="00097335" w:rsidP="00097335">
            <w:pPr>
              <w:autoSpaceDE w:val="0"/>
              <w:autoSpaceDN w:val="0"/>
              <w:ind w:left="40"/>
              <w:rPr>
                <w:rFonts w:asciiTheme="minorEastAsia" w:eastAsiaTheme="minorEastAsia" w:hAnsiTheme="minorEastAsia"/>
                <w:szCs w:val="24"/>
              </w:rPr>
            </w:pPr>
            <w:r w:rsidRPr="00097335">
              <w:rPr>
                <w:rFonts w:asciiTheme="minorEastAsia" w:eastAsiaTheme="minorEastAsia" w:hAnsiTheme="minorEastAsia" w:cs="新細明體"/>
                <w:color w:val="000000"/>
                <w:spacing w:val="-7"/>
                <w:szCs w:val="24"/>
              </w:rPr>
              <w:t>學習單</w:t>
            </w:r>
          </w:p>
        </w:tc>
        <w:tc>
          <w:tcPr>
            <w:tcW w:w="837"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rPr>
                <w:rFonts w:asciiTheme="minorEastAsia" w:eastAsiaTheme="minorEastAsia" w:hAnsiTheme="minorEastAsia"/>
                <w:szCs w:val="24"/>
              </w:rPr>
            </w:pPr>
          </w:p>
        </w:tc>
      </w:tr>
      <w:tr w:rsidR="00097335" w:rsidRPr="00097335" w:rsidTr="009D051C">
        <w:trPr>
          <w:trHeight w:hRule="exact" w:val="2569"/>
          <w:jc w:val="center"/>
        </w:trPr>
        <w:tc>
          <w:tcPr>
            <w:tcW w:w="804"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spacing w:line="101" w:lineRule="exact"/>
              <w:rPr>
                <w:rFonts w:asciiTheme="minorEastAsia" w:eastAsiaTheme="minorEastAsia" w:hAnsiTheme="minorEastAsia"/>
                <w:szCs w:val="24"/>
              </w:rPr>
            </w:pPr>
          </w:p>
          <w:p w:rsidR="00097335" w:rsidRPr="00097335" w:rsidRDefault="00097335" w:rsidP="00097335">
            <w:pPr>
              <w:autoSpaceDE w:val="0"/>
              <w:autoSpaceDN w:val="0"/>
              <w:ind w:left="12"/>
              <w:rPr>
                <w:rFonts w:asciiTheme="minorEastAsia" w:eastAsiaTheme="minorEastAsia" w:hAnsiTheme="minorEastAsia"/>
                <w:szCs w:val="24"/>
              </w:rPr>
            </w:pPr>
            <w:r w:rsidRPr="00097335">
              <w:rPr>
                <w:rFonts w:asciiTheme="minorEastAsia" w:eastAsiaTheme="minorEastAsia" w:hAnsiTheme="minorEastAsia" w:cs="新細明體"/>
                <w:color w:val="000000"/>
                <w:spacing w:val="-21"/>
                <w:szCs w:val="24"/>
              </w:rPr>
              <w:t>十</w:t>
            </w:r>
          </w:p>
        </w:tc>
        <w:tc>
          <w:tcPr>
            <w:tcW w:w="2520"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spacing w:line="101" w:lineRule="exact"/>
              <w:rPr>
                <w:rFonts w:asciiTheme="minorEastAsia" w:eastAsiaTheme="minorEastAsia" w:hAnsiTheme="minorEastAsia"/>
                <w:szCs w:val="24"/>
              </w:rPr>
            </w:pPr>
          </w:p>
          <w:p w:rsidR="00097335" w:rsidRPr="00097335" w:rsidRDefault="00097335" w:rsidP="00097335">
            <w:pPr>
              <w:autoSpaceDE w:val="0"/>
              <w:autoSpaceDN w:val="0"/>
              <w:spacing w:line="239" w:lineRule="auto"/>
              <w:ind w:left="81" w:right="132"/>
              <w:rPr>
                <w:rFonts w:asciiTheme="minorEastAsia" w:eastAsiaTheme="minorEastAsia" w:hAnsiTheme="minorEastAsia"/>
                <w:szCs w:val="24"/>
              </w:rPr>
            </w:pPr>
            <w:r w:rsidRPr="00097335">
              <w:rPr>
                <w:rFonts w:asciiTheme="minorEastAsia" w:eastAsiaTheme="minorEastAsia" w:hAnsiTheme="minorEastAsia" w:cs="新細明體"/>
                <w:color w:val="000000"/>
                <w:spacing w:val="-1"/>
                <w:szCs w:val="24"/>
              </w:rPr>
              <w:t>5-</w:t>
            </w:r>
            <w:r w:rsidRPr="00097335">
              <w:rPr>
                <w:rFonts w:asciiTheme="minorEastAsia" w:eastAsiaTheme="minorEastAsia" w:hAnsiTheme="minorEastAsia" w:cs="新細明體"/>
                <w:color w:val="000000"/>
                <w:szCs w:val="24"/>
              </w:rPr>
              <w:t>4</w:t>
            </w:r>
            <w:r w:rsidRPr="00097335">
              <w:rPr>
                <w:rFonts w:asciiTheme="minorEastAsia" w:eastAsiaTheme="minorEastAsia" w:hAnsiTheme="minorEastAsia" w:cs="新細明體"/>
                <w:color w:val="000000"/>
                <w:spacing w:val="-1"/>
                <w:szCs w:val="24"/>
              </w:rPr>
              <w:t>-2</w:t>
            </w:r>
            <w:r w:rsidRPr="00097335">
              <w:rPr>
                <w:rFonts w:asciiTheme="minorEastAsia" w:eastAsiaTheme="minorEastAsia" w:hAnsiTheme="minorEastAsia" w:cs="新細明體"/>
                <w:spacing w:val="-2"/>
                <w:szCs w:val="24"/>
              </w:rPr>
              <w:t xml:space="preserve"> </w:t>
            </w:r>
            <w:r w:rsidRPr="00097335">
              <w:rPr>
                <w:rFonts w:asciiTheme="minorEastAsia" w:eastAsiaTheme="minorEastAsia" w:hAnsiTheme="minorEastAsia" w:cs="新細明體"/>
                <w:color w:val="000000"/>
                <w:spacing w:val="-2"/>
                <w:szCs w:val="24"/>
              </w:rPr>
              <w:t>能靈活運用不同的閱讀理解策略發</w:t>
            </w:r>
            <w:r w:rsidRPr="00097335">
              <w:rPr>
                <w:rFonts w:asciiTheme="minorEastAsia" w:eastAsiaTheme="minorEastAsia" w:hAnsiTheme="minorEastAsia" w:cs="新細明體"/>
                <w:color w:val="000000"/>
                <w:spacing w:val="-1"/>
                <w:szCs w:val="24"/>
              </w:rPr>
              <w:t>展自己的讀書方法。5</w:t>
            </w:r>
            <w:r w:rsidRPr="00097335">
              <w:rPr>
                <w:rFonts w:asciiTheme="minorEastAsia" w:eastAsiaTheme="minorEastAsia" w:hAnsiTheme="minorEastAsia" w:cs="新細明體"/>
                <w:color w:val="000000"/>
                <w:szCs w:val="24"/>
              </w:rPr>
              <w:t>-</w:t>
            </w:r>
            <w:r w:rsidRPr="00097335">
              <w:rPr>
                <w:rFonts w:asciiTheme="minorEastAsia" w:eastAsiaTheme="minorEastAsia" w:hAnsiTheme="minorEastAsia" w:cs="新細明體"/>
                <w:color w:val="000000"/>
                <w:spacing w:val="-1"/>
                <w:szCs w:val="24"/>
              </w:rPr>
              <w:t>4</w:t>
            </w:r>
            <w:r w:rsidRPr="00097335">
              <w:rPr>
                <w:rFonts w:asciiTheme="minorEastAsia" w:eastAsiaTheme="minorEastAsia" w:hAnsiTheme="minorEastAsia" w:cs="新細明體"/>
                <w:color w:val="000000"/>
                <w:szCs w:val="24"/>
              </w:rPr>
              <w:t>-</w:t>
            </w:r>
            <w:r w:rsidRPr="00097335">
              <w:rPr>
                <w:rFonts w:asciiTheme="minorEastAsia" w:eastAsiaTheme="minorEastAsia" w:hAnsiTheme="minorEastAsia" w:cs="新細明體"/>
                <w:color w:val="000000"/>
                <w:spacing w:val="-1"/>
                <w:szCs w:val="24"/>
              </w:rPr>
              <w:t>2</w:t>
            </w:r>
            <w:r w:rsidRPr="00097335">
              <w:rPr>
                <w:rFonts w:asciiTheme="minorEastAsia" w:eastAsiaTheme="minorEastAsia" w:hAnsiTheme="minorEastAsia" w:cs="新細明體"/>
                <w:color w:val="000000"/>
                <w:szCs w:val="24"/>
              </w:rPr>
              <w:t>-</w:t>
            </w:r>
            <w:r w:rsidRPr="00097335">
              <w:rPr>
                <w:rFonts w:asciiTheme="minorEastAsia" w:eastAsiaTheme="minorEastAsia" w:hAnsiTheme="minorEastAsia" w:cs="新細明體"/>
                <w:color w:val="000000"/>
                <w:spacing w:val="-1"/>
                <w:szCs w:val="24"/>
              </w:rPr>
              <w:t>2</w:t>
            </w:r>
            <w:r w:rsidRPr="00097335">
              <w:rPr>
                <w:rFonts w:asciiTheme="minorEastAsia" w:eastAsiaTheme="minorEastAsia" w:hAnsiTheme="minorEastAsia" w:cs="新細明體"/>
                <w:spacing w:val="-8"/>
                <w:szCs w:val="24"/>
              </w:rPr>
              <w:t xml:space="preserve"> </w:t>
            </w:r>
            <w:r w:rsidRPr="00097335">
              <w:rPr>
                <w:rFonts w:asciiTheme="minorEastAsia" w:eastAsiaTheme="minorEastAsia" w:hAnsiTheme="minorEastAsia" w:cs="新細明體"/>
                <w:color w:val="000000"/>
                <w:spacing w:val="-1"/>
                <w:szCs w:val="24"/>
              </w:rPr>
              <w:t>能活用不同閱讀策略提升</w:t>
            </w:r>
            <w:r w:rsidRPr="00097335">
              <w:rPr>
                <w:rFonts w:asciiTheme="minorEastAsia" w:eastAsiaTheme="minorEastAsia" w:hAnsiTheme="minorEastAsia" w:cs="新細明體"/>
                <w:color w:val="000000"/>
                <w:spacing w:val="-5"/>
                <w:szCs w:val="24"/>
              </w:rPr>
              <w:t>學習效</w:t>
            </w:r>
            <w:r w:rsidRPr="00097335">
              <w:rPr>
                <w:rFonts w:asciiTheme="minorEastAsia" w:eastAsiaTheme="minorEastAsia" w:hAnsiTheme="minorEastAsia" w:cs="新細明體"/>
                <w:color w:val="000000"/>
                <w:spacing w:val="-3"/>
                <w:szCs w:val="24"/>
              </w:rPr>
              <w:t>果。</w:t>
            </w:r>
          </w:p>
          <w:p w:rsidR="00097335" w:rsidRPr="00097335" w:rsidRDefault="00097335" w:rsidP="00097335">
            <w:pPr>
              <w:autoSpaceDE w:val="0"/>
              <w:autoSpaceDN w:val="0"/>
              <w:spacing w:before="16" w:line="212" w:lineRule="auto"/>
              <w:ind w:left="81" w:right="166"/>
              <w:rPr>
                <w:rFonts w:asciiTheme="minorEastAsia" w:eastAsiaTheme="minorEastAsia" w:hAnsiTheme="minorEastAsia"/>
                <w:szCs w:val="24"/>
              </w:rPr>
            </w:pPr>
            <w:r w:rsidRPr="00097335">
              <w:rPr>
                <w:rFonts w:asciiTheme="minorEastAsia" w:eastAsiaTheme="minorEastAsia" w:hAnsiTheme="minorEastAsia" w:cs="新細明體"/>
                <w:color w:val="000000"/>
                <w:spacing w:val="-1"/>
                <w:szCs w:val="24"/>
              </w:rPr>
              <w:t>5</w:t>
            </w:r>
            <w:r w:rsidRPr="00097335">
              <w:rPr>
                <w:rFonts w:asciiTheme="minorEastAsia" w:eastAsiaTheme="minorEastAsia" w:hAnsiTheme="minorEastAsia" w:cs="新細明體"/>
                <w:color w:val="000000"/>
                <w:szCs w:val="24"/>
              </w:rPr>
              <w:t>-</w:t>
            </w:r>
            <w:r w:rsidRPr="00097335">
              <w:rPr>
                <w:rFonts w:asciiTheme="minorEastAsia" w:eastAsiaTheme="minorEastAsia" w:hAnsiTheme="minorEastAsia" w:cs="新細明體"/>
                <w:color w:val="000000"/>
                <w:spacing w:val="-1"/>
                <w:szCs w:val="24"/>
              </w:rPr>
              <w:t>4-3</w:t>
            </w:r>
            <w:r w:rsidRPr="00097335">
              <w:rPr>
                <w:rFonts w:asciiTheme="minorEastAsia" w:eastAsiaTheme="minorEastAsia" w:hAnsiTheme="minorEastAsia" w:cs="新細明體"/>
                <w:color w:val="000000"/>
                <w:szCs w:val="24"/>
              </w:rPr>
              <w:t>-</w:t>
            </w:r>
            <w:r w:rsidRPr="00097335">
              <w:rPr>
                <w:rFonts w:asciiTheme="minorEastAsia" w:eastAsiaTheme="minorEastAsia" w:hAnsiTheme="minorEastAsia" w:cs="新細明體"/>
                <w:color w:val="000000"/>
                <w:spacing w:val="-1"/>
                <w:szCs w:val="24"/>
              </w:rPr>
              <w:t>1</w:t>
            </w:r>
            <w:r w:rsidRPr="00097335">
              <w:rPr>
                <w:rFonts w:asciiTheme="minorEastAsia" w:eastAsiaTheme="minorEastAsia" w:hAnsiTheme="minorEastAsia" w:cs="新細明體"/>
                <w:spacing w:val="-2"/>
                <w:szCs w:val="24"/>
              </w:rPr>
              <w:t xml:space="preserve"> </w:t>
            </w:r>
            <w:r w:rsidRPr="00097335">
              <w:rPr>
                <w:rFonts w:asciiTheme="minorEastAsia" w:eastAsiaTheme="minorEastAsia" w:hAnsiTheme="minorEastAsia" w:cs="新細明體"/>
                <w:color w:val="000000"/>
                <w:spacing w:val="-2"/>
                <w:szCs w:val="24"/>
              </w:rPr>
              <w:t>能瞭解並詮釋作者所欲傳</w:t>
            </w:r>
            <w:r w:rsidRPr="00097335">
              <w:rPr>
                <w:rFonts w:asciiTheme="minorEastAsia" w:eastAsiaTheme="minorEastAsia" w:hAnsiTheme="minorEastAsia" w:cs="新細明體"/>
                <w:color w:val="000000"/>
                <w:spacing w:val="-3"/>
                <w:szCs w:val="24"/>
              </w:rPr>
              <w:t>達</w:t>
            </w:r>
            <w:r w:rsidRPr="00097335">
              <w:rPr>
                <w:rFonts w:asciiTheme="minorEastAsia" w:eastAsiaTheme="minorEastAsia" w:hAnsiTheme="minorEastAsia" w:cs="新細明體"/>
                <w:color w:val="000000"/>
                <w:spacing w:val="-2"/>
                <w:szCs w:val="24"/>
              </w:rPr>
              <w:t>的訊息進行對話。</w:t>
            </w:r>
          </w:p>
        </w:tc>
        <w:tc>
          <w:tcPr>
            <w:tcW w:w="2417"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rPr>
                <w:rFonts w:asciiTheme="minorEastAsia" w:eastAsiaTheme="minorEastAsia" w:hAnsiTheme="minorEastAsia"/>
                <w:szCs w:val="24"/>
              </w:rPr>
            </w:pPr>
          </w:p>
        </w:tc>
        <w:tc>
          <w:tcPr>
            <w:tcW w:w="1888"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spacing w:line="101" w:lineRule="exact"/>
              <w:rPr>
                <w:rFonts w:asciiTheme="minorEastAsia" w:eastAsiaTheme="minorEastAsia" w:hAnsiTheme="minorEastAsia"/>
                <w:szCs w:val="24"/>
              </w:rPr>
            </w:pPr>
          </w:p>
          <w:p w:rsidR="00097335" w:rsidRPr="00097335" w:rsidRDefault="00097335" w:rsidP="00097335">
            <w:pPr>
              <w:autoSpaceDE w:val="0"/>
              <w:autoSpaceDN w:val="0"/>
              <w:ind w:left="79"/>
              <w:rPr>
                <w:rFonts w:asciiTheme="minorEastAsia" w:eastAsiaTheme="minorEastAsia" w:hAnsiTheme="minorEastAsia"/>
                <w:szCs w:val="24"/>
              </w:rPr>
            </w:pPr>
            <w:r w:rsidRPr="00097335">
              <w:rPr>
                <w:rFonts w:asciiTheme="minorEastAsia" w:eastAsiaTheme="minorEastAsia" w:hAnsiTheme="minorEastAsia" w:cs="新細明體"/>
                <w:color w:val="000000"/>
                <w:spacing w:val="-2"/>
                <w:szCs w:val="24"/>
              </w:rPr>
              <w:t>閱讀策略-</w:t>
            </w:r>
            <w:r w:rsidRPr="00097335">
              <w:rPr>
                <w:rFonts w:asciiTheme="minorEastAsia" w:eastAsiaTheme="minorEastAsia" w:hAnsiTheme="minorEastAsia" w:cs="新細明體"/>
                <w:color w:val="000000"/>
                <w:spacing w:val="-3"/>
                <w:szCs w:val="24"/>
              </w:rPr>
              <w:t>預測</w:t>
            </w:r>
            <w:r w:rsidRPr="00097335">
              <w:rPr>
                <w:rFonts w:asciiTheme="minorEastAsia" w:eastAsiaTheme="minorEastAsia" w:hAnsiTheme="minorEastAsia" w:cs="新細明體"/>
                <w:color w:val="000000"/>
                <w:spacing w:val="-2"/>
                <w:szCs w:val="24"/>
              </w:rPr>
              <w:t>策略</w:t>
            </w:r>
          </w:p>
        </w:tc>
        <w:tc>
          <w:tcPr>
            <w:tcW w:w="495"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spacing w:line="101" w:lineRule="exact"/>
              <w:rPr>
                <w:rFonts w:asciiTheme="minorEastAsia" w:eastAsiaTheme="minorEastAsia" w:hAnsiTheme="minorEastAsia"/>
                <w:szCs w:val="24"/>
              </w:rPr>
            </w:pPr>
          </w:p>
          <w:p w:rsidR="00097335" w:rsidRPr="00097335" w:rsidRDefault="00097335" w:rsidP="00097335">
            <w:pPr>
              <w:ind w:left="192"/>
              <w:rPr>
                <w:rFonts w:asciiTheme="minorEastAsia" w:eastAsiaTheme="minorEastAsia" w:hAnsiTheme="minorEastAsia"/>
                <w:szCs w:val="24"/>
              </w:rPr>
            </w:pPr>
            <w:r w:rsidRPr="00097335">
              <w:rPr>
                <w:rFonts w:asciiTheme="minorEastAsia" w:eastAsiaTheme="minorEastAsia" w:hAnsiTheme="minorEastAsia" w:cs="新細明體"/>
                <w:color w:val="000000"/>
                <w:spacing w:val="-21"/>
                <w:szCs w:val="24"/>
              </w:rPr>
              <w:t>1</w:t>
            </w:r>
          </w:p>
        </w:tc>
        <w:tc>
          <w:tcPr>
            <w:tcW w:w="931"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spacing w:line="101" w:lineRule="exact"/>
              <w:rPr>
                <w:rFonts w:asciiTheme="minorEastAsia" w:eastAsiaTheme="minorEastAsia" w:hAnsiTheme="minorEastAsia"/>
                <w:szCs w:val="24"/>
              </w:rPr>
            </w:pPr>
          </w:p>
          <w:p w:rsidR="00097335" w:rsidRPr="00097335" w:rsidRDefault="00097335" w:rsidP="00097335">
            <w:pPr>
              <w:autoSpaceDE w:val="0"/>
              <w:autoSpaceDN w:val="0"/>
              <w:ind w:left="40"/>
              <w:rPr>
                <w:rFonts w:asciiTheme="minorEastAsia" w:eastAsiaTheme="minorEastAsia" w:hAnsiTheme="minorEastAsia"/>
                <w:szCs w:val="24"/>
              </w:rPr>
            </w:pPr>
            <w:r w:rsidRPr="00097335">
              <w:rPr>
                <w:rFonts w:asciiTheme="minorEastAsia" w:eastAsiaTheme="minorEastAsia" w:hAnsiTheme="minorEastAsia" w:cs="新細明體"/>
                <w:color w:val="000000"/>
                <w:spacing w:val="-7"/>
                <w:szCs w:val="24"/>
              </w:rPr>
              <w:t>學習單</w:t>
            </w:r>
          </w:p>
        </w:tc>
        <w:tc>
          <w:tcPr>
            <w:tcW w:w="837"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rPr>
                <w:rFonts w:asciiTheme="minorEastAsia" w:eastAsiaTheme="minorEastAsia" w:hAnsiTheme="minorEastAsia"/>
                <w:szCs w:val="24"/>
              </w:rPr>
            </w:pPr>
          </w:p>
        </w:tc>
      </w:tr>
      <w:tr w:rsidR="00097335" w:rsidRPr="00097335" w:rsidTr="009D051C">
        <w:trPr>
          <w:trHeight w:hRule="exact" w:val="2703"/>
          <w:jc w:val="center"/>
        </w:trPr>
        <w:tc>
          <w:tcPr>
            <w:tcW w:w="804"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spacing w:line="101" w:lineRule="exact"/>
              <w:rPr>
                <w:rFonts w:asciiTheme="minorEastAsia" w:eastAsiaTheme="minorEastAsia" w:hAnsiTheme="minorEastAsia"/>
                <w:szCs w:val="24"/>
              </w:rPr>
            </w:pPr>
          </w:p>
          <w:p w:rsidR="00097335" w:rsidRPr="00097335" w:rsidRDefault="00097335" w:rsidP="00097335">
            <w:pPr>
              <w:autoSpaceDE w:val="0"/>
              <w:autoSpaceDN w:val="0"/>
              <w:ind w:left="12"/>
              <w:rPr>
                <w:rFonts w:asciiTheme="minorEastAsia" w:eastAsiaTheme="minorEastAsia" w:hAnsiTheme="minorEastAsia"/>
                <w:szCs w:val="24"/>
              </w:rPr>
            </w:pPr>
            <w:r w:rsidRPr="00097335">
              <w:rPr>
                <w:rFonts w:asciiTheme="minorEastAsia" w:eastAsiaTheme="minorEastAsia" w:hAnsiTheme="minorEastAsia" w:cs="新細明體"/>
                <w:color w:val="000000"/>
                <w:spacing w:val="-10"/>
                <w:szCs w:val="24"/>
              </w:rPr>
              <w:t>十一</w:t>
            </w:r>
          </w:p>
        </w:tc>
        <w:tc>
          <w:tcPr>
            <w:tcW w:w="2520"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spacing w:line="101" w:lineRule="exact"/>
              <w:rPr>
                <w:rFonts w:asciiTheme="minorEastAsia" w:eastAsiaTheme="minorEastAsia" w:hAnsiTheme="minorEastAsia"/>
                <w:szCs w:val="24"/>
              </w:rPr>
            </w:pPr>
          </w:p>
          <w:p w:rsidR="00097335" w:rsidRPr="00097335" w:rsidRDefault="00097335" w:rsidP="00097335">
            <w:pPr>
              <w:autoSpaceDE w:val="0"/>
              <w:autoSpaceDN w:val="0"/>
              <w:spacing w:line="239" w:lineRule="auto"/>
              <w:ind w:left="81" w:right="132"/>
              <w:rPr>
                <w:rFonts w:asciiTheme="minorEastAsia" w:eastAsiaTheme="minorEastAsia" w:hAnsiTheme="minorEastAsia"/>
                <w:szCs w:val="24"/>
              </w:rPr>
            </w:pPr>
            <w:r w:rsidRPr="00097335">
              <w:rPr>
                <w:rFonts w:asciiTheme="minorEastAsia" w:eastAsiaTheme="minorEastAsia" w:hAnsiTheme="minorEastAsia" w:cs="新細明體"/>
                <w:color w:val="000000"/>
                <w:spacing w:val="-1"/>
                <w:szCs w:val="24"/>
              </w:rPr>
              <w:t>5-</w:t>
            </w:r>
            <w:r w:rsidRPr="00097335">
              <w:rPr>
                <w:rFonts w:asciiTheme="minorEastAsia" w:eastAsiaTheme="minorEastAsia" w:hAnsiTheme="minorEastAsia" w:cs="新細明體"/>
                <w:color w:val="000000"/>
                <w:szCs w:val="24"/>
              </w:rPr>
              <w:t>4</w:t>
            </w:r>
            <w:r w:rsidRPr="00097335">
              <w:rPr>
                <w:rFonts w:asciiTheme="minorEastAsia" w:eastAsiaTheme="minorEastAsia" w:hAnsiTheme="minorEastAsia" w:cs="新細明體"/>
                <w:color w:val="000000"/>
                <w:spacing w:val="-1"/>
                <w:szCs w:val="24"/>
              </w:rPr>
              <w:t>-2</w:t>
            </w:r>
            <w:r w:rsidRPr="00097335">
              <w:rPr>
                <w:rFonts w:asciiTheme="minorEastAsia" w:eastAsiaTheme="minorEastAsia" w:hAnsiTheme="minorEastAsia" w:cs="新細明體"/>
                <w:spacing w:val="-2"/>
                <w:szCs w:val="24"/>
              </w:rPr>
              <w:t xml:space="preserve"> </w:t>
            </w:r>
            <w:r w:rsidRPr="00097335">
              <w:rPr>
                <w:rFonts w:asciiTheme="minorEastAsia" w:eastAsiaTheme="minorEastAsia" w:hAnsiTheme="minorEastAsia" w:cs="新細明體"/>
                <w:color w:val="000000"/>
                <w:spacing w:val="-2"/>
                <w:szCs w:val="24"/>
              </w:rPr>
              <w:t>能靈活運用不同的閱讀理解策略發</w:t>
            </w:r>
            <w:r w:rsidRPr="00097335">
              <w:rPr>
                <w:rFonts w:asciiTheme="minorEastAsia" w:eastAsiaTheme="minorEastAsia" w:hAnsiTheme="minorEastAsia" w:cs="新細明體"/>
                <w:color w:val="000000"/>
                <w:spacing w:val="-1"/>
                <w:szCs w:val="24"/>
              </w:rPr>
              <w:t>展自己的讀書方法。5</w:t>
            </w:r>
            <w:r w:rsidRPr="00097335">
              <w:rPr>
                <w:rFonts w:asciiTheme="minorEastAsia" w:eastAsiaTheme="minorEastAsia" w:hAnsiTheme="minorEastAsia" w:cs="新細明體"/>
                <w:color w:val="000000"/>
                <w:szCs w:val="24"/>
              </w:rPr>
              <w:t>-</w:t>
            </w:r>
            <w:r w:rsidRPr="00097335">
              <w:rPr>
                <w:rFonts w:asciiTheme="minorEastAsia" w:eastAsiaTheme="minorEastAsia" w:hAnsiTheme="minorEastAsia" w:cs="新細明體"/>
                <w:color w:val="000000"/>
                <w:spacing w:val="-1"/>
                <w:szCs w:val="24"/>
              </w:rPr>
              <w:t>4</w:t>
            </w:r>
            <w:r w:rsidRPr="00097335">
              <w:rPr>
                <w:rFonts w:asciiTheme="minorEastAsia" w:eastAsiaTheme="minorEastAsia" w:hAnsiTheme="minorEastAsia" w:cs="新細明體"/>
                <w:color w:val="000000"/>
                <w:szCs w:val="24"/>
              </w:rPr>
              <w:t>-</w:t>
            </w:r>
            <w:r w:rsidRPr="00097335">
              <w:rPr>
                <w:rFonts w:asciiTheme="minorEastAsia" w:eastAsiaTheme="minorEastAsia" w:hAnsiTheme="minorEastAsia" w:cs="新細明體"/>
                <w:color w:val="000000"/>
                <w:spacing w:val="-1"/>
                <w:szCs w:val="24"/>
              </w:rPr>
              <w:t>2</w:t>
            </w:r>
            <w:r w:rsidRPr="00097335">
              <w:rPr>
                <w:rFonts w:asciiTheme="minorEastAsia" w:eastAsiaTheme="minorEastAsia" w:hAnsiTheme="minorEastAsia" w:cs="新細明體"/>
                <w:color w:val="000000"/>
                <w:szCs w:val="24"/>
              </w:rPr>
              <w:t>-</w:t>
            </w:r>
            <w:r w:rsidRPr="00097335">
              <w:rPr>
                <w:rFonts w:asciiTheme="minorEastAsia" w:eastAsiaTheme="minorEastAsia" w:hAnsiTheme="minorEastAsia" w:cs="新細明體"/>
                <w:color w:val="000000"/>
                <w:spacing w:val="-1"/>
                <w:szCs w:val="24"/>
              </w:rPr>
              <w:t>2</w:t>
            </w:r>
            <w:r w:rsidRPr="00097335">
              <w:rPr>
                <w:rFonts w:asciiTheme="minorEastAsia" w:eastAsiaTheme="minorEastAsia" w:hAnsiTheme="minorEastAsia" w:cs="新細明體"/>
                <w:spacing w:val="-8"/>
                <w:szCs w:val="24"/>
              </w:rPr>
              <w:t xml:space="preserve"> </w:t>
            </w:r>
            <w:r w:rsidRPr="00097335">
              <w:rPr>
                <w:rFonts w:asciiTheme="minorEastAsia" w:eastAsiaTheme="minorEastAsia" w:hAnsiTheme="minorEastAsia" w:cs="新細明體"/>
                <w:color w:val="000000"/>
                <w:spacing w:val="-1"/>
                <w:szCs w:val="24"/>
              </w:rPr>
              <w:t>能活用不同閱讀策略提升</w:t>
            </w:r>
            <w:r w:rsidRPr="00097335">
              <w:rPr>
                <w:rFonts w:asciiTheme="minorEastAsia" w:eastAsiaTheme="minorEastAsia" w:hAnsiTheme="minorEastAsia" w:cs="新細明體"/>
                <w:color w:val="000000"/>
                <w:spacing w:val="-5"/>
                <w:szCs w:val="24"/>
              </w:rPr>
              <w:t>學習效</w:t>
            </w:r>
            <w:r w:rsidRPr="00097335">
              <w:rPr>
                <w:rFonts w:asciiTheme="minorEastAsia" w:eastAsiaTheme="minorEastAsia" w:hAnsiTheme="minorEastAsia" w:cs="新細明體"/>
                <w:color w:val="000000"/>
                <w:spacing w:val="-3"/>
                <w:szCs w:val="24"/>
              </w:rPr>
              <w:t>果。</w:t>
            </w:r>
          </w:p>
          <w:p w:rsidR="00097335" w:rsidRPr="00097335" w:rsidRDefault="00097335" w:rsidP="00097335">
            <w:pPr>
              <w:autoSpaceDE w:val="0"/>
              <w:autoSpaceDN w:val="0"/>
              <w:spacing w:before="17" w:line="212" w:lineRule="auto"/>
              <w:ind w:left="81" w:right="166"/>
              <w:rPr>
                <w:rFonts w:asciiTheme="minorEastAsia" w:eastAsiaTheme="minorEastAsia" w:hAnsiTheme="minorEastAsia"/>
                <w:szCs w:val="24"/>
              </w:rPr>
            </w:pPr>
            <w:r w:rsidRPr="00097335">
              <w:rPr>
                <w:rFonts w:asciiTheme="minorEastAsia" w:eastAsiaTheme="minorEastAsia" w:hAnsiTheme="minorEastAsia" w:cs="新細明體"/>
                <w:color w:val="000000"/>
                <w:spacing w:val="-1"/>
                <w:szCs w:val="24"/>
              </w:rPr>
              <w:t>5</w:t>
            </w:r>
            <w:r w:rsidRPr="00097335">
              <w:rPr>
                <w:rFonts w:asciiTheme="minorEastAsia" w:eastAsiaTheme="minorEastAsia" w:hAnsiTheme="minorEastAsia" w:cs="新細明體"/>
                <w:color w:val="000000"/>
                <w:szCs w:val="24"/>
              </w:rPr>
              <w:t>-</w:t>
            </w:r>
            <w:r w:rsidRPr="00097335">
              <w:rPr>
                <w:rFonts w:asciiTheme="minorEastAsia" w:eastAsiaTheme="minorEastAsia" w:hAnsiTheme="minorEastAsia" w:cs="新細明體"/>
                <w:color w:val="000000"/>
                <w:spacing w:val="-1"/>
                <w:szCs w:val="24"/>
              </w:rPr>
              <w:t>4-3</w:t>
            </w:r>
            <w:r w:rsidRPr="00097335">
              <w:rPr>
                <w:rFonts w:asciiTheme="minorEastAsia" w:eastAsiaTheme="minorEastAsia" w:hAnsiTheme="minorEastAsia" w:cs="新細明體"/>
                <w:color w:val="000000"/>
                <w:szCs w:val="24"/>
              </w:rPr>
              <w:t>-</w:t>
            </w:r>
            <w:r w:rsidRPr="00097335">
              <w:rPr>
                <w:rFonts w:asciiTheme="minorEastAsia" w:eastAsiaTheme="minorEastAsia" w:hAnsiTheme="minorEastAsia" w:cs="新細明體"/>
                <w:color w:val="000000"/>
                <w:spacing w:val="-1"/>
                <w:szCs w:val="24"/>
              </w:rPr>
              <w:t>1</w:t>
            </w:r>
            <w:r w:rsidRPr="00097335">
              <w:rPr>
                <w:rFonts w:asciiTheme="minorEastAsia" w:eastAsiaTheme="minorEastAsia" w:hAnsiTheme="minorEastAsia" w:cs="新細明體"/>
                <w:spacing w:val="-2"/>
                <w:szCs w:val="24"/>
              </w:rPr>
              <w:t xml:space="preserve"> </w:t>
            </w:r>
            <w:r w:rsidRPr="00097335">
              <w:rPr>
                <w:rFonts w:asciiTheme="minorEastAsia" w:eastAsiaTheme="minorEastAsia" w:hAnsiTheme="minorEastAsia" w:cs="新細明體"/>
                <w:color w:val="000000"/>
                <w:spacing w:val="-2"/>
                <w:szCs w:val="24"/>
              </w:rPr>
              <w:t>能瞭解並詮釋作者所欲傳</w:t>
            </w:r>
            <w:r w:rsidRPr="00097335">
              <w:rPr>
                <w:rFonts w:asciiTheme="minorEastAsia" w:eastAsiaTheme="minorEastAsia" w:hAnsiTheme="minorEastAsia" w:cs="新細明體"/>
                <w:color w:val="000000"/>
                <w:spacing w:val="-3"/>
                <w:szCs w:val="24"/>
              </w:rPr>
              <w:t>達</w:t>
            </w:r>
            <w:r w:rsidRPr="00097335">
              <w:rPr>
                <w:rFonts w:asciiTheme="minorEastAsia" w:eastAsiaTheme="minorEastAsia" w:hAnsiTheme="minorEastAsia" w:cs="新細明體"/>
                <w:color w:val="000000"/>
                <w:spacing w:val="-2"/>
                <w:szCs w:val="24"/>
              </w:rPr>
              <w:t>的訊息進行對話。</w:t>
            </w:r>
          </w:p>
        </w:tc>
        <w:tc>
          <w:tcPr>
            <w:tcW w:w="2417"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rPr>
                <w:rFonts w:asciiTheme="minorEastAsia" w:eastAsiaTheme="minorEastAsia" w:hAnsiTheme="minorEastAsia"/>
                <w:szCs w:val="24"/>
              </w:rPr>
            </w:pPr>
          </w:p>
        </w:tc>
        <w:tc>
          <w:tcPr>
            <w:tcW w:w="1888"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spacing w:line="101" w:lineRule="exact"/>
              <w:rPr>
                <w:rFonts w:asciiTheme="minorEastAsia" w:eastAsiaTheme="minorEastAsia" w:hAnsiTheme="minorEastAsia"/>
                <w:szCs w:val="24"/>
              </w:rPr>
            </w:pPr>
          </w:p>
          <w:p w:rsidR="00097335" w:rsidRPr="00097335" w:rsidRDefault="00097335" w:rsidP="00097335">
            <w:pPr>
              <w:autoSpaceDE w:val="0"/>
              <w:autoSpaceDN w:val="0"/>
              <w:ind w:left="79"/>
              <w:rPr>
                <w:rFonts w:asciiTheme="minorEastAsia" w:eastAsiaTheme="minorEastAsia" w:hAnsiTheme="minorEastAsia"/>
                <w:szCs w:val="24"/>
              </w:rPr>
            </w:pPr>
            <w:r w:rsidRPr="00097335">
              <w:rPr>
                <w:rFonts w:asciiTheme="minorEastAsia" w:eastAsiaTheme="minorEastAsia" w:hAnsiTheme="minorEastAsia" w:cs="新細明體"/>
                <w:color w:val="000000"/>
                <w:spacing w:val="-2"/>
                <w:szCs w:val="24"/>
              </w:rPr>
              <w:t>閱讀策略-</w:t>
            </w:r>
            <w:r w:rsidRPr="00097335">
              <w:rPr>
                <w:rFonts w:asciiTheme="minorEastAsia" w:eastAsiaTheme="minorEastAsia" w:hAnsiTheme="minorEastAsia" w:cs="新細明體"/>
                <w:color w:val="000000"/>
                <w:spacing w:val="-3"/>
                <w:szCs w:val="24"/>
              </w:rPr>
              <w:t>圖象</w:t>
            </w:r>
            <w:r w:rsidRPr="00097335">
              <w:rPr>
                <w:rFonts w:asciiTheme="minorEastAsia" w:eastAsiaTheme="minorEastAsia" w:hAnsiTheme="minorEastAsia" w:cs="新細明體"/>
                <w:color w:val="000000"/>
                <w:spacing w:val="-2"/>
                <w:szCs w:val="24"/>
              </w:rPr>
              <w:t>策略</w:t>
            </w:r>
          </w:p>
        </w:tc>
        <w:tc>
          <w:tcPr>
            <w:tcW w:w="495"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spacing w:line="101" w:lineRule="exact"/>
              <w:rPr>
                <w:rFonts w:asciiTheme="minorEastAsia" w:eastAsiaTheme="minorEastAsia" w:hAnsiTheme="minorEastAsia"/>
                <w:szCs w:val="24"/>
              </w:rPr>
            </w:pPr>
          </w:p>
          <w:p w:rsidR="00097335" w:rsidRPr="00097335" w:rsidRDefault="00097335" w:rsidP="00097335">
            <w:pPr>
              <w:ind w:left="192"/>
              <w:rPr>
                <w:rFonts w:asciiTheme="minorEastAsia" w:eastAsiaTheme="minorEastAsia" w:hAnsiTheme="minorEastAsia"/>
                <w:szCs w:val="24"/>
              </w:rPr>
            </w:pPr>
            <w:r w:rsidRPr="00097335">
              <w:rPr>
                <w:rFonts w:asciiTheme="minorEastAsia" w:eastAsiaTheme="minorEastAsia" w:hAnsiTheme="minorEastAsia" w:cs="新細明體"/>
                <w:color w:val="000000"/>
                <w:spacing w:val="-21"/>
                <w:szCs w:val="24"/>
              </w:rPr>
              <w:t>1</w:t>
            </w:r>
          </w:p>
        </w:tc>
        <w:tc>
          <w:tcPr>
            <w:tcW w:w="931"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spacing w:line="101" w:lineRule="exact"/>
              <w:rPr>
                <w:rFonts w:asciiTheme="minorEastAsia" w:eastAsiaTheme="minorEastAsia" w:hAnsiTheme="minorEastAsia"/>
                <w:szCs w:val="24"/>
              </w:rPr>
            </w:pPr>
          </w:p>
          <w:p w:rsidR="00097335" w:rsidRPr="00097335" w:rsidRDefault="00097335" w:rsidP="00097335">
            <w:pPr>
              <w:autoSpaceDE w:val="0"/>
              <w:autoSpaceDN w:val="0"/>
              <w:ind w:left="2"/>
              <w:rPr>
                <w:rFonts w:asciiTheme="minorEastAsia" w:eastAsiaTheme="minorEastAsia" w:hAnsiTheme="minorEastAsia"/>
                <w:szCs w:val="24"/>
              </w:rPr>
            </w:pPr>
            <w:r w:rsidRPr="00097335">
              <w:rPr>
                <w:rFonts w:asciiTheme="minorEastAsia" w:eastAsiaTheme="minorEastAsia" w:hAnsiTheme="minorEastAsia" w:cs="新細明體"/>
                <w:color w:val="000000"/>
                <w:spacing w:val="-7"/>
                <w:szCs w:val="24"/>
              </w:rPr>
              <w:t>學習單</w:t>
            </w:r>
          </w:p>
        </w:tc>
        <w:tc>
          <w:tcPr>
            <w:tcW w:w="837"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rPr>
                <w:rFonts w:asciiTheme="minorEastAsia" w:eastAsiaTheme="minorEastAsia" w:hAnsiTheme="minorEastAsia"/>
                <w:szCs w:val="24"/>
              </w:rPr>
            </w:pPr>
          </w:p>
        </w:tc>
      </w:tr>
      <w:tr w:rsidR="00097335" w:rsidRPr="00097335" w:rsidTr="009D051C">
        <w:trPr>
          <w:trHeight w:hRule="exact" w:val="2969"/>
          <w:jc w:val="center"/>
        </w:trPr>
        <w:tc>
          <w:tcPr>
            <w:tcW w:w="804"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spacing w:line="101" w:lineRule="exact"/>
              <w:rPr>
                <w:rFonts w:asciiTheme="minorEastAsia" w:eastAsiaTheme="minorEastAsia" w:hAnsiTheme="minorEastAsia"/>
                <w:szCs w:val="24"/>
              </w:rPr>
            </w:pPr>
          </w:p>
          <w:p w:rsidR="00097335" w:rsidRPr="00097335" w:rsidRDefault="00097335" w:rsidP="00097335">
            <w:pPr>
              <w:autoSpaceDE w:val="0"/>
              <w:autoSpaceDN w:val="0"/>
              <w:ind w:left="12"/>
              <w:rPr>
                <w:rFonts w:asciiTheme="minorEastAsia" w:eastAsiaTheme="minorEastAsia" w:hAnsiTheme="minorEastAsia"/>
                <w:szCs w:val="24"/>
              </w:rPr>
            </w:pPr>
            <w:r w:rsidRPr="00097335">
              <w:rPr>
                <w:rFonts w:asciiTheme="minorEastAsia" w:eastAsiaTheme="minorEastAsia" w:hAnsiTheme="minorEastAsia" w:cs="新細明體"/>
                <w:color w:val="000000"/>
                <w:spacing w:val="-10"/>
                <w:szCs w:val="24"/>
              </w:rPr>
              <w:t>十二</w:t>
            </w:r>
          </w:p>
        </w:tc>
        <w:tc>
          <w:tcPr>
            <w:tcW w:w="2520"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spacing w:line="101" w:lineRule="exact"/>
              <w:rPr>
                <w:rFonts w:asciiTheme="minorEastAsia" w:eastAsiaTheme="minorEastAsia" w:hAnsiTheme="minorEastAsia"/>
                <w:szCs w:val="24"/>
              </w:rPr>
            </w:pPr>
          </w:p>
          <w:p w:rsidR="00097335" w:rsidRPr="00097335" w:rsidRDefault="00097335" w:rsidP="00097335">
            <w:pPr>
              <w:autoSpaceDE w:val="0"/>
              <w:autoSpaceDN w:val="0"/>
              <w:spacing w:line="239" w:lineRule="auto"/>
              <w:ind w:left="2" w:right="84"/>
              <w:rPr>
                <w:rFonts w:asciiTheme="minorEastAsia" w:eastAsiaTheme="minorEastAsia" w:hAnsiTheme="minorEastAsia"/>
                <w:szCs w:val="24"/>
              </w:rPr>
            </w:pPr>
            <w:r w:rsidRPr="00097335">
              <w:rPr>
                <w:rFonts w:asciiTheme="minorEastAsia" w:eastAsiaTheme="minorEastAsia" w:hAnsiTheme="minorEastAsia" w:cs="新細明體"/>
                <w:color w:val="000000"/>
                <w:spacing w:val="-1"/>
                <w:szCs w:val="24"/>
              </w:rPr>
              <w:t>5</w:t>
            </w:r>
            <w:r w:rsidRPr="00097335">
              <w:rPr>
                <w:rFonts w:asciiTheme="minorEastAsia" w:eastAsiaTheme="minorEastAsia" w:hAnsiTheme="minorEastAsia" w:cs="新細明體"/>
                <w:color w:val="000000"/>
                <w:szCs w:val="24"/>
              </w:rPr>
              <w:t>-</w:t>
            </w:r>
            <w:r w:rsidRPr="00097335">
              <w:rPr>
                <w:rFonts w:asciiTheme="minorEastAsia" w:eastAsiaTheme="minorEastAsia" w:hAnsiTheme="minorEastAsia" w:cs="新細明體"/>
                <w:color w:val="000000"/>
                <w:spacing w:val="-1"/>
                <w:szCs w:val="24"/>
              </w:rPr>
              <w:t>4-4</w:t>
            </w:r>
            <w:r w:rsidRPr="00097335">
              <w:rPr>
                <w:rFonts w:asciiTheme="minorEastAsia" w:eastAsiaTheme="minorEastAsia" w:hAnsiTheme="minorEastAsia" w:cs="新細明體"/>
                <w:color w:val="000000"/>
                <w:szCs w:val="24"/>
              </w:rPr>
              <w:t>-</w:t>
            </w:r>
            <w:r w:rsidRPr="00097335">
              <w:rPr>
                <w:rFonts w:asciiTheme="minorEastAsia" w:eastAsiaTheme="minorEastAsia" w:hAnsiTheme="minorEastAsia" w:cs="新細明體"/>
                <w:color w:val="000000"/>
                <w:spacing w:val="-1"/>
                <w:szCs w:val="24"/>
              </w:rPr>
              <w:t>1</w:t>
            </w:r>
            <w:r w:rsidRPr="00097335">
              <w:rPr>
                <w:rFonts w:asciiTheme="minorEastAsia" w:eastAsiaTheme="minorEastAsia" w:hAnsiTheme="minorEastAsia" w:cs="新細明體"/>
                <w:szCs w:val="24"/>
              </w:rPr>
              <w:t xml:space="preserve"> </w:t>
            </w:r>
            <w:r w:rsidRPr="00097335">
              <w:rPr>
                <w:rFonts w:asciiTheme="minorEastAsia" w:eastAsiaTheme="minorEastAsia" w:hAnsiTheme="minorEastAsia" w:cs="新細明體"/>
                <w:color w:val="000000"/>
                <w:spacing w:val="-2"/>
                <w:szCs w:val="24"/>
              </w:rPr>
              <w:t>能廣泛閱讀課外讀物及報刊雜誌</w:t>
            </w:r>
            <w:r w:rsidRPr="00097335">
              <w:rPr>
                <w:rFonts w:asciiTheme="minorEastAsia" w:eastAsiaTheme="minorEastAsia" w:hAnsiTheme="minorEastAsia" w:cs="新細明體"/>
                <w:color w:val="000000"/>
                <w:spacing w:val="-1"/>
                <w:szCs w:val="24"/>
              </w:rPr>
              <w:t>並養成比較閱讀的習慣。5</w:t>
            </w:r>
            <w:r w:rsidRPr="00097335">
              <w:rPr>
                <w:rFonts w:asciiTheme="minorEastAsia" w:eastAsiaTheme="minorEastAsia" w:hAnsiTheme="minorEastAsia" w:cs="新細明體"/>
                <w:color w:val="000000"/>
                <w:szCs w:val="24"/>
              </w:rPr>
              <w:t>-</w:t>
            </w:r>
            <w:r w:rsidRPr="00097335">
              <w:rPr>
                <w:rFonts w:asciiTheme="minorEastAsia" w:eastAsiaTheme="minorEastAsia" w:hAnsiTheme="minorEastAsia" w:cs="新細明體"/>
                <w:color w:val="000000"/>
                <w:spacing w:val="-1"/>
                <w:szCs w:val="24"/>
              </w:rPr>
              <w:t>4-3</w:t>
            </w:r>
            <w:r w:rsidRPr="00097335">
              <w:rPr>
                <w:rFonts w:asciiTheme="minorEastAsia" w:eastAsiaTheme="minorEastAsia" w:hAnsiTheme="minorEastAsia" w:cs="新細明體"/>
                <w:color w:val="000000"/>
                <w:szCs w:val="24"/>
              </w:rPr>
              <w:t>-</w:t>
            </w:r>
            <w:r w:rsidRPr="00097335">
              <w:rPr>
                <w:rFonts w:asciiTheme="minorEastAsia" w:eastAsiaTheme="minorEastAsia" w:hAnsiTheme="minorEastAsia" w:cs="新細明體"/>
                <w:color w:val="000000"/>
                <w:spacing w:val="-1"/>
                <w:szCs w:val="24"/>
              </w:rPr>
              <w:t>1</w:t>
            </w:r>
            <w:r w:rsidRPr="00097335">
              <w:rPr>
                <w:rFonts w:asciiTheme="minorEastAsia" w:eastAsiaTheme="minorEastAsia" w:hAnsiTheme="minorEastAsia" w:cs="新細明體"/>
                <w:szCs w:val="24"/>
              </w:rPr>
              <w:t xml:space="preserve"> </w:t>
            </w:r>
            <w:r w:rsidRPr="00097335">
              <w:rPr>
                <w:rFonts w:asciiTheme="minorEastAsia" w:eastAsiaTheme="minorEastAsia" w:hAnsiTheme="minorEastAsia" w:cs="新細明體"/>
                <w:color w:val="000000"/>
                <w:spacing w:val="-2"/>
                <w:szCs w:val="24"/>
              </w:rPr>
              <w:t>能瞭解並詮釋作者所欲傳達</w:t>
            </w:r>
            <w:r w:rsidRPr="00097335">
              <w:rPr>
                <w:rFonts w:asciiTheme="minorEastAsia" w:eastAsiaTheme="minorEastAsia" w:hAnsiTheme="minorEastAsia" w:cs="新細明體"/>
                <w:color w:val="000000"/>
                <w:spacing w:val="-3"/>
                <w:szCs w:val="24"/>
              </w:rPr>
              <w:t>的訊息進</w:t>
            </w:r>
            <w:r w:rsidRPr="00097335">
              <w:rPr>
                <w:rFonts w:asciiTheme="minorEastAsia" w:eastAsiaTheme="minorEastAsia" w:hAnsiTheme="minorEastAsia" w:cs="新細明體"/>
                <w:color w:val="000000"/>
                <w:spacing w:val="-2"/>
                <w:szCs w:val="24"/>
              </w:rPr>
              <w:t>行對話。</w:t>
            </w:r>
          </w:p>
          <w:p w:rsidR="00097335" w:rsidRPr="00097335" w:rsidRDefault="00097335" w:rsidP="00097335">
            <w:pPr>
              <w:autoSpaceDE w:val="0"/>
              <w:autoSpaceDN w:val="0"/>
              <w:spacing w:before="16" w:line="212" w:lineRule="auto"/>
              <w:ind w:left="2" w:right="84"/>
              <w:rPr>
                <w:rFonts w:asciiTheme="minorEastAsia" w:eastAsiaTheme="minorEastAsia" w:hAnsiTheme="minorEastAsia"/>
                <w:szCs w:val="24"/>
              </w:rPr>
            </w:pPr>
            <w:r w:rsidRPr="00097335">
              <w:rPr>
                <w:rFonts w:asciiTheme="minorEastAsia" w:eastAsiaTheme="minorEastAsia" w:hAnsiTheme="minorEastAsia" w:cs="新細明體"/>
                <w:color w:val="000000"/>
                <w:spacing w:val="-1"/>
                <w:szCs w:val="24"/>
              </w:rPr>
              <w:t>5</w:t>
            </w:r>
            <w:r w:rsidRPr="00097335">
              <w:rPr>
                <w:rFonts w:asciiTheme="minorEastAsia" w:eastAsiaTheme="minorEastAsia" w:hAnsiTheme="minorEastAsia" w:cs="新細明體"/>
                <w:color w:val="000000"/>
                <w:szCs w:val="24"/>
              </w:rPr>
              <w:t>-</w:t>
            </w:r>
            <w:r w:rsidRPr="00097335">
              <w:rPr>
                <w:rFonts w:asciiTheme="minorEastAsia" w:eastAsiaTheme="minorEastAsia" w:hAnsiTheme="minorEastAsia" w:cs="新細明體"/>
                <w:color w:val="000000"/>
                <w:spacing w:val="-1"/>
                <w:szCs w:val="24"/>
              </w:rPr>
              <w:t>4-5</w:t>
            </w:r>
            <w:r w:rsidRPr="00097335">
              <w:rPr>
                <w:rFonts w:asciiTheme="minorEastAsia" w:eastAsiaTheme="minorEastAsia" w:hAnsiTheme="minorEastAsia" w:cs="新細明體"/>
                <w:color w:val="000000"/>
                <w:szCs w:val="24"/>
              </w:rPr>
              <w:t>-</w:t>
            </w:r>
            <w:r w:rsidRPr="00097335">
              <w:rPr>
                <w:rFonts w:asciiTheme="minorEastAsia" w:eastAsiaTheme="minorEastAsia" w:hAnsiTheme="minorEastAsia" w:cs="新細明體"/>
                <w:color w:val="000000"/>
                <w:spacing w:val="-1"/>
                <w:szCs w:val="24"/>
              </w:rPr>
              <w:t>1</w:t>
            </w:r>
            <w:r w:rsidRPr="00097335">
              <w:rPr>
                <w:rFonts w:asciiTheme="minorEastAsia" w:eastAsiaTheme="minorEastAsia" w:hAnsiTheme="minorEastAsia" w:cs="新細明體"/>
                <w:szCs w:val="24"/>
              </w:rPr>
              <w:t xml:space="preserve"> </w:t>
            </w:r>
            <w:r w:rsidRPr="00097335">
              <w:rPr>
                <w:rFonts w:asciiTheme="minorEastAsia" w:eastAsiaTheme="minorEastAsia" w:hAnsiTheme="minorEastAsia" w:cs="新細明體"/>
                <w:color w:val="000000"/>
                <w:spacing w:val="-2"/>
                <w:szCs w:val="24"/>
              </w:rPr>
              <w:t>能體會出作品中對周遭人、</w:t>
            </w:r>
            <w:r w:rsidRPr="00097335">
              <w:rPr>
                <w:rFonts w:asciiTheme="minorEastAsia" w:eastAsiaTheme="minorEastAsia" w:hAnsiTheme="minorEastAsia" w:cs="新細明體"/>
                <w:color w:val="000000"/>
                <w:spacing w:val="-3"/>
                <w:szCs w:val="24"/>
              </w:rPr>
              <w:t>事、物的尊</w:t>
            </w:r>
            <w:r w:rsidRPr="00097335">
              <w:rPr>
                <w:rFonts w:asciiTheme="minorEastAsia" w:eastAsiaTheme="minorEastAsia" w:hAnsiTheme="minorEastAsia" w:cs="新細明體"/>
                <w:color w:val="000000"/>
                <w:spacing w:val="-1"/>
                <w:szCs w:val="24"/>
              </w:rPr>
              <w:t>重與關懷。</w:t>
            </w:r>
          </w:p>
        </w:tc>
        <w:tc>
          <w:tcPr>
            <w:tcW w:w="2417"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spacing w:line="101" w:lineRule="exact"/>
              <w:rPr>
                <w:rFonts w:asciiTheme="minorEastAsia" w:eastAsiaTheme="minorEastAsia" w:hAnsiTheme="minorEastAsia"/>
                <w:szCs w:val="24"/>
              </w:rPr>
            </w:pPr>
          </w:p>
          <w:p w:rsidR="00097335" w:rsidRPr="00097335" w:rsidRDefault="00097335" w:rsidP="00097335">
            <w:pPr>
              <w:autoSpaceDE w:val="0"/>
              <w:autoSpaceDN w:val="0"/>
              <w:ind w:left="2"/>
              <w:rPr>
                <w:rFonts w:asciiTheme="minorEastAsia" w:eastAsiaTheme="minorEastAsia" w:hAnsiTheme="minorEastAsia"/>
                <w:szCs w:val="24"/>
              </w:rPr>
            </w:pPr>
            <w:r w:rsidRPr="00097335">
              <w:rPr>
                <w:rFonts w:asciiTheme="minorEastAsia" w:eastAsiaTheme="minorEastAsia" w:hAnsiTheme="minorEastAsia" w:cs="新細明體"/>
                <w:color w:val="000000"/>
                <w:spacing w:val="-3"/>
                <w:szCs w:val="24"/>
              </w:rPr>
              <w:t>【生涯發</w:t>
            </w:r>
            <w:r w:rsidRPr="00097335">
              <w:rPr>
                <w:rFonts w:asciiTheme="minorEastAsia" w:eastAsiaTheme="minorEastAsia" w:hAnsiTheme="minorEastAsia" w:cs="新細明體"/>
                <w:color w:val="000000"/>
                <w:spacing w:val="-2"/>
                <w:szCs w:val="24"/>
              </w:rPr>
              <w:t>展教育】</w:t>
            </w:r>
          </w:p>
          <w:p w:rsidR="00097335" w:rsidRPr="00097335" w:rsidRDefault="00097335" w:rsidP="00097335">
            <w:pPr>
              <w:autoSpaceDE w:val="0"/>
              <w:autoSpaceDN w:val="0"/>
              <w:ind w:left="2" w:right="108"/>
              <w:rPr>
                <w:rFonts w:asciiTheme="minorEastAsia" w:eastAsiaTheme="minorEastAsia" w:hAnsiTheme="minorEastAsia"/>
                <w:szCs w:val="24"/>
              </w:rPr>
            </w:pPr>
            <w:r w:rsidRPr="00097335">
              <w:rPr>
                <w:rFonts w:asciiTheme="minorEastAsia" w:eastAsiaTheme="minorEastAsia" w:hAnsiTheme="minorEastAsia" w:cs="新細明體"/>
                <w:color w:val="000000"/>
                <w:spacing w:val="-1"/>
                <w:szCs w:val="24"/>
              </w:rPr>
              <w:t>1-</w:t>
            </w:r>
            <w:r w:rsidRPr="00097335">
              <w:rPr>
                <w:rFonts w:asciiTheme="minorEastAsia" w:eastAsiaTheme="minorEastAsia" w:hAnsiTheme="minorEastAsia" w:cs="新細明體"/>
                <w:color w:val="000000"/>
                <w:szCs w:val="24"/>
              </w:rPr>
              <w:t>3</w:t>
            </w:r>
            <w:r w:rsidRPr="00097335">
              <w:rPr>
                <w:rFonts w:asciiTheme="minorEastAsia" w:eastAsiaTheme="minorEastAsia" w:hAnsiTheme="minorEastAsia" w:cs="新細明體"/>
                <w:color w:val="000000"/>
                <w:spacing w:val="-1"/>
                <w:szCs w:val="24"/>
              </w:rPr>
              <w:t>-1</w:t>
            </w:r>
            <w:r w:rsidRPr="00097335">
              <w:rPr>
                <w:rFonts w:asciiTheme="minorEastAsia" w:eastAsiaTheme="minorEastAsia" w:hAnsiTheme="minorEastAsia" w:cs="新細明體"/>
                <w:spacing w:val="-2"/>
                <w:szCs w:val="24"/>
              </w:rPr>
              <w:t xml:space="preserve"> </w:t>
            </w:r>
            <w:r w:rsidRPr="00097335">
              <w:rPr>
                <w:rFonts w:asciiTheme="minorEastAsia" w:eastAsiaTheme="minorEastAsia" w:hAnsiTheme="minorEastAsia" w:cs="新細明體"/>
                <w:color w:val="000000"/>
                <w:spacing w:val="-2"/>
                <w:szCs w:val="24"/>
              </w:rPr>
              <w:t>探索自己的興趣、性向、價</w:t>
            </w:r>
            <w:r w:rsidRPr="00097335">
              <w:rPr>
                <w:rFonts w:asciiTheme="minorEastAsia" w:eastAsiaTheme="minorEastAsia" w:hAnsiTheme="minorEastAsia" w:cs="新細明體"/>
                <w:color w:val="000000"/>
                <w:spacing w:val="-3"/>
                <w:szCs w:val="24"/>
              </w:rPr>
              <w:t>值觀及人</w:t>
            </w:r>
            <w:r w:rsidRPr="00097335">
              <w:rPr>
                <w:rFonts w:asciiTheme="minorEastAsia" w:eastAsiaTheme="minorEastAsia" w:hAnsiTheme="minorEastAsia" w:cs="新細明體"/>
                <w:color w:val="000000"/>
                <w:spacing w:val="-2"/>
                <w:szCs w:val="24"/>
              </w:rPr>
              <w:t>格特質。</w:t>
            </w:r>
          </w:p>
          <w:p w:rsidR="00097335" w:rsidRPr="00097335" w:rsidRDefault="00097335" w:rsidP="00097335">
            <w:pPr>
              <w:autoSpaceDE w:val="0"/>
              <w:autoSpaceDN w:val="0"/>
              <w:spacing w:line="239" w:lineRule="auto"/>
              <w:ind w:left="2" w:right="108"/>
              <w:rPr>
                <w:rFonts w:asciiTheme="minorEastAsia" w:eastAsiaTheme="minorEastAsia" w:hAnsiTheme="minorEastAsia"/>
                <w:szCs w:val="24"/>
              </w:rPr>
            </w:pPr>
            <w:r w:rsidRPr="00097335">
              <w:rPr>
                <w:rFonts w:asciiTheme="minorEastAsia" w:eastAsiaTheme="minorEastAsia" w:hAnsiTheme="minorEastAsia" w:cs="新細明體"/>
                <w:color w:val="000000"/>
                <w:spacing w:val="-1"/>
                <w:szCs w:val="24"/>
              </w:rPr>
              <w:t>2-</w:t>
            </w:r>
            <w:r w:rsidRPr="00097335">
              <w:rPr>
                <w:rFonts w:asciiTheme="minorEastAsia" w:eastAsiaTheme="minorEastAsia" w:hAnsiTheme="minorEastAsia" w:cs="新細明體"/>
                <w:color w:val="000000"/>
                <w:szCs w:val="24"/>
              </w:rPr>
              <w:t>3</w:t>
            </w:r>
            <w:r w:rsidRPr="00097335">
              <w:rPr>
                <w:rFonts w:asciiTheme="minorEastAsia" w:eastAsiaTheme="minorEastAsia" w:hAnsiTheme="minorEastAsia" w:cs="新細明體"/>
                <w:color w:val="000000"/>
                <w:spacing w:val="-1"/>
                <w:szCs w:val="24"/>
              </w:rPr>
              <w:t>-2</w:t>
            </w:r>
            <w:r w:rsidRPr="00097335">
              <w:rPr>
                <w:rFonts w:asciiTheme="minorEastAsia" w:eastAsiaTheme="minorEastAsia" w:hAnsiTheme="minorEastAsia" w:cs="新細明體"/>
                <w:spacing w:val="-2"/>
                <w:szCs w:val="24"/>
              </w:rPr>
              <w:t xml:space="preserve"> </w:t>
            </w:r>
            <w:r w:rsidRPr="00097335">
              <w:rPr>
                <w:rFonts w:asciiTheme="minorEastAsia" w:eastAsiaTheme="minorEastAsia" w:hAnsiTheme="minorEastAsia" w:cs="新細明體"/>
                <w:color w:val="000000"/>
                <w:spacing w:val="-2"/>
                <w:szCs w:val="24"/>
              </w:rPr>
              <w:t>瞭解自己的興趣、性向、價值觀及人格特質所</w:t>
            </w:r>
            <w:r w:rsidRPr="00097335">
              <w:rPr>
                <w:rFonts w:asciiTheme="minorEastAsia" w:eastAsiaTheme="minorEastAsia" w:hAnsiTheme="minorEastAsia" w:cs="新細明體"/>
                <w:color w:val="000000"/>
                <w:spacing w:val="-1"/>
                <w:szCs w:val="24"/>
              </w:rPr>
              <w:t>適合發展的方</w:t>
            </w:r>
            <w:r w:rsidRPr="00097335">
              <w:rPr>
                <w:rFonts w:asciiTheme="minorEastAsia" w:eastAsiaTheme="minorEastAsia" w:hAnsiTheme="minorEastAsia" w:cs="新細明體"/>
                <w:color w:val="000000"/>
                <w:spacing w:val="-10"/>
                <w:szCs w:val="24"/>
              </w:rPr>
              <w:t>向。</w:t>
            </w:r>
          </w:p>
        </w:tc>
        <w:tc>
          <w:tcPr>
            <w:tcW w:w="1888"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spacing w:line="101" w:lineRule="exact"/>
              <w:rPr>
                <w:rFonts w:asciiTheme="minorEastAsia" w:eastAsiaTheme="minorEastAsia" w:hAnsiTheme="minorEastAsia"/>
                <w:szCs w:val="24"/>
              </w:rPr>
            </w:pPr>
          </w:p>
          <w:p w:rsidR="00097335" w:rsidRPr="00097335" w:rsidRDefault="00097335" w:rsidP="00097335">
            <w:pPr>
              <w:autoSpaceDE w:val="0"/>
              <w:autoSpaceDN w:val="0"/>
              <w:ind w:left="79"/>
              <w:rPr>
                <w:rFonts w:asciiTheme="minorEastAsia" w:eastAsiaTheme="minorEastAsia" w:hAnsiTheme="minorEastAsia"/>
                <w:szCs w:val="24"/>
              </w:rPr>
            </w:pPr>
            <w:r w:rsidRPr="00097335">
              <w:rPr>
                <w:rFonts w:asciiTheme="minorEastAsia" w:eastAsiaTheme="minorEastAsia" w:hAnsiTheme="minorEastAsia" w:cs="新細明體"/>
                <w:color w:val="000000"/>
                <w:spacing w:val="-4"/>
                <w:szCs w:val="24"/>
              </w:rPr>
              <w:t>主</w:t>
            </w:r>
            <w:r w:rsidRPr="00097335">
              <w:rPr>
                <w:rFonts w:asciiTheme="minorEastAsia" w:eastAsiaTheme="minorEastAsia" w:hAnsiTheme="minorEastAsia" w:cs="新細明體"/>
                <w:color w:val="000000"/>
                <w:spacing w:val="-3"/>
                <w:szCs w:val="24"/>
              </w:rPr>
              <w:t>題書展活動</w:t>
            </w:r>
          </w:p>
        </w:tc>
        <w:tc>
          <w:tcPr>
            <w:tcW w:w="495"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spacing w:line="101" w:lineRule="exact"/>
              <w:rPr>
                <w:rFonts w:asciiTheme="minorEastAsia" w:eastAsiaTheme="minorEastAsia" w:hAnsiTheme="minorEastAsia"/>
                <w:szCs w:val="24"/>
              </w:rPr>
            </w:pPr>
          </w:p>
          <w:p w:rsidR="00097335" w:rsidRPr="00097335" w:rsidRDefault="00097335" w:rsidP="00097335">
            <w:pPr>
              <w:ind w:left="192"/>
              <w:rPr>
                <w:rFonts w:asciiTheme="minorEastAsia" w:eastAsiaTheme="minorEastAsia" w:hAnsiTheme="minorEastAsia"/>
                <w:szCs w:val="24"/>
              </w:rPr>
            </w:pPr>
            <w:r w:rsidRPr="00097335">
              <w:rPr>
                <w:rFonts w:asciiTheme="minorEastAsia" w:eastAsiaTheme="minorEastAsia" w:hAnsiTheme="minorEastAsia" w:cs="新細明體"/>
                <w:color w:val="000000"/>
                <w:spacing w:val="-21"/>
                <w:szCs w:val="24"/>
              </w:rPr>
              <w:t>1</w:t>
            </w:r>
          </w:p>
        </w:tc>
        <w:tc>
          <w:tcPr>
            <w:tcW w:w="931"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spacing w:line="101" w:lineRule="exact"/>
              <w:rPr>
                <w:rFonts w:asciiTheme="minorEastAsia" w:eastAsiaTheme="minorEastAsia" w:hAnsiTheme="minorEastAsia"/>
                <w:szCs w:val="24"/>
              </w:rPr>
            </w:pPr>
          </w:p>
          <w:p w:rsidR="00097335" w:rsidRPr="00097335" w:rsidRDefault="00097335" w:rsidP="00097335">
            <w:pPr>
              <w:autoSpaceDE w:val="0"/>
              <w:autoSpaceDN w:val="0"/>
              <w:ind w:left="2"/>
              <w:rPr>
                <w:rFonts w:asciiTheme="minorEastAsia" w:eastAsiaTheme="minorEastAsia" w:hAnsiTheme="minorEastAsia"/>
                <w:szCs w:val="24"/>
              </w:rPr>
            </w:pPr>
            <w:r w:rsidRPr="00097335">
              <w:rPr>
                <w:rFonts w:asciiTheme="minorEastAsia" w:eastAsiaTheme="minorEastAsia" w:hAnsiTheme="minorEastAsia" w:cs="新細明體"/>
                <w:color w:val="000000"/>
                <w:spacing w:val="-7"/>
                <w:szCs w:val="24"/>
              </w:rPr>
              <w:t>學習單</w:t>
            </w:r>
          </w:p>
        </w:tc>
        <w:tc>
          <w:tcPr>
            <w:tcW w:w="837"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rPr>
                <w:rFonts w:asciiTheme="minorEastAsia" w:eastAsiaTheme="minorEastAsia" w:hAnsiTheme="minorEastAsia"/>
                <w:szCs w:val="24"/>
              </w:rPr>
            </w:pPr>
          </w:p>
        </w:tc>
      </w:tr>
      <w:tr w:rsidR="00097335" w:rsidRPr="00097335" w:rsidTr="009D051C">
        <w:trPr>
          <w:trHeight w:hRule="exact" w:val="3266"/>
          <w:jc w:val="center"/>
        </w:trPr>
        <w:tc>
          <w:tcPr>
            <w:tcW w:w="804"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rPr>
                <w:rFonts w:asciiTheme="minorEastAsia" w:eastAsiaTheme="minorEastAsia" w:hAnsiTheme="minorEastAsia"/>
                <w:szCs w:val="24"/>
              </w:rPr>
            </w:pPr>
            <w:r w:rsidRPr="00097335">
              <w:rPr>
                <w:rFonts w:asciiTheme="minorEastAsia" w:eastAsiaTheme="minorEastAsia" w:hAnsiTheme="minorEastAsia"/>
                <w:szCs w:val="24"/>
              </w:rPr>
              <w:t>十三</w:t>
            </w:r>
          </w:p>
        </w:tc>
        <w:tc>
          <w:tcPr>
            <w:tcW w:w="2520"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rPr>
                <w:rFonts w:asciiTheme="minorEastAsia" w:eastAsiaTheme="minorEastAsia" w:hAnsiTheme="minorEastAsia"/>
                <w:szCs w:val="24"/>
              </w:rPr>
            </w:pPr>
            <w:r w:rsidRPr="00097335">
              <w:rPr>
                <w:rFonts w:asciiTheme="minorEastAsia" w:eastAsiaTheme="minorEastAsia" w:hAnsiTheme="minorEastAsia"/>
                <w:szCs w:val="24"/>
              </w:rPr>
              <w:t>5-4-4-1 能廣泛閱讀課外讀物及報刊雜誌並養成比較閱讀的習慣。5-4-3-1 能瞭解並詮釋作者所欲傳達的訊息進行對話。</w:t>
            </w:r>
          </w:p>
          <w:p w:rsidR="00097335" w:rsidRPr="00097335" w:rsidRDefault="00097335" w:rsidP="00097335">
            <w:pPr>
              <w:rPr>
                <w:rFonts w:asciiTheme="minorEastAsia" w:eastAsiaTheme="minorEastAsia" w:hAnsiTheme="minorEastAsia"/>
                <w:szCs w:val="24"/>
              </w:rPr>
            </w:pPr>
            <w:r w:rsidRPr="00097335">
              <w:rPr>
                <w:rFonts w:asciiTheme="minorEastAsia" w:eastAsiaTheme="minorEastAsia" w:hAnsiTheme="minorEastAsia"/>
                <w:szCs w:val="24"/>
              </w:rPr>
              <w:t>5-4-5-1 能體會出作品中對周遭</w:t>
            </w:r>
          </w:p>
          <w:p w:rsidR="00097335" w:rsidRPr="00097335" w:rsidRDefault="00097335" w:rsidP="00097335">
            <w:pPr>
              <w:rPr>
                <w:rFonts w:asciiTheme="minorEastAsia" w:eastAsiaTheme="minorEastAsia" w:hAnsiTheme="minorEastAsia"/>
                <w:szCs w:val="24"/>
              </w:rPr>
            </w:pPr>
            <w:r w:rsidRPr="00097335">
              <w:rPr>
                <w:rFonts w:asciiTheme="minorEastAsia" w:eastAsiaTheme="minorEastAsia" w:hAnsiTheme="minorEastAsia"/>
                <w:szCs w:val="24"/>
              </w:rPr>
              <w:t>人、事、物的尊重與關懷。5-4-7-1 能共同討閱的內容交換心得。</w:t>
            </w:r>
          </w:p>
        </w:tc>
        <w:tc>
          <w:tcPr>
            <w:tcW w:w="2417"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rPr>
                <w:rFonts w:asciiTheme="minorEastAsia" w:eastAsiaTheme="minorEastAsia" w:hAnsiTheme="minorEastAsia"/>
                <w:szCs w:val="24"/>
              </w:rPr>
            </w:pPr>
            <w:r w:rsidRPr="00097335">
              <w:rPr>
                <w:rFonts w:asciiTheme="minorEastAsia" w:eastAsiaTheme="minorEastAsia" w:hAnsiTheme="minorEastAsia"/>
                <w:szCs w:val="24"/>
              </w:rPr>
              <w:t>【生涯發展教育】</w:t>
            </w:r>
          </w:p>
          <w:p w:rsidR="00097335" w:rsidRPr="00097335" w:rsidRDefault="00097335" w:rsidP="00097335">
            <w:pPr>
              <w:rPr>
                <w:rFonts w:asciiTheme="minorEastAsia" w:eastAsiaTheme="minorEastAsia" w:hAnsiTheme="minorEastAsia"/>
                <w:szCs w:val="24"/>
              </w:rPr>
            </w:pPr>
            <w:r w:rsidRPr="00097335">
              <w:rPr>
                <w:rFonts w:asciiTheme="minorEastAsia" w:eastAsiaTheme="minorEastAsia" w:hAnsiTheme="minorEastAsia"/>
                <w:szCs w:val="24"/>
              </w:rPr>
              <w:t>1-3-1 探索自己的興趣、性向、</w:t>
            </w:r>
          </w:p>
          <w:p w:rsidR="00097335" w:rsidRPr="00097335" w:rsidRDefault="00097335" w:rsidP="00097335">
            <w:pPr>
              <w:rPr>
                <w:rFonts w:asciiTheme="minorEastAsia" w:eastAsiaTheme="minorEastAsia" w:hAnsiTheme="minorEastAsia"/>
                <w:szCs w:val="24"/>
              </w:rPr>
            </w:pPr>
            <w:r w:rsidRPr="00097335">
              <w:rPr>
                <w:rFonts w:asciiTheme="minorEastAsia" w:eastAsiaTheme="minorEastAsia" w:hAnsiTheme="minorEastAsia"/>
                <w:szCs w:val="24"/>
              </w:rPr>
              <w:t>價值觀及人格特質。</w:t>
            </w:r>
          </w:p>
          <w:p w:rsidR="00097335" w:rsidRPr="00097335" w:rsidRDefault="00097335" w:rsidP="00097335">
            <w:pPr>
              <w:rPr>
                <w:rFonts w:asciiTheme="minorEastAsia" w:eastAsiaTheme="minorEastAsia" w:hAnsiTheme="minorEastAsia"/>
                <w:szCs w:val="24"/>
              </w:rPr>
            </w:pPr>
            <w:r w:rsidRPr="00097335">
              <w:rPr>
                <w:rFonts w:asciiTheme="minorEastAsia" w:eastAsiaTheme="minorEastAsia" w:hAnsiTheme="minorEastAsia"/>
                <w:szCs w:val="24"/>
              </w:rPr>
              <w:t>2-3-2 瞭解自己的興趣、性向、價值觀及人格特質所適合發展的方向。</w:t>
            </w:r>
          </w:p>
        </w:tc>
        <w:tc>
          <w:tcPr>
            <w:tcW w:w="1888"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rPr>
                <w:rFonts w:asciiTheme="minorEastAsia" w:eastAsiaTheme="minorEastAsia" w:hAnsiTheme="minorEastAsia"/>
                <w:szCs w:val="24"/>
              </w:rPr>
            </w:pPr>
            <w:r w:rsidRPr="00097335">
              <w:rPr>
                <w:rFonts w:asciiTheme="minorEastAsia" w:eastAsiaTheme="minorEastAsia" w:hAnsiTheme="minorEastAsia"/>
                <w:szCs w:val="24"/>
              </w:rPr>
              <w:t>主題書展活動</w:t>
            </w:r>
          </w:p>
        </w:tc>
        <w:tc>
          <w:tcPr>
            <w:tcW w:w="495"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rPr>
                <w:rFonts w:asciiTheme="minorEastAsia" w:eastAsiaTheme="minorEastAsia" w:hAnsiTheme="minorEastAsia"/>
                <w:szCs w:val="24"/>
              </w:rPr>
            </w:pPr>
            <w:r w:rsidRPr="00097335">
              <w:rPr>
                <w:rFonts w:asciiTheme="minorEastAsia" w:eastAsiaTheme="minorEastAsia" w:hAnsiTheme="minorEastAsia"/>
                <w:szCs w:val="24"/>
              </w:rPr>
              <w:t>1</w:t>
            </w:r>
          </w:p>
        </w:tc>
        <w:tc>
          <w:tcPr>
            <w:tcW w:w="931"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rPr>
                <w:rFonts w:asciiTheme="minorEastAsia" w:eastAsiaTheme="minorEastAsia" w:hAnsiTheme="minorEastAsia"/>
                <w:szCs w:val="24"/>
              </w:rPr>
            </w:pPr>
            <w:r w:rsidRPr="00097335">
              <w:rPr>
                <w:rFonts w:asciiTheme="minorEastAsia" w:eastAsiaTheme="minorEastAsia" w:hAnsiTheme="minorEastAsia"/>
                <w:szCs w:val="24"/>
              </w:rPr>
              <w:t>學習單</w:t>
            </w:r>
          </w:p>
        </w:tc>
        <w:tc>
          <w:tcPr>
            <w:tcW w:w="837"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rPr>
                <w:rFonts w:asciiTheme="minorEastAsia" w:eastAsiaTheme="minorEastAsia" w:hAnsiTheme="minorEastAsia"/>
                <w:szCs w:val="24"/>
              </w:rPr>
            </w:pPr>
          </w:p>
        </w:tc>
      </w:tr>
      <w:tr w:rsidR="00097335" w:rsidRPr="00097335" w:rsidTr="009D051C">
        <w:trPr>
          <w:trHeight w:hRule="exact" w:val="3561"/>
          <w:jc w:val="center"/>
        </w:trPr>
        <w:tc>
          <w:tcPr>
            <w:tcW w:w="804"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rPr>
                <w:rFonts w:asciiTheme="minorEastAsia" w:eastAsiaTheme="minorEastAsia" w:hAnsiTheme="minorEastAsia"/>
                <w:szCs w:val="24"/>
              </w:rPr>
            </w:pPr>
          </w:p>
          <w:p w:rsidR="00097335" w:rsidRPr="00097335" w:rsidRDefault="00097335" w:rsidP="00097335">
            <w:pPr>
              <w:rPr>
                <w:rFonts w:asciiTheme="minorEastAsia" w:eastAsiaTheme="minorEastAsia" w:hAnsiTheme="minorEastAsia"/>
                <w:szCs w:val="24"/>
              </w:rPr>
            </w:pPr>
            <w:r w:rsidRPr="00097335">
              <w:rPr>
                <w:rFonts w:asciiTheme="minorEastAsia" w:eastAsiaTheme="minorEastAsia" w:hAnsiTheme="minorEastAsia"/>
                <w:szCs w:val="24"/>
              </w:rPr>
              <w:t>十四</w:t>
            </w:r>
          </w:p>
        </w:tc>
        <w:tc>
          <w:tcPr>
            <w:tcW w:w="2520"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rPr>
                <w:rFonts w:asciiTheme="minorEastAsia" w:eastAsiaTheme="minorEastAsia" w:hAnsiTheme="minorEastAsia"/>
                <w:szCs w:val="24"/>
              </w:rPr>
            </w:pPr>
          </w:p>
          <w:p w:rsidR="00097335" w:rsidRPr="00097335" w:rsidRDefault="00097335" w:rsidP="00097335">
            <w:pPr>
              <w:rPr>
                <w:rFonts w:asciiTheme="minorEastAsia" w:eastAsiaTheme="minorEastAsia" w:hAnsiTheme="minorEastAsia"/>
                <w:szCs w:val="24"/>
              </w:rPr>
            </w:pPr>
            <w:r w:rsidRPr="00097335">
              <w:rPr>
                <w:rFonts w:asciiTheme="minorEastAsia" w:eastAsiaTheme="minorEastAsia" w:hAnsiTheme="minorEastAsia"/>
                <w:szCs w:val="24"/>
              </w:rPr>
              <w:t>5-4-4-1 能廣泛閱讀課外讀物及報刊雜誌並養成比較閱讀的習慣。5-4-3-1 能瞭解並詮釋作者所欲傳達的訊息進行對話。</w:t>
            </w:r>
          </w:p>
          <w:p w:rsidR="00097335" w:rsidRPr="00097335" w:rsidRDefault="00097335" w:rsidP="00097335">
            <w:pPr>
              <w:rPr>
                <w:rFonts w:asciiTheme="minorEastAsia" w:eastAsiaTheme="minorEastAsia" w:hAnsiTheme="minorEastAsia"/>
                <w:szCs w:val="24"/>
              </w:rPr>
            </w:pPr>
            <w:r w:rsidRPr="00097335">
              <w:rPr>
                <w:rFonts w:asciiTheme="minorEastAsia" w:eastAsiaTheme="minorEastAsia" w:hAnsiTheme="minorEastAsia"/>
                <w:szCs w:val="24"/>
              </w:rPr>
              <w:t>5-4-5-1 能體會出作品中對周遭</w:t>
            </w:r>
          </w:p>
          <w:p w:rsidR="00097335" w:rsidRPr="00097335" w:rsidRDefault="00097335" w:rsidP="00097335">
            <w:pPr>
              <w:rPr>
                <w:rFonts w:asciiTheme="minorEastAsia" w:eastAsiaTheme="minorEastAsia" w:hAnsiTheme="minorEastAsia"/>
                <w:szCs w:val="24"/>
              </w:rPr>
            </w:pPr>
            <w:r w:rsidRPr="00097335">
              <w:rPr>
                <w:rFonts w:asciiTheme="minorEastAsia" w:eastAsiaTheme="minorEastAsia" w:hAnsiTheme="minorEastAsia"/>
                <w:szCs w:val="24"/>
              </w:rPr>
              <w:t>人、事、物的尊重與關懷。5-4-7-1 能共同討閱的內容交換心得。</w:t>
            </w:r>
          </w:p>
        </w:tc>
        <w:tc>
          <w:tcPr>
            <w:tcW w:w="2417"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rPr>
                <w:rFonts w:asciiTheme="minorEastAsia" w:eastAsiaTheme="minorEastAsia" w:hAnsiTheme="minorEastAsia"/>
                <w:szCs w:val="24"/>
              </w:rPr>
            </w:pPr>
          </w:p>
          <w:p w:rsidR="00097335" w:rsidRPr="00097335" w:rsidRDefault="00097335" w:rsidP="00097335">
            <w:pPr>
              <w:rPr>
                <w:rFonts w:asciiTheme="minorEastAsia" w:eastAsiaTheme="minorEastAsia" w:hAnsiTheme="minorEastAsia"/>
                <w:szCs w:val="24"/>
              </w:rPr>
            </w:pPr>
            <w:r w:rsidRPr="00097335">
              <w:rPr>
                <w:rFonts w:asciiTheme="minorEastAsia" w:eastAsiaTheme="minorEastAsia" w:hAnsiTheme="minorEastAsia"/>
                <w:szCs w:val="24"/>
              </w:rPr>
              <w:t>【生涯發展教育】</w:t>
            </w:r>
          </w:p>
          <w:p w:rsidR="00097335" w:rsidRPr="00097335" w:rsidRDefault="00097335" w:rsidP="00097335">
            <w:pPr>
              <w:rPr>
                <w:rFonts w:asciiTheme="minorEastAsia" w:eastAsiaTheme="minorEastAsia" w:hAnsiTheme="minorEastAsia"/>
                <w:szCs w:val="24"/>
              </w:rPr>
            </w:pPr>
            <w:r w:rsidRPr="00097335">
              <w:rPr>
                <w:rFonts w:asciiTheme="minorEastAsia" w:eastAsiaTheme="minorEastAsia" w:hAnsiTheme="minorEastAsia"/>
                <w:szCs w:val="24"/>
              </w:rPr>
              <w:t>1-3-1 探索自己的興趣、性向、價值觀及人格特質。</w:t>
            </w:r>
          </w:p>
          <w:p w:rsidR="00097335" w:rsidRPr="00097335" w:rsidRDefault="00097335" w:rsidP="00097335">
            <w:pPr>
              <w:rPr>
                <w:rFonts w:asciiTheme="minorEastAsia" w:eastAsiaTheme="minorEastAsia" w:hAnsiTheme="minorEastAsia"/>
                <w:szCs w:val="24"/>
              </w:rPr>
            </w:pPr>
            <w:r w:rsidRPr="00097335">
              <w:rPr>
                <w:rFonts w:asciiTheme="minorEastAsia" w:eastAsiaTheme="minorEastAsia" w:hAnsiTheme="minorEastAsia"/>
                <w:szCs w:val="24"/>
              </w:rPr>
              <w:t>2-3-2 瞭解自己的興趣、性向、價值觀及人格特質所適合發展的方向。</w:t>
            </w:r>
          </w:p>
        </w:tc>
        <w:tc>
          <w:tcPr>
            <w:tcW w:w="1888"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rPr>
                <w:rFonts w:asciiTheme="minorEastAsia" w:eastAsiaTheme="minorEastAsia" w:hAnsiTheme="minorEastAsia"/>
                <w:szCs w:val="24"/>
              </w:rPr>
            </w:pPr>
          </w:p>
          <w:p w:rsidR="00097335" w:rsidRPr="00097335" w:rsidRDefault="00097335" w:rsidP="00097335">
            <w:pPr>
              <w:rPr>
                <w:rFonts w:asciiTheme="minorEastAsia" w:eastAsiaTheme="minorEastAsia" w:hAnsiTheme="minorEastAsia"/>
                <w:szCs w:val="24"/>
              </w:rPr>
            </w:pPr>
            <w:r w:rsidRPr="00097335">
              <w:rPr>
                <w:rFonts w:asciiTheme="minorEastAsia" w:eastAsiaTheme="minorEastAsia" w:hAnsiTheme="minorEastAsia"/>
                <w:szCs w:val="24"/>
              </w:rPr>
              <w:t>主題書展活動</w:t>
            </w:r>
          </w:p>
        </w:tc>
        <w:tc>
          <w:tcPr>
            <w:tcW w:w="495"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rPr>
                <w:rFonts w:asciiTheme="minorEastAsia" w:eastAsiaTheme="minorEastAsia" w:hAnsiTheme="minorEastAsia"/>
                <w:szCs w:val="24"/>
              </w:rPr>
            </w:pPr>
          </w:p>
          <w:p w:rsidR="00097335" w:rsidRPr="00097335" w:rsidRDefault="00097335" w:rsidP="00097335">
            <w:pPr>
              <w:rPr>
                <w:rFonts w:asciiTheme="minorEastAsia" w:eastAsiaTheme="minorEastAsia" w:hAnsiTheme="minorEastAsia"/>
                <w:szCs w:val="24"/>
              </w:rPr>
            </w:pPr>
            <w:r w:rsidRPr="00097335">
              <w:rPr>
                <w:rFonts w:asciiTheme="minorEastAsia" w:eastAsiaTheme="minorEastAsia" w:hAnsiTheme="minorEastAsia"/>
                <w:szCs w:val="24"/>
              </w:rPr>
              <w:t>1</w:t>
            </w:r>
          </w:p>
        </w:tc>
        <w:tc>
          <w:tcPr>
            <w:tcW w:w="931"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rPr>
                <w:rFonts w:asciiTheme="minorEastAsia" w:eastAsiaTheme="minorEastAsia" w:hAnsiTheme="minorEastAsia"/>
                <w:szCs w:val="24"/>
              </w:rPr>
            </w:pPr>
          </w:p>
          <w:p w:rsidR="00097335" w:rsidRPr="00097335" w:rsidRDefault="00097335" w:rsidP="00097335">
            <w:pPr>
              <w:rPr>
                <w:rFonts w:asciiTheme="minorEastAsia" w:eastAsiaTheme="minorEastAsia" w:hAnsiTheme="minorEastAsia"/>
                <w:szCs w:val="24"/>
              </w:rPr>
            </w:pPr>
            <w:r w:rsidRPr="00097335">
              <w:rPr>
                <w:rFonts w:asciiTheme="minorEastAsia" w:eastAsiaTheme="minorEastAsia" w:hAnsiTheme="minorEastAsia"/>
                <w:szCs w:val="24"/>
              </w:rPr>
              <w:t>學習單</w:t>
            </w:r>
          </w:p>
        </w:tc>
        <w:tc>
          <w:tcPr>
            <w:tcW w:w="837"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rPr>
                <w:rFonts w:asciiTheme="minorEastAsia" w:eastAsiaTheme="minorEastAsia" w:hAnsiTheme="minorEastAsia"/>
                <w:szCs w:val="24"/>
              </w:rPr>
            </w:pPr>
          </w:p>
        </w:tc>
      </w:tr>
      <w:tr w:rsidR="00097335" w:rsidRPr="00097335" w:rsidTr="009D051C">
        <w:trPr>
          <w:trHeight w:hRule="exact" w:val="2137"/>
          <w:jc w:val="center"/>
        </w:trPr>
        <w:tc>
          <w:tcPr>
            <w:tcW w:w="804"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rPr>
                <w:rFonts w:asciiTheme="minorEastAsia" w:eastAsiaTheme="minorEastAsia" w:hAnsiTheme="minorEastAsia"/>
                <w:szCs w:val="24"/>
              </w:rPr>
            </w:pPr>
          </w:p>
          <w:p w:rsidR="00097335" w:rsidRPr="00097335" w:rsidRDefault="00097335" w:rsidP="00097335">
            <w:pPr>
              <w:rPr>
                <w:rFonts w:asciiTheme="minorEastAsia" w:eastAsiaTheme="minorEastAsia" w:hAnsiTheme="minorEastAsia"/>
                <w:szCs w:val="24"/>
              </w:rPr>
            </w:pPr>
            <w:r w:rsidRPr="00097335">
              <w:rPr>
                <w:rFonts w:asciiTheme="minorEastAsia" w:eastAsiaTheme="minorEastAsia" w:hAnsiTheme="minorEastAsia"/>
                <w:szCs w:val="24"/>
              </w:rPr>
              <w:t>十五</w:t>
            </w:r>
          </w:p>
        </w:tc>
        <w:tc>
          <w:tcPr>
            <w:tcW w:w="2520"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rPr>
                <w:rFonts w:asciiTheme="minorEastAsia" w:eastAsiaTheme="minorEastAsia" w:hAnsiTheme="minorEastAsia"/>
                <w:szCs w:val="24"/>
              </w:rPr>
            </w:pPr>
          </w:p>
          <w:p w:rsidR="00097335" w:rsidRPr="00097335" w:rsidRDefault="00097335" w:rsidP="00097335">
            <w:pPr>
              <w:rPr>
                <w:rFonts w:asciiTheme="minorEastAsia" w:eastAsiaTheme="minorEastAsia" w:hAnsiTheme="minorEastAsia"/>
                <w:szCs w:val="24"/>
              </w:rPr>
            </w:pPr>
            <w:r w:rsidRPr="00097335">
              <w:rPr>
                <w:rFonts w:asciiTheme="minorEastAsia" w:eastAsiaTheme="minorEastAsia" w:hAnsiTheme="minorEastAsia"/>
                <w:szCs w:val="24"/>
              </w:rPr>
              <w:t>6-4-2-1 能精確的遣詞用字恰當的表</w:t>
            </w:r>
          </w:p>
          <w:p w:rsidR="00097335" w:rsidRPr="00097335" w:rsidRDefault="00097335" w:rsidP="00097335">
            <w:pPr>
              <w:rPr>
                <w:rFonts w:asciiTheme="minorEastAsia" w:eastAsiaTheme="minorEastAsia" w:hAnsiTheme="minorEastAsia"/>
                <w:szCs w:val="24"/>
              </w:rPr>
            </w:pPr>
            <w:r w:rsidRPr="00097335">
              <w:rPr>
                <w:rFonts w:asciiTheme="minorEastAsia" w:eastAsiaTheme="minorEastAsia" w:hAnsiTheme="minorEastAsia"/>
                <w:szCs w:val="24"/>
              </w:rPr>
              <w:t>情達意。</w:t>
            </w:r>
          </w:p>
          <w:p w:rsidR="00097335" w:rsidRPr="00097335" w:rsidRDefault="00097335" w:rsidP="00097335">
            <w:pPr>
              <w:rPr>
                <w:rFonts w:asciiTheme="minorEastAsia" w:eastAsiaTheme="minorEastAsia" w:hAnsiTheme="minorEastAsia"/>
                <w:szCs w:val="24"/>
              </w:rPr>
            </w:pPr>
            <w:r w:rsidRPr="00097335">
              <w:rPr>
                <w:rFonts w:asciiTheme="minorEastAsia" w:eastAsiaTheme="minorEastAsia" w:hAnsiTheme="minorEastAsia"/>
                <w:szCs w:val="24"/>
              </w:rPr>
              <w:t>6-4-3-2 能培養寫日記的習慣。</w:t>
            </w:r>
          </w:p>
        </w:tc>
        <w:tc>
          <w:tcPr>
            <w:tcW w:w="2417"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rPr>
                <w:rFonts w:asciiTheme="minorEastAsia" w:eastAsiaTheme="minorEastAsia" w:hAnsiTheme="minorEastAsia"/>
                <w:szCs w:val="24"/>
              </w:rPr>
            </w:pPr>
          </w:p>
        </w:tc>
        <w:tc>
          <w:tcPr>
            <w:tcW w:w="1888"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rPr>
                <w:rFonts w:asciiTheme="minorEastAsia" w:eastAsiaTheme="minorEastAsia" w:hAnsiTheme="minorEastAsia"/>
                <w:szCs w:val="24"/>
              </w:rPr>
            </w:pPr>
          </w:p>
          <w:p w:rsidR="00097335" w:rsidRPr="00097335" w:rsidRDefault="00097335" w:rsidP="00097335">
            <w:pPr>
              <w:rPr>
                <w:rFonts w:asciiTheme="minorEastAsia" w:eastAsiaTheme="minorEastAsia" w:hAnsiTheme="minorEastAsia"/>
                <w:szCs w:val="24"/>
              </w:rPr>
            </w:pPr>
            <w:r w:rsidRPr="00097335">
              <w:rPr>
                <w:rFonts w:asciiTheme="minorEastAsia" w:eastAsiaTheme="minorEastAsia" w:hAnsiTheme="minorEastAsia"/>
                <w:szCs w:val="24"/>
              </w:rPr>
              <w:t>共讀書給中學生的專題</w:t>
            </w:r>
          </w:p>
          <w:p w:rsidR="00097335" w:rsidRPr="00097335" w:rsidRDefault="00097335" w:rsidP="00097335">
            <w:pPr>
              <w:rPr>
                <w:rFonts w:asciiTheme="minorEastAsia" w:eastAsiaTheme="minorEastAsia" w:hAnsiTheme="minorEastAsia"/>
                <w:szCs w:val="24"/>
              </w:rPr>
            </w:pPr>
            <w:r w:rsidRPr="00097335">
              <w:rPr>
                <w:rFonts w:asciiTheme="minorEastAsia" w:eastAsiaTheme="minorEastAsia" w:hAnsiTheme="minorEastAsia"/>
                <w:szCs w:val="24"/>
              </w:rPr>
              <w:t>寫作術-日記</w:t>
            </w:r>
          </w:p>
        </w:tc>
        <w:tc>
          <w:tcPr>
            <w:tcW w:w="495"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rPr>
                <w:rFonts w:asciiTheme="minorEastAsia" w:eastAsiaTheme="minorEastAsia" w:hAnsiTheme="minorEastAsia"/>
                <w:szCs w:val="24"/>
              </w:rPr>
            </w:pPr>
          </w:p>
          <w:p w:rsidR="00097335" w:rsidRPr="00097335" w:rsidRDefault="00097335" w:rsidP="00097335">
            <w:pPr>
              <w:rPr>
                <w:rFonts w:asciiTheme="minorEastAsia" w:eastAsiaTheme="minorEastAsia" w:hAnsiTheme="minorEastAsia"/>
                <w:szCs w:val="24"/>
              </w:rPr>
            </w:pPr>
            <w:r w:rsidRPr="00097335">
              <w:rPr>
                <w:rFonts w:asciiTheme="minorEastAsia" w:eastAsiaTheme="minorEastAsia" w:hAnsiTheme="minorEastAsia"/>
                <w:szCs w:val="24"/>
              </w:rPr>
              <w:t>1</w:t>
            </w:r>
          </w:p>
        </w:tc>
        <w:tc>
          <w:tcPr>
            <w:tcW w:w="931"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rPr>
                <w:rFonts w:asciiTheme="minorEastAsia" w:eastAsiaTheme="minorEastAsia" w:hAnsiTheme="minorEastAsia"/>
                <w:szCs w:val="24"/>
              </w:rPr>
            </w:pPr>
          </w:p>
          <w:p w:rsidR="00097335" w:rsidRPr="00097335" w:rsidRDefault="00097335" w:rsidP="00097335">
            <w:pPr>
              <w:rPr>
                <w:rFonts w:asciiTheme="minorEastAsia" w:eastAsiaTheme="minorEastAsia" w:hAnsiTheme="minorEastAsia"/>
                <w:szCs w:val="24"/>
              </w:rPr>
            </w:pPr>
            <w:r w:rsidRPr="00097335">
              <w:rPr>
                <w:rFonts w:asciiTheme="minorEastAsia" w:eastAsiaTheme="minorEastAsia" w:hAnsiTheme="minorEastAsia"/>
                <w:szCs w:val="24"/>
              </w:rPr>
              <w:t>.學習單</w:t>
            </w:r>
          </w:p>
        </w:tc>
        <w:tc>
          <w:tcPr>
            <w:tcW w:w="837"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rPr>
                <w:rFonts w:asciiTheme="minorEastAsia" w:eastAsiaTheme="minorEastAsia" w:hAnsiTheme="minorEastAsia"/>
                <w:szCs w:val="24"/>
              </w:rPr>
            </w:pPr>
          </w:p>
        </w:tc>
      </w:tr>
      <w:tr w:rsidR="00097335" w:rsidRPr="00097335" w:rsidTr="009D051C">
        <w:trPr>
          <w:trHeight w:hRule="exact" w:val="1686"/>
          <w:jc w:val="center"/>
        </w:trPr>
        <w:tc>
          <w:tcPr>
            <w:tcW w:w="804"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rPr>
                <w:rFonts w:asciiTheme="minorEastAsia" w:eastAsiaTheme="minorEastAsia" w:hAnsiTheme="minorEastAsia"/>
                <w:szCs w:val="24"/>
              </w:rPr>
            </w:pPr>
          </w:p>
          <w:p w:rsidR="00097335" w:rsidRPr="00097335" w:rsidRDefault="00097335" w:rsidP="00097335">
            <w:pPr>
              <w:rPr>
                <w:rFonts w:asciiTheme="minorEastAsia" w:eastAsiaTheme="minorEastAsia" w:hAnsiTheme="minorEastAsia"/>
                <w:szCs w:val="24"/>
              </w:rPr>
            </w:pPr>
            <w:r w:rsidRPr="00097335">
              <w:rPr>
                <w:rFonts w:asciiTheme="minorEastAsia" w:eastAsiaTheme="minorEastAsia" w:hAnsiTheme="minorEastAsia"/>
                <w:szCs w:val="24"/>
              </w:rPr>
              <w:t>十六</w:t>
            </w:r>
          </w:p>
        </w:tc>
        <w:tc>
          <w:tcPr>
            <w:tcW w:w="2520"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rPr>
                <w:rFonts w:asciiTheme="minorEastAsia" w:eastAsiaTheme="minorEastAsia" w:hAnsiTheme="minorEastAsia"/>
                <w:szCs w:val="24"/>
              </w:rPr>
            </w:pPr>
          </w:p>
          <w:p w:rsidR="00097335" w:rsidRPr="00097335" w:rsidRDefault="00097335" w:rsidP="00097335">
            <w:pPr>
              <w:rPr>
                <w:rFonts w:asciiTheme="minorEastAsia" w:eastAsiaTheme="minorEastAsia" w:hAnsiTheme="minorEastAsia"/>
                <w:szCs w:val="24"/>
              </w:rPr>
            </w:pPr>
            <w:r w:rsidRPr="00097335">
              <w:rPr>
                <w:rFonts w:asciiTheme="minorEastAsia" w:eastAsiaTheme="minorEastAsia" w:hAnsiTheme="minorEastAsia"/>
                <w:szCs w:val="24"/>
              </w:rPr>
              <w:t>6-4-2-1 能精確的遣詞用字恰當的表情達意。</w:t>
            </w:r>
          </w:p>
          <w:p w:rsidR="00097335" w:rsidRPr="00097335" w:rsidRDefault="00097335" w:rsidP="00097335">
            <w:pPr>
              <w:rPr>
                <w:rFonts w:asciiTheme="minorEastAsia" w:eastAsiaTheme="minorEastAsia" w:hAnsiTheme="minorEastAsia"/>
                <w:szCs w:val="24"/>
              </w:rPr>
            </w:pPr>
            <w:r w:rsidRPr="00097335">
              <w:rPr>
                <w:rFonts w:asciiTheme="minorEastAsia" w:eastAsiaTheme="minorEastAsia" w:hAnsiTheme="minorEastAsia"/>
                <w:szCs w:val="24"/>
              </w:rPr>
              <w:t>6-4-3-2 能培養寫日記的習慣。</w:t>
            </w:r>
          </w:p>
        </w:tc>
        <w:tc>
          <w:tcPr>
            <w:tcW w:w="2417"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rPr>
                <w:rFonts w:asciiTheme="minorEastAsia" w:eastAsiaTheme="minorEastAsia" w:hAnsiTheme="minorEastAsia"/>
                <w:szCs w:val="24"/>
              </w:rPr>
            </w:pPr>
          </w:p>
        </w:tc>
        <w:tc>
          <w:tcPr>
            <w:tcW w:w="1888"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rPr>
                <w:rFonts w:asciiTheme="minorEastAsia" w:eastAsiaTheme="minorEastAsia" w:hAnsiTheme="minorEastAsia"/>
                <w:szCs w:val="24"/>
              </w:rPr>
            </w:pPr>
          </w:p>
          <w:p w:rsidR="00097335" w:rsidRPr="00097335" w:rsidRDefault="00097335" w:rsidP="00097335">
            <w:pPr>
              <w:rPr>
                <w:rFonts w:asciiTheme="minorEastAsia" w:eastAsiaTheme="minorEastAsia" w:hAnsiTheme="minorEastAsia"/>
                <w:szCs w:val="24"/>
              </w:rPr>
            </w:pPr>
            <w:r w:rsidRPr="00097335">
              <w:rPr>
                <w:rFonts w:asciiTheme="minorEastAsia" w:eastAsiaTheme="minorEastAsia" w:hAnsiTheme="minorEastAsia"/>
                <w:szCs w:val="24"/>
              </w:rPr>
              <w:t>共讀書給中學生的專題</w:t>
            </w:r>
          </w:p>
          <w:p w:rsidR="00097335" w:rsidRPr="00097335" w:rsidRDefault="00097335" w:rsidP="00097335">
            <w:pPr>
              <w:rPr>
                <w:rFonts w:asciiTheme="minorEastAsia" w:eastAsiaTheme="minorEastAsia" w:hAnsiTheme="minorEastAsia"/>
                <w:szCs w:val="24"/>
              </w:rPr>
            </w:pPr>
            <w:r w:rsidRPr="00097335">
              <w:rPr>
                <w:rFonts w:asciiTheme="minorEastAsia" w:eastAsiaTheme="minorEastAsia" w:hAnsiTheme="minorEastAsia"/>
                <w:szCs w:val="24"/>
              </w:rPr>
              <w:t>寫作術-日記</w:t>
            </w:r>
          </w:p>
        </w:tc>
        <w:tc>
          <w:tcPr>
            <w:tcW w:w="495"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rPr>
                <w:rFonts w:asciiTheme="minorEastAsia" w:eastAsiaTheme="minorEastAsia" w:hAnsiTheme="minorEastAsia"/>
                <w:szCs w:val="24"/>
              </w:rPr>
            </w:pPr>
          </w:p>
          <w:p w:rsidR="00097335" w:rsidRPr="00097335" w:rsidRDefault="00097335" w:rsidP="00097335">
            <w:pPr>
              <w:rPr>
                <w:rFonts w:asciiTheme="minorEastAsia" w:eastAsiaTheme="minorEastAsia" w:hAnsiTheme="minorEastAsia"/>
                <w:szCs w:val="24"/>
              </w:rPr>
            </w:pPr>
            <w:r w:rsidRPr="00097335">
              <w:rPr>
                <w:rFonts w:asciiTheme="minorEastAsia" w:eastAsiaTheme="minorEastAsia" w:hAnsiTheme="minorEastAsia"/>
                <w:szCs w:val="24"/>
              </w:rPr>
              <w:t>1</w:t>
            </w:r>
          </w:p>
        </w:tc>
        <w:tc>
          <w:tcPr>
            <w:tcW w:w="931"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rPr>
                <w:rFonts w:asciiTheme="minorEastAsia" w:eastAsiaTheme="minorEastAsia" w:hAnsiTheme="minorEastAsia"/>
                <w:szCs w:val="24"/>
              </w:rPr>
            </w:pPr>
          </w:p>
          <w:p w:rsidR="00097335" w:rsidRPr="00097335" w:rsidRDefault="00097335" w:rsidP="00097335">
            <w:pPr>
              <w:rPr>
                <w:rFonts w:asciiTheme="minorEastAsia" w:eastAsiaTheme="minorEastAsia" w:hAnsiTheme="minorEastAsia"/>
                <w:szCs w:val="24"/>
              </w:rPr>
            </w:pPr>
            <w:r w:rsidRPr="00097335">
              <w:rPr>
                <w:rFonts w:asciiTheme="minorEastAsia" w:eastAsiaTheme="minorEastAsia" w:hAnsiTheme="minorEastAsia"/>
                <w:szCs w:val="24"/>
              </w:rPr>
              <w:t>學習單</w:t>
            </w:r>
          </w:p>
          <w:p w:rsidR="00097335" w:rsidRPr="00097335" w:rsidRDefault="00097335" w:rsidP="00097335">
            <w:pPr>
              <w:rPr>
                <w:rFonts w:asciiTheme="minorEastAsia" w:eastAsiaTheme="minorEastAsia" w:hAnsiTheme="minorEastAsia"/>
                <w:szCs w:val="24"/>
              </w:rPr>
            </w:pPr>
            <w:r w:rsidRPr="00097335">
              <w:rPr>
                <w:rFonts w:asciiTheme="minorEastAsia" w:eastAsiaTheme="minorEastAsia" w:hAnsiTheme="minorEastAsia"/>
                <w:szCs w:val="24"/>
              </w:rPr>
              <w:t>寫作評量</w:t>
            </w:r>
          </w:p>
        </w:tc>
        <w:tc>
          <w:tcPr>
            <w:tcW w:w="837"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rPr>
                <w:rFonts w:asciiTheme="minorEastAsia" w:eastAsiaTheme="minorEastAsia" w:hAnsiTheme="minorEastAsia"/>
                <w:szCs w:val="24"/>
              </w:rPr>
            </w:pPr>
          </w:p>
        </w:tc>
      </w:tr>
      <w:tr w:rsidR="00097335" w:rsidRPr="00097335" w:rsidTr="009D051C">
        <w:trPr>
          <w:trHeight w:hRule="exact" w:val="3411"/>
          <w:jc w:val="center"/>
        </w:trPr>
        <w:tc>
          <w:tcPr>
            <w:tcW w:w="804"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rPr>
                <w:rFonts w:asciiTheme="minorEastAsia" w:eastAsiaTheme="minorEastAsia" w:hAnsiTheme="minorEastAsia"/>
                <w:szCs w:val="24"/>
              </w:rPr>
            </w:pPr>
          </w:p>
          <w:p w:rsidR="00097335" w:rsidRPr="00097335" w:rsidRDefault="00097335" w:rsidP="00097335">
            <w:pPr>
              <w:rPr>
                <w:rFonts w:asciiTheme="minorEastAsia" w:eastAsiaTheme="minorEastAsia" w:hAnsiTheme="minorEastAsia"/>
                <w:szCs w:val="24"/>
              </w:rPr>
            </w:pPr>
            <w:r w:rsidRPr="00097335">
              <w:rPr>
                <w:rFonts w:asciiTheme="minorEastAsia" w:eastAsiaTheme="minorEastAsia" w:hAnsiTheme="minorEastAsia"/>
                <w:szCs w:val="24"/>
              </w:rPr>
              <w:t>十七</w:t>
            </w:r>
          </w:p>
        </w:tc>
        <w:tc>
          <w:tcPr>
            <w:tcW w:w="2520"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rPr>
                <w:rFonts w:asciiTheme="minorEastAsia" w:eastAsiaTheme="minorEastAsia" w:hAnsiTheme="minorEastAsia"/>
                <w:szCs w:val="24"/>
              </w:rPr>
            </w:pPr>
          </w:p>
          <w:p w:rsidR="00097335" w:rsidRPr="00097335" w:rsidRDefault="00097335" w:rsidP="00097335">
            <w:pPr>
              <w:rPr>
                <w:rFonts w:asciiTheme="minorEastAsia" w:eastAsiaTheme="minorEastAsia" w:hAnsiTheme="minorEastAsia"/>
                <w:szCs w:val="24"/>
              </w:rPr>
            </w:pPr>
            <w:r w:rsidRPr="00097335">
              <w:rPr>
                <w:rFonts w:asciiTheme="minorEastAsia" w:eastAsiaTheme="minorEastAsia" w:hAnsiTheme="minorEastAsia"/>
                <w:szCs w:val="24"/>
              </w:rPr>
              <w:t>5-4-2-2 能具體陳述個人對文章的思維表達同意。</w:t>
            </w:r>
          </w:p>
          <w:p w:rsidR="00097335" w:rsidRPr="00097335" w:rsidRDefault="00097335" w:rsidP="00097335">
            <w:pPr>
              <w:rPr>
                <w:rFonts w:asciiTheme="minorEastAsia" w:eastAsiaTheme="minorEastAsia" w:hAnsiTheme="minorEastAsia"/>
                <w:szCs w:val="24"/>
              </w:rPr>
            </w:pPr>
            <w:r w:rsidRPr="00097335">
              <w:rPr>
                <w:rFonts w:asciiTheme="minorEastAsia" w:eastAsiaTheme="minorEastAsia" w:hAnsiTheme="minorEastAsia"/>
                <w:szCs w:val="24"/>
              </w:rPr>
              <w:t>6-4-2-2 能靈活應用各種句型充分表</w:t>
            </w:r>
          </w:p>
          <w:p w:rsidR="00097335" w:rsidRPr="00097335" w:rsidRDefault="00097335" w:rsidP="00097335">
            <w:pPr>
              <w:rPr>
                <w:rFonts w:asciiTheme="minorEastAsia" w:eastAsiaTheme="minorEastAsia" w:hAnsiTheme="minorEastAsia"/>
                <w:szCs w:val="24"/>
              </w:rPr>
            </w:pPr>
            <w:r w:rsidRPr="00097335">
              <w:rPr>
                <w:rFonts w:asciiTheme="minorEastAsia" w:eastAsiaTheme="minorEastAsia" w:hAnsiTheme="minorEastAsia"/>
                <w:szCs w:val="24"/>
              </w:rPr>
              <w:t>達自己的見解。</w:t>
            </w:r>
          </w:p>
          <w:p w:rsidR="00097335" w:rsidRPr="00097335" w:rsidRDefault="00097335" w:rsidP="00097335">
            <w:pPr>
              <w:rPr>
                <w:rFonts w:asciiTheme="minorEastAsia" w:eastAsiaTheme="minorEastAsia" w:hAnsiTheme="minorEastAsia"/>
                <w:szCs w:val="24"/>
              </w:rPr>
            </w:pPr>
            <w:r w:rsidRPr="00097335">
              <w:rPr>
                <w:rFonts w:asciiTheme="minorEastAsia" w:eastAsiaTheme="minorEastAsia" w:hAnsiTheme="minorEastAsia"/>
                <w:szCs w:val="24"/>
              </w:rPr>
              <w:t>6-4-3-3 能配合各學習領域練習寫作格式完整的讀書報告。</w:t>
            </w:r>
          </w:p>
        </w:tc>
        <w:tc>
          <w:tcPr>
            <w:tcW w:w="2417"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rPr>
                <w:rFonts w:asciiTheme="minorEastAsia" w:eastAsiaTheme="minorEastAsia" w:hAnsiTheme="minorEastAsia"/>
                <w:szCs w:val="24"/>
              </w:rPr>
            </w:pPr>
          </w:p>
        </w:tc>
        <w:tc>
          <w:tcPr>
            <w:tcW w:w="1888"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rPr>
                <w:rFonts w:asciiTheme="minorEastAsia" w:eastAsiaTheme="minorEastAsia" w:hAnsiTheme="minorEastAsia"/>
                <w:szCs w:val="24"/>
              </w:rPr>
            </w:pPr>
          </w:p>
          <w:p w:rsidR="00097335" w:rsidRPr="00097335" w:rsidRDefault="00097335" w:rsidP="00097335">
            <w:pPr>
              <w:rPr>
                <w:rFonts w:asciiTheme="minorEastAsia" w:eastAsiaTheme="minorEastAsia" w:hAnsiTheme="minorEastAsia"/>
                <w:szCs w:val="24"/>
              </w:rPr>
            </w:pPr>
            <w:r w:rsidRPr="00097335">
              <w:rPr>
                <w:rFonts w:asciiTheme="minorEastAsia" w:eastAsiaTheme="minorEastAsia" w:hAnsiTheme="minorEastAsia"/>
                <w:szCs w:val="24"/>
              </w:rPr>
              <w:t>共讀書給中學生的專題寫作術-讀書心得(六大提問法-晨讀 10 分鐘人物故事集)</w:t>
            </w:r>
          </w:p>
        </w:tc>
        <w:tc>
          <w:tcPr>
            <w:tcW w:w="495"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rPr>
                <w:rFonts w:asciiTheme="minorEastAsia" w:eastAsiaTheme="minorEastAsia" w:hAnsiTheme="minorEastAsia"/>
                <w:szCs w:val="24"/>
              </w:rPr>
            </w:pPr>
          </w:p>
          <w:p w:rsidR="00097335" w:rsidRPr="00097335" w:rsidRDefault="00097335" w:rsidP="00097335">
            <w:pPr>
              <w:rPr>
                <w:rFonts w:asciiTheme="minorEastAsia" w:eastAsiaTheme="minorEastAsia" w:hAnsiTheme="minorEastAsia"/>
                <w:szCs w:val="24"/>
              </w:rPr>
            </w:pPr>
            <w:r w:rsidRPr="00097335">
              <w:rPr>
                <w:rFonts w:asciiTheme="minorEastAsia" w:eastAsiaTheme="minorEastAsia" w:hAnsiTheme="minorEastAsia"/>
                <w:szCs w:val="24"/>
              </w:rPr>
              <w:t>1</w:t>
            </w:r>
          </w:p>
        </w:tc>
        <w:tc>
          <w:tcPr>
            <w:tcW w:w="931"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rPr>
                <w:rFonts w:asciiTheme="minorEastAsia" w:eastAsiaTheme="minorEastAsia" w:hAnsiTheme="minorEastAsia"/>
                <w:szCs w:val="24"/>
              </w:rPr>
            </w:pPr>
          </w:p>
          <w:p w:rsidR="00097335" w:rsidRPr="00097335" w:rsidRDefault="00097335" w:rsidP="00097335">
            <w:pPr>
              <w:rPr>
                <w:rFonts w:asciiTheme="minorEastAsia" w:eastAsiaTheme="minorEastAsia" w:hAnsiTheme="minorEastAsia"/>
                <w:szCs w:val="24"/>
              </w:rPr>
            </w:pPr>
            <w:r w:rsidRPr="00097335">
              <w:rPr>
                <w:rFonts w:asciiTheme="minorEastAsia" w:eastAsiaTheme="minorEastAsia" w:hAnsiTheme="minorEastAsia"/>
                <w:szCs w:val="24"/>
              </w:rPr>
              <w:t>學習單</w:t>
            </w:r>
          </w:p>
        </w:tc>
        <w:tc>
          <w:tcPr>
            <w:tcW w:w="837"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rPr>
                <w:rFonts w:asciiTheme="minorEastAsia" w:eastAsiaTheme="minorEastAsia" w:hAnsiTheme="minorEastAsia"/>
                <w:szCs w:val="24"/>
              </w:rPr>
            </w:pPr>
          </w:p>
        </w:tc>
      </w:tr>
      <w:tr w:rsidR="00097335" w:rsidRPr="00097335" w:rsidTr="009D051C">
        <w:trPr>
          <w:trHeight w:hRule="exact" w:val="3420"/>
          <w:jc w:val="center"/>
        </w:trPr>
        <w:tc>
          <w:tcPr>
            <w:tcW w:w="804"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rPr>
                <w:rFonts w:asciiTheme="minorEastAsia" w:eastAsiaTheme="minorEastAsia" w:hAnsiTheme="minorEastAsia"/>
                <w:szCs w:val="24"/>
              </w:rPr>
            </w:pPr>
          </w:p>
          <w:p w:rsidR="00097335" w:rsidRPr="00097335" w:rsidRDefault="00097335" w:rsidP="00097335">
            <w:pPr>
              <w:rPr>
                <w:rFonts w:asciiTheme="minorEastAsia" w:eastAsiaTheme="minorEastAsia" w:hAnsiTheme="minorEastAsia"/>
                <w:szCs w:val="24"/>
              </w:rPr>
            </w:pPr>
            <w:r w:rsidRPr="00097335">
              <w:rPr>
                <w:rFonts w:asciiTheme="minorEastAsia" w:eastAsiaTheme="minorEastAsia" w:hAnsiTheme="minorEastAsia"/>
                <w:szCs w:val="24"/>
              </w:rPr>
              <w:t>十八</w:t>
            </w:r>
          </w:p>
        </w:tc>
        <w:tc>
          <w:tcPr>
            <w:tcW w:w="2520"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rPr>
                <w:rFonts w:asciiTheme="minorEastAsia" w:eastAsiaTheme="minorEastAsia" w:hAnsiTheme="minorEastAsia"/>
                <w:szCs w:val="24"/>
              </w:rPr>
            </w:pPr>
          </w:p>
          <w:p w:rsidR="00097335" w:rsidRPr="00097335" w:rsidRDefault="00097335" w:rsidP="00097335">
            <w:pPr>
              <w:rPr>
                <w:rFonts w:asciiTheme="minorEastAsia" w:eastAsiaTheme="minorEastAsia" w:hAnsiTheme="minorEastAsia"/>
                <w:szCs w:val="24"/>
              </w:rPr>
            </w:pPr>
            <w:r w:rsidRPr="00097335">
              <w:rPr>
                <w:rFonts w:asciiTheme="minorEastAsia" w:eastAsiaTheme="minorEastAsia" w:hAnsiTheme="minorEastAsia"/>
                <w:szCs w:val="24"/>
              </w:rPr>
              <w:t>5-4-2-2 能具體陳述個人對文章的思維表達同意。</w:t>
            </w:r>
          </w:p>
          <w:p w:rsidR="00097335" w:rsidRPr="00097335" w:rsidRDefault="00097335" w:rsidP="00097335">
            <w:pPr>
              <w:rPr>
                <w:rFonts w:asciiTheme="minorEastAsia" w:eastAsiaTheme="minorEastAsia" w:hAnsiTheme="minorEastAsia"/>
                <w:szCs w:val="24"/>
              </w:rPr>
            </w:pPr>
            <w:r w:rsidRPr="00097335">
              <w:rPr>
                <w:rFonts w:asciiTheme="minorEastAsia" w:eastAsiaTheme="minorEastAsia" w:hAnsiTheme="minorEastAsia"/>
                <w:szCs w:val="24"/>
              </w:rPr>
              <w:t>6-4-2-2 能靈活應用各種句型充分表</w:t>
            </w:r>
          </w:p>
          <w:p w:rsidR="00097335" w:rsidRPr="00097335" w:rsidRDefault="00097335" w:rsidP="00097335">
            <w:pPr>
              <w:rPr>
                <w:rFonts w:asciiTheme="minorEastAsia" w:eastAsiaTheme="minorEastAsia" w:hAnsiTheme="minorEastAsia"/>
                <w:szCs w:val="24"/>
              </w:rPr>
            </w:pPr>
            <w:r w:rsidRPr="00097335">
              <w:rPr>
                <w:rFonts w:asciiTheme="minorEastAsia" w:eastAsiaTheme="minorEastAsia" w:hAnsiTheme="minorEastAsia"/>
                <w:szCs w:val="24"/>
              </w:rPr>
              <w:t>達自己的見解。</w:t>
            </w:r>
          </w:p>
          <w:p w:rsidR="00097335" w:rsidRPr="00097335" w:rsidRDefault="00097335" w:rsidP="00097335">
            <w:pPr>
              <w:rPr>
                <w:rFonts w:asciiTheme="minorEastAsia" w:eastAsiaTheme="minorEastAsia" w:hAnsiTheme="minorEastAsia"/>
                <w:szCs w:val="24"/>
              </w:rPr>
            </w:pPr>
            <w:r w:rsidRPr="00097335">
              <w:rPr>
                <w:rFonts w:asciiTheme="minorEastAsia" w:eastAsiaTheme="minorEastAsia" w:hAnsiTheme="minorEastAsia"/>
                <w:szCs w:val="24"/>
              </w:rPr>
              <w:t>6-4-3-3 能配合各學習領域練習寫作格式完整的讀書報告。</w:t>
            </w:r>
          </w:p>
        </w:tc>
        <w:tc>
          <w:tcPr>
            <w:tcW w:w="2417"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rPr>
                <w:rFonts w:asciiTheme="minorEastAsia" w:eastAsiaTheme="minorEastAsia" w:hAnsiTheme="minorEastAsia"/>
                <w:szCs w:val="24"/>
              </w:rPr>
            </w:pPr>
          </w:p>
        </w:tc>
        <w:tc>
          <w:tcPr>
            <w:tcW w:w="1888"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rPr>
                <w:rFonts w:asciiTheme="minorEastAsia" w:eastAsiaTheme="minorEastAsia" w:hAnsiTheme="minorEastAsia"/>
                <w:szCs w:val="24"/>
              </w:rPr>
            </w:pPr>
          </w:p>
          <w:p w:rsidR="00097335" w:rsidRPr="00097335" w:rsidRDefault="00097335" w:rsidP="00097335">
            <w:pPr>
              <w:rPr>
                <w:rFonts w:asciiTheme="minorEastAsia" w:eastAsiaTheme="minorEastAsia" w:hAnsiTheme="minorEastAsia"/>
                <w:szCs w:val="24"/>
              </w:rPr>
            </w:pPr>
            <w:r w:rsidRPr="00097335">
              <w:rPr>
                <w:rFonts w:asciiTheme="minorEastAsia" w:eastAsiaTheme="minorEastAsia" w:hAnsiTheme="minorEastAsia"/>
                <w:szCs w:val="24"/>
              </w:rPr>
              <w:t>共讀書給中學生的專題寫</w:t>
            </w:r>
          </w:p>
          <w:p w:rsidR="00097335" w:rsidRPr="00097335" w:rsidRDefault="00097335" w:rsidP="00097335">
            <w:pPr>
              <w:rPr>
                <w:rFonts w:asciiTheme="minorEastAsia" w:eastAsiaTheme="minorEastAsia" w:hAnsiTheme="minorEastAsia"/>
                <w:szCs w:val="24"/>
              </w:rPr>
            </w:pPr>
            <w:r w:rsidRPr="00097335">
              <w:rPr>
                <w:rFonts w:asciiTheme="minorEastAsia" w:eastAsiaTheme="minorEastAsia" w:hAnsiTheme="minorEastAsia"/>
                <w:szCs w:val="24"/>
              </w:rPr>
              <w:t>作術-讀書心得(摘要策略)</w:t>
            </w:r>
          </w:p>
        </w:tc>
        <w:tc>
          <w:tcPr>
            <w:tcW w:w="495"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rPr>
                <w:rFonts w:asciiTheme="minorEastAsia" w:eastAsiaTheme="minorEastAsia" w:hAnsiTheme="minorEastAsia"/>
                <w:szCs w:val="24"/>
              </w:rPr>
            </w:pPr>
          </w:p>
          <w:p w:rsidR="00097335" w:rsidRPr="00097335" w:rsidRDefault="00097335" w:rsidP="00097335">
            <w:pPr>
              <w:rPr>
                <w:rFonts w:asciiTheme="minorEastAsia" w:eastAsiaTheme="minorEastAsia" w:hAnsiTheme="minorEastAsia"/>
                <w:szCs w:val="24"/>
              </w:rPr>
            </w:pPr>
            <w:r w:rsidRPr="00097335">
              <w:rPr>
                <w:rFonts w:asciiTheme="minorEastAsia" w:eastAsiaTheme="minorEastAsia" w:hAnsiTheme="minorEastAsia"/>
                <w:szCs w:val="24"/>
              </w:rPr>
              <w:t>1</w:t>
            </w:r>
          </w:p>
        </w:tc>
        <w:tc>
          <w:tcPr>
            <w:tcW w:w="931"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rPr>
                <w:rFonts w:asciiTheme="minorEastAsia" w:eastAsiaTheme="minorEastAsia" w:hAnsiTheme="minorEastAsia"/>
                <w:szCs w:val="24"/>
              </w:rPr>
            </w:pPr>
          </w:p>
          <w:p w:rsidR="00097335" w:rsidRPr="00097335" w:rsidRDefault="00097335" w:rsidP="00097335">
            <w:pPr>
              <w:rPr>
                <w:rFonts w:asciiTheme="minorEastAsia" w:eastAsiaTheme="minorEastAsia" w:hAnsiTheme="minorEastAsia"/>
                <w:szCs w:val="24"/>
              </w:rPr>
            </w:pPr>
            <w:r w:rsidRPr="00097335">
              <w:rPr>
                <w:rFonts w:asciiTheme="minorEastAsia" w:eastAsiaTheme="minorEastAsia" w:hAnsiTheme="minorEastAsia"/>
                <w:szCs w:val="24"/>
              </w:rPr>
              <w:t>1.學習單</w:t>
            </w:r>
          </w:p>
          <w:p w:rsidR="00097335" w:rsidRPr="00097335" w:rsidRDefault="00097335" w:rsidP="00097335">
            <w:pPr>
              <w:rPr>
                <w:rFonts w:asciiTheme="minorEastAsia" w:eastAsiaTheme="minorEastAsia" w:hAnsiTheme="minorEastAsia"/>
                <w:szCs w:val="24"/>
              </w:rPr>
            </w:pPr>
            <w:r w:rsidRPr="00097335">
              <w:rPr>
                <w:rFonts w:asciiTheme="minorEastAsia" w:eastAsiaTheme="minorEastAsia" w:hAnsiTheme="minorEastAsia"/>
                <w:szCs w:val="24"/>
              </w:rPr>
              <w:t>2.討論評量</w:t>
            </w:r>
          </w:p>
        </w:tc>
        <w:tc>
          <w:tcPr>
            <w:tcW w:w="837"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rPr>
                <w:rFonts w:asciiTheme="minorEastAsia" w:eastAsiaTheme="minorEastAsia" w:hAnsiTheme="minorEastAsia"/>
                <w:szCs w:val="24"/>
              </w:rPr>
            </w:pPr>
          </w:p>
        </w:tc>
      </w:tr>
      <w:tr w:rsidR="00097335" w:rsidRPr="00097335" w:rsidTr="009D051C">
        <w:trPr>
          <w:trHeight w:hRule="exact" w:val="3397"/>
          <w:jc w:val="center"/>
        </w:trPr>
        <w:tc>
          <w:tcPr>
            <w:tcW w:w="804"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rPr>
                <w:rFonts w:asciiTheme="minorEastAsia" w:eastAsiaTheme="minorEastAsia" w:hAnsiTheme="minorEastAsia"/>
                <w:szCs w:val="24"/>
              </w:rPr>
            </w:pPr>
          </w:p>
          <w:p w:rsidR="00097335" w:rsidRPr="00097335" w:rsidRDefault="00097335" w:rsidP="00097335">
            <w:pPr>
              <w:rPr>
                <w:rFonts w:asciiTheme="minorEastAsia" w:eastAsiaTheme="minorEastAsia" w:hAnsiTheme="minorEastAsia"/>
                <w:szCs w:val="24"/>
              </w:rPr>
            </w:pPr>
            <w:r w:rsidRPr="00097335">
              <w:rPr>
                <w:rFonts w:asciiTheme="minorEastAsia" w:eastAsiaTheme="minorEastAsia" w:hAnsiTheme="minorEastAsia"/>
                <w:szCs w:val="24"/>
              </w:rPr>
              <w:t>十九</w:t>
            </w:r>
          </w:p>
        </w:tc>
        <w:tc>
          <w:tcPr>
            <w:tcW w:w="2520"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rPr>
                <w:rFonts w:asciiTheme="minorEastAsia" w:eastAsiaTheme="minorEastAsia" w:hAnsiTheme="minorEastAsia"/>
                <w:szCs w:val="24"/>
              </w:rPr>
            </w:pPr>
          </w:p>
          <w:p w:rsidR="00097335" w:rsidRPr="00097335" w:rsidRDefault="00097335" w:rsidP="00097335">
            <w:pPr>
              <w:rPr>
                <w:rFonts w:asciiTheme="minorEastAsia" w:eastAsiaTheme="minorEastAsia" w:hAnsiTheme="minorEastAsia"/>
                <w:szCs w:val="24"/>
              </w:rPr>
            </w:pPr>
            <w:r w:rsidRPr="00097335">
              <w:rPr>
                <w:rFonts w:asciiTheme="minorEastAsia" w:eastAsiaTheme="minorEastAsia" w:hAnsiTheme="minorEastAsia"/>
                <w:szCs w:val="24"/>
              </w:rPr>
              <w:t>5-4-2-2 能具體陳述個人對文章的思</w:t>
            </w:r>
          </w:p>
          <w:p w:rsidR="00097335" w:rsidRPr="00097335" w:rsidRDefault="00097335" w:rsidP="00097335">
            <w:pPr>
              <w:rPr>
                <w:rFonts w:asciiTheme="minorEastAsia" w:eastAsiaTheme="minorEastAsia" w:hAnsiTheme="minorEastAsia"/>
                <w:szCs w:val="24"/>
              </w:rPr>
            </w:pPr>
            <w:r w:rsidRPr="00097335">
              <w:rPr>
                <w:rFonts w:asciiTheme="minorEastAsia" w:eastAsiaTheme="minorEastAsia" w:hAnsiTheme="minorEastAsia"/>
                <w:szCs w:val="24"/>
              </w:rPr>
              <w:t>維表達同意。</w:t>
            </w:r>
          </w:p>
          <w:p w:rsidR="00097335" w:rsidRPr="00097335" w:rsidRDefault="00097335" w:rsidP="00097335">
            <w:pPr>
              <w:rPr>
                <w:rFonts w:asciiTheme="minorEastAsia" w:eastAsiaTheme="minorEastAsia" w:hAnsiTheme="minorEastAsia"/>
                <w:szCs w:val="24"/>
              </w:rPr>
            </w:pPr>
            <w:r w:rsidRPr="00097335">
              <w:rPr>
                <w:rFonts w:asciiTheme="minorEastAsia" w:eastAsiaTheme="minorEastAsia" w:hAnsiTheme="minorEastAsia"/>
                <w:szCs w:val="24"/>
              </w:rPr>
              <w:t>6-4-2-2 能靈活應用各種句型充分表</w:t>
            </w:r>
          </w:p>
          <w:p w:rsidR="00097335" w:rsidRPr="00097335" w:rsidRDefault="00097335" w:rsidP="00097335">
            <w:pPr>
              <w:rPr>
                <w:rFonts w:asciiTheme="minorEastAsia" w:eastAsiaTheme="minorEastAsia" w:hAnsiTheme="minorEastAsia"/>
                <w:szCs w:val="24"/>
              </w:rPr>
            </w:pPr>
            <w:r w:rsidRPr="00097335">
              <w:rPr>
                <w:rFonts w:asciiTheme="minorEastAsia" w:eastAsiaTheme="minorEastAsia" w:hAnsiTheme="minorEastAsia"/>
                <w:szCs w:val="24"/>
              </w:rPr>
              <w:t>達自己的見解。</w:t>
            </w:r>
          </w:p>
          <w:p w:rsidR="00097335" w:rsidRPr="00097335" w:rsidRDefault="00097335" w:rsidP="00097335">
            <w:pPr>
              <w:rPr>
                <w:rFonts w:asciiTheme="minorEastAsia" w:eastAsiaTheme="minorEastAsia" w:hAnsiTheme="minorEastAsia"/>
                <w:szCs w:val="24"/>
              </w:rPr>
            </w:pPr>
            <w:r w:rsidRPr="00097335">
              <w:rPr>
                <w:rFonts w:asciiTheme="minorEastAsia" w:eastAsiaTheme="minorEastAsia" w:hAnsiTheme="minorEastAsia"/>
                <w:szCs w:val="24"/>
              </w:rPr>
              <w:t>6-4-3-3 能配合各學習領域練習寫作格式完整的讀書報告。</w:t>
            </w:r>
          </w:p>
        </w:tc>
        <w:tc>
          <w:tcPr>
            <w:tcW w:w="2417"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rPr>
                <w:rFonts w:asciiTheme="minorEastAsia" w:eastAsiaTheme="minorEastAsia" w:hAnsiTheme="minorEastAsia"/>
                <w:szCs w:val="24"/>
              </w:rPr>
            </w:pPr>
          </w:p>
        </w:tc>
        <w:tc>
          <w:tcPr>
            <w:tcW w:w="1888"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rPr>
                <w:rFonts w:asciiTheme="minorEastAsia" w:eastAsiaTheme="minorEastAsia" w:hAnsiTheme="minorEastAsia"/>
                <w:szCs w:val="24"/>
              </w:rPr>
            </w:pPr>
          </w:p>
          <w:p w:rsidR="00097335" w:rsidRPr="00097335" w:rsidRDefault="00097335" w:rsidP="00097335">
            <w:pPr>
              <w:rPr>
                <w:rFonts w:asciiTheme="minorEastAsia" w:eastAsiaTheme="minorEastAsia" w:hAnsiTheme="minorEastAsia"/>
                <w:szCs w:val="24"/>
              </w:rPr>
            </w:pPr>
            <w:r w:rsidRPr="00097335">
              <w:rPr>
                <w:rFonts w:asciiTheme="minorEastAsia" w:eastAsiaTheme="minorEastAsia" w:hAnsiTheme="minorEastAsia"/>
                <w:szCs w:val="24"/>
              </w:rPr>
              <w:t>共讀書給中學生的專題寫</w:t>
            </w:r>
          </w:p>
          <w:p w:rsidR="00097335" w:rsidRPr="00097335" w:rsidRDefault="00097335" w:rsidP="00097335">
            <w:pPr>
              <w:rPr>
                <w:rFonts w:asciiTheme="minorEastAsia" w:eastAsiaTheme="minorEastAsia" w:hAnsiTheme="minorEastAsia"/>
                <w:szCs w:val="24"/>
              </w:rPr>
            </w:pPr>
            <w:r w:rsidRPr="00097335">
              <w:rPr>
                <w:rFonts w:asciiTheme="minorEastAsia" w:eastAsiaTheme="minorEastAsia" w:hAnsiTheme="minorEastAsia"/>
                <w:szCs w:val="24"/>
              </w:rPr>
              <w:t>作術-讀書心得(摘要策略)</w:t>
            </w:r>
          </w:p>
        </w:tc>
        <w:tc>
          <w:tcPr>
            <w:tcW w:w="495"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rPr>
                <w:rFonts w:asciiTheme="minorEastAsia" w:eastAsiaTheme="minorEastAsia" w:hAnsiTheme="minorEastAsia"/>
                <w:szCs w:val="24"/>
              </w:rPr>
            </w:pPr>
          </w:p>
          <w:p w:rsidR="00097335" w:rsidRPr="00097335" w:rsidRDefault="00097335" w:rsidP="00097335">
            <w:pPr>
              <w:rPr>
                <w:rFonts w:asciiTheme="minorEastAsia" w:eastAsiaTheme="minorEastAsia" w:hAnsiTheme="minorEastAsia"/>
                <w:szCs w:val="24"/>
              </w:rPr>
            </w:pPr>
            <w:r w:rsidRPr="00097335">
              <w:rPr>
                <w:rFonts w:asciiTheme="minorEastAsia" w:eastAsiaTheme="minorEastAsia" w:hAnsiTheme="minorEastAsia"/>
                <w:szCs w:val="24"/>
              </w:rPr>
              <w:t>1</w:t>
            </w:r>
          </w:p>
        </w:tc>
        <w:tc>
          <w:tcPr>
            <w:tcW w:w="931"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rPr>
                <w:rFonts w:asciiTheme="minorEastAsia" w:eastAsiaTheme="minorEastAsia" w:hAnsiTheme="minorEastAsia"/>
                <w:szCs w:val="24"/>
              </w:rPr>
            </w:pPr>
          </w:p>
          <w:p w:rsidR="00097335" w:rsidRPr="00097335" w:rsidRDefault="00097335" w:rsidP="00097335">
            <w:pPr>
              <w:rPr>
                <w:rFonts w:asciiTheme="minorEastAsia" w:eastAsiaTheme="minorEastAsia" w:hAnsiTheme="minorEastAsia"/>
                <w:szCs w:val="24"/>
              </w:rPr>
            </w:pPr>
            <w:r w:rsidRPr="00097335">
              <w:rPr>
                <w:rFonts w:asciiTheme="minorEastAsia" w:eastAsiaTheme="minorEastAsia" w:hAnsiTheme="minorEastAsia"/>
                <w:szCs w:val="24"/>
              </w:rPr>
              <w:t>學習單</w:t>
            </w:r>
          </w:p>
        </w:tc>
        <w:tc>
          <w:tcPr>
            <w:tcW w:w="837"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rPr>
                <w:rFonts w:asciiTheme="minorEastAsia" w:eastAsiaTheme="minorEastAsia" w:hAnsiTheme="minorEastAsia"/>
                <w:szCs w:val="24"/>
              </w:rPr>
            </w:pPr>
          </w:p>
        </w:tc>
      </w:tr>
      <w:tr w:rsidR="00097335" w:rsidRPr="00097335" w:rsidTr="009D051C">
        <w:trPr>
          <w:trHeight w:hRule="exact" w:val="2969"/>
          <w:jc w:val="center"/>
        </w:trPr>
        <w:tc>
          <w:tcPr>
            <w:tcW w:w="804"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rPr>
                <w:rFonts w:asciiTheme="minorEastAsia" w:eastAsiaTheme="minorEastAsia" w:hAnsiTheme="minorEastAsia"/>
                <w:szCs w:val="24"/>
              </w:rPr>
            </w:pPr>
          </w:p>
          <w:p w:rsidR="00097335" w:rsidRPr="00097335" w:rsidRDefault="00097335" w:rsidP="00097335">
            <w:pPr>
              <w:rPr>
                <w:rFonts w:asciiTheme="minorEastAsia" w:eastAsiaTheme="minorEastAsia" w:hAnsiTheme="minorEastAsia"/>
                <w:szCs w:val="24"/>
              </w:rPr>
            </w:pPr>
            <w:r w:rsidRPr="00097335">
              <w:rPr>
                <w:rFonts w:asciiTheme="minorEastAsia" w:eastAsiaTheme="minorEastAsia" w:hAnsiTheme="minorEastAsia"/>
                <w:szCs w:val="24"/>
              </w:rPr>
              <w:t>二十</w:t>
            </w:r>
          </w:p>
        </w:tc>
        <w:tc>
          <w:tcPr>
            <w:tcW w:w="2520"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rPr>
                <w:rFonts w:asciiTheme="minorEastAsia" w:eastAsiaTheme="minorEastAsia" w:hAnsiTheme="minorEastAsia"/>
                <w:szCs w:val="24"/>
              </w:rPr>
            </w:pPr>
          </w:p>
          <w:p w:rsidR="00097335" w:rsidRPr="00097335" w:rsidRDefault="00097335" w:rsidP="00097335">
            <w:pPr>
              <w:rPr>
                <w:rFonts w:asciiTheme="minorEastAsia" w:eastAsiaTheme="minorEastAsia" w:hAnsiTheme="minorEastAsia"/>
                <w:szCs w:val="24"/>
              </w:rPr>
            </w:pPr>
            <w:r w:rsidRPr="00097335">
              <w:rPr>
                <w:rFonts w:asciiTheme="minorEastAsia" w:eastAsiaTheme="minorEastAsia" w:hAnsiTheme="minorEastAsia"/>
                <w:szCs w:val="24"/>
              </w:rPr>
              <w:t>5-4-2-2 能具體陳述個人對文章的思維表達同意。</w:t>
            </w:r>
          </w:p>
          <w:p w:rsidR="00097335" w:rsidRPr="00097335" w:rsidRDefault="00097335" w:rsidP="00097335">
            <w:pPr>
              <w:rPr>
                <w:rFonts w:asciiTheme="minorEastAsia" w:eastAsiaTheme="minorEastAsia" w:hAnsiTheme="minorEastAsia"/>
                <w:szCs w:val="24"/>
              </w:rPr>
            </w:pPr>
            <w:r w:rsidRPr="00097335">
              <w:rPr>
                <w:rFonts w:asciiTheme="minorEastAsia" w:eastAsiaTheme="minorEastAsia" w:hAnsiTheme="minorEastAsia"/>
                <w:szCs w:val="24"/>
              </w:rPr>
              <w:t>5-4-7-1 能共同討閱的內容交換心得。</w:t>
            </w:r>
          </w:p>
          <w:p w:rsidR="00097335" w:rsidRPr="00097335" w:rsidRDefault="00097335" w:rsidP="00097335">
            <w:pPr>
              <w:rPr>
                <w:rFonts w:asciiTheme="minorEastAsia" w:eastAsiaTheme="minorEastAsia" w:hAnsiTheme="minorEastAsia"/>
                <w:szCs w:val="24"/>
              </w:rPr>
            </w:pPr>
            <w:r w:rsidRPr="00097335">
              <w:rPr>
                <w:rFonts w:asciiTheme="minorEastAsia" w:eastAsiaTheme="minorEastAsia" w:hAnsiTheme="minorEastAsia"/>
                <w:szCs w:val="24"/>
              </w:rPr>
              <w:t>5-4-7-3 能從閱中蒐集、整及分析資並依循線解決問題。</w:t>
            </w:r>
          </w:p>
        </w:tc>
        <w:tc>
          <w:tcPr>
            <w:tcW w:w="2417"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rPr>
                <w:rFonts w:asciiTheme="minorEastAsia" w:eastAsiaTheme="minorEastAsia" w:hAnsiTheme="minorEastAsia"/>
                <w:szCs w:val="24"/>
              </w:rPr>
            </w:pPr>
          </w:p>
          <w:p w:rsidR="00097335" w:rsidRPr="00097335" w:rsidRDefault="00097335" w:rsidP="00097335">
            <w:pPr>
              <w:rPr>
                <w:rFonts w:asciiTheme="minorEastAsia" w:eastAsiaTheme="minorEastAsia" w:hAnsiTheme="minorEastAsia"/>
                <w:szCs w:val="24"/>
              </w:rPr>
            </w:pPr>
            <w:r w:rsidRPr="00097335">
              <w:rPr>
                <w:rFonts w:asciiTheme="minorEastAsia" w:eastAsiaTheme="minorEastAsia" w:hAnsiTheme="minorEastAsia"/>
                <w:szCs w:val="24"/>
              </w:rPr>
              <w:t>【環境教育】</w:t>
            </w:r>
          </w:p>
          <w:p w:rsidR="00097335" w:rsidRPr="00097335" w:rsidRDefault="00097335" w:rsidP="00097335">
            <w:pPr>
              <w:rPr>
                <w:rFonts w:asciiTheme="minorEastAsia" w:eastAsiaTheme="minorEastAsia" w:hAnsiTheme="minorEastAsia"/>
                <w:szCs w:val="24"/>
              </w:rPr>
            </w:pPr>
            <w:r w:rsidRPr="00097335">
              <w:rPr>
                <w:rFonts w:asciiTheme="minorEastAsia" w:eastAsiaTheme="minorEastAsia" w:hAnsiTheme="minorEastAsia"/>
                <w:szCs w:val="24"/>
              </w:rPr>
              <w:t>1-4-1 覺知人類生活品質乃繫於資源的永續利用和維持生態平衡。3-4-4 願意依循環保簡樸與健康的理念於日常生活與消費行為。</w:t>
            </w:r>
          </w:p>
        </w:tc>
        <w:tc>
          <w:tcPr>
            <w:tcW w:w="1888"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rPr>
                <w:rFonts w:asciiTheme="minorEastAsia" w:eastAsiaTheme="minorEastAsia" w:hAnsiTheme="minorEastAsia"/>
                <w:szCs w:val="24"/>
              </w:rPr>
            </w:pPr>
          </w:p>
          <w:p w:rsidR="00097335" w:rsidRPr="00097335" w:rsidRDefault="00097335" w:rsidP="00097335">
            <w:pPr>
              <w:rPr>
                <w:rFonts w:asciiTheme="minorEastAsia" w:eastAsiaTheme="minorEastAsia" w:hAnsiTheme="minorEastAsia"/>
                <w:szCs w:val="24"/>
              </w:rPr>
            </w:pPr>
            <w:r w:rsidRPr="00097335">
              <w:rPr>
                <w:rFonts w:asciiTheme="minorEastAsia" w:eastAsiaTheme="minorEastAsia" w:hAnsiTheme="minorEastAsia"/>
                <w:szCs w:val="24"/>
              </w:rPr>
              <w:t>圖書館閱讀</w:t>
            </w:r>
          </w:p>
        </w:tc>
        <w:tc>
          <w:tcPr>
            <w:tcW w:w="495"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rPr>
                <w:rFonts w:asciiTheme="minorEastAsia" w:eastAsiaTheme="minorEastAsia" w:hAnsiTheme="minorEastAsia"/>
                <w:szCs w:val="24"/>
              </w:rPr>
            </w:pPr>
          </w:p>
          <w:p w:rsidR="00097335" w:rsidRPr="00097335" w:rsidRDefault="00097335" w:rsidP="00097335">
            <w:pPr>
              <w:rPr>
                <w:rFonts w:asciiTheme="minorEastAsia" w:eastAsiaTheme="minorEastAsia" w:hAnsiTheme="minorEastAsia"/>
                <w:szCs w:val="24"/>
              </w:rPr>
            </w:pPr>
            <w:r w:rsidRPr="00097335">
              <w:rPr>
                <w:rFonts w:asciiTheme="minorEastAsia" w:eastAsiaTheme="minorEastAsia" w:hAnsiTheme="minorEastAsia"/>
                <w:szCs w:val="24"/>
              </w:rPr>
              <w:t>1</w:t>
            </w:r>
          </w:p>
        </w:tc>
        <w:tc>
          <w:tcPr>
            <w:tcW w:w="931"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rPr>
                <w:rFonts w:asciiTheme="minorEastAsia" w:eastAsiaTheme="minorEastAsia" w:hAnsiTheme="minorEastAsia"/>
                <w:szCs w:val="24"/>
              </w:rPr>
            </w:pPr>
          </w:p>
          <w:p w:rsidR="00097335" w:rsidRPr="00097335" w:rsidRDefault="00097335" w:rsidP="00097335">
            <w:pPr>
              <w:rPr>
                <w:rFonts w:asciiTheme="minorEastAsia" w:eastAsiaTheme="minorEastAsia" w:hAnsiTheme="minorEastAsia"/>
                <w:szCs w:val="24"/>
              </w:rPr>
            </w:pPr>
            <w:r w:rsidRPr="00097335">
              <w:rPr>
                <w:rFonts w:asciiTheme="minorEastAsia" w:eastAsiaTheme="minorEastAsia" w:hAnsiTheme="minorEastAsia"/>
                <w:szCs w:val="24"/>
              </w:rPr>
              <w:t>心得寫作</w:t>
            </w:r>
          </w:p>
        </w:tc>
        <w:tc>
          <w:tcPr>
            <w:tcW w:w="837" w:type="dxa"/>
            <w:tcBorders>
              <w:top w:val="single" w:sz="7" w:space="0" w:color="000000"/>
              <w:left w:val="single" w:sz="7" w:space="0" w:color="000000"/>
              <w:bottom w:val="single" w:sz="7" w:space="0" w:color="000000"/>
              <w:right w:val="single" w:sz="7" w:space="0" w:color="000000"/>
            </w:tcBorders>
          </w:tcPr>
          <w:p w:rsidR="00097335" w:rsidRPr="00097335" w:rsidRDefault="00097335" w:rsidP="00097335">
            <w:pPr>
              <w:rPr>
                <w:rFonts w:asciiTheme="minorEastAsia" w:eastAsiaTheme="minorEastAsia" w:hAnsiTheme="minorEastAsia"/>
                <w:szCs w:val="24"/>
              </w:rPr>
            </w:pPr>
          </w:p>
        </w:tc>
      </w:tr>
    </w:tbl>
    <w:p w:rsidR="00097335" w:rsidRPr="00097335" w:rsidRDefault="00097335" w:rsidP="00097335">
      <w:pPr>
        <w:rPr>
          <w:rFonts w:asciiTheme="minorEastAsia" w:eastAsiaTheme="minorEastAsia" w:hAnsiTheme="minorEastAsia"/>
          <w:szCs w:val="24"/>
        </w:rPr>
        <w:sectPr w:rsidR="00097335" w:rsidRPr="00097335">
          <w:type w:val="continuous"/>
          <w:pgSz w:w="12240" w:h="15840"/>
          <w:pgMar w:top="0" w:right="0" w:bottom="0" w:left="0" w:header="0" w:footer="0" w:gutter="0"/>
          <w:cols w:space="720"/>
        </w:sectPr>
      </w:pPr>
    </w:p>
    <w:p w:rsidR="00097335" w:rsidRPr="00097335" w:rsidRDefault="00097335" w:rsidP="00097335">
      <w:pPr>
        <w:rPr>
          <w:rFonts w:asciiTheme="minorEastAsia" w:eastAsiaTheme="minorEastAsia" w:hAnsiTheme="minorEastAsia"/>
          <w:szCs w:val="24"/>
        </w:rPr>
        <w:sectPr w:rsidR="00097335" w:rsidRPr="00097335">
          <w:type w:val="continuous"/>
          <w:pgSz w:w="12240" w:h="15840"/>
          <w:pgMar w:top="0" w:right="0" w:bottom="0" w:left="0" w:header="0" w:footer="0" w:gutter="0"/>
          <w:cols w:space="720"/>
        </w:sectPr>
      </w:pPr>
    </w:p>
    <w:p w:rsidR="00097335" w:rsidRPr="00097335" w:rsidRDefault="00097335" w:rsidP="00097335">
      <w:pPr>
        <w:rPr>
          <w:rFonts w:asciiTheme="minorEastAsia" w:eastAsiaTheme="minorEastAsia" w:hAnsiTheme="minorEastAsia"/>
          <w:szCs w:val="24"/>
        </w:rPr>
        <w:sectPr w:rsidR="00097335" w:rsidRPr="00097335">
          <w:type w:val="continuous"/>
          <w:pgSz w:w="12240" w:h="15840"/>
          <w:pgMar w:top="0" w:right="0" w:bottom="0" w:left="0" w:header="0" w:footer="0" w:gutter="0"/>
          <w:cols w:space="720"/>
        </w:sectPr>
      </w:pPr>
    </w:p>
    <w:p w:rsidR="00097335" w:rsidRPr="00097335" w:rsidRDefault="00097335" w:rsidP="00097335">
      <w:pPr>
        <w:rPr>
          <w:rFonts w:asciiTheme="minorEastAsia" w:eastAsiaTheme="minorEastAsia" w:hAnsiTheme="minorEastAsia"/>
          <w:szCs w:val="24"/>
        </w:rPr>
        <w:sectPr w:rsidR="00097335" w:rsidRPr="00097335">
          <w:type w:val="continuous"/>
          <w:pgSz w:w="12240" w:h="15840"/>
          <w:pgMar w:top="0" w:right="0" w:bottom="0" w:left="0" w:header="0" w:footer="0" w:gutter="0"/>
          <w:cols w:space="720"/>
        </w:sectPr>
      </w:pPr>
    </w:p>
    <w:p w:rsidR="00097335" w:rsidRPr="00097335" w:rsidRDefault="00097335" w:rsidP="00097335">
      <w:pPr>
        <w:rPr>
          <w:rFonts w:asciiTheme="minorEastAsia" w:eastAsiaTheme="minorEastAsia" w:hAnsiTheme="minorEastAsia"/>
          <w:szCs w:val="24"/>
        </w:rPr>
        <w:sectPr w:rsidR="00097335" w:rsidRPr="00097335">
          <w:type w:val="continuous"/>
          <w:pgSz w:w="12240" w:h="15840"/>
          <w:pgMar w:top="0" w:right="0" w:bottom="0" w:left="0" w:header="0" w:footer="0" w:gutter="0"/>
          <w:cols w:space="720"/>
        </w:sectPr>
      </w:pPr>
    </w:p>
    <w:p w:rsidR="00097335" w:rsidRPr="00097335" w:rsidRDefault="00097335" w:rsidP="00097335">
      <w:pPr>
        <w:rPr>
          <w:rFonts w:asciiTheme="minorEastAsia" w:eastAsiaTheme="minorEastAsia" w:hAnsiTheme="minorEastAsia"/>
          <w:szCs w:val="24"/>
        </w:rPr>
        <w:sectPr w:rsidR="00097335" w:rsidRPr="00097335">
          <w:type w:val="continuous"/>
          <w:pgSz w:w="12240" w:h="15840"/>
          <w:pgMar w:top="0" w:right="0" w:bottom="0" w:left="0" w:header="0" w:footer="0" w:gutter="0"/>
          <w:cols w:space="720"/>
        </w:sectPr>
      </w:pPr>
    </w:p>
    <w:p w:rsidR="00097335" w:rsidRPr="00097335" w:rsidRDefault="00097335" w:rsidP="00097335">
      <w:pPr>
        <w:rPr>
          <w:rFonts w:asciiTheme="minorEastAsia" w:eastAsiaTheme="minorEastAsia" w:hAnsiTheme="minorEastAsia"/>
          <w:szCs w:val="24"/>
        </w:rPr>
        <w:sectPr w:rsidR="00097335" w:rsidRPr="00097335">
          <w:type w:val="continuous"/>
          <w:pgSz w:w="12240" w:h="15840"/>
          <w:pgMar w:top="0" w:right="0" w:bottom="0" w:left="0" w:header="0" w:footer="0" w:gutter="0"/>
          <w:cols w:space="720"/>
        </w:sectPr>
      </w:pPr>
    </w:p>
    <w:p w:rsidR="00097335" w:rsidRPr="00C35016" w:rsidRDefault="00097335" w:rsidP="00097335">
      <w:pPr>
        <w:jc w:val="center"/>
        <w:rPr>
          <w:sz w:val="28"/>
          <w:szCs w:val="28"/>
        </w:rPr>
      </w:pPr>
      <w:r w:rsidRPr="00C35016">
        <w:rPr>
          <w:rFonts w:hint="eastAsia"/>
          <w:sz w:val="28"/>
          <w:szCs w:val="28"/>
        </w:rPr>
        <w:t>南投縣仁愛國中</w:t>
      </w:r>
      <w:r w:rsidRPr="00C35016">
        <w:rPr>
          <w:rFonts w:hint="eastAsia"/>
          <w:sz w:val="28"/>
          <w:szCs w:val="28"/>
        </w:rPr>
        <w:t>107</w:t>
      </w:r>
      <w:r>
        <w:rPr>
          <w:rFonts w:hint="eastAsia"/>
          <w:sz w:val="28"/>
          <w:szCs w:val="28"/>
        </w:rPr>
        <w:t>學年度第二</w:t>
      </w:r>
      <w:r w:rsidRPr="00C35016">
        <w:rPr>
          <w:rFonts w:hint="eastAsia"/>
          <w:sz w:val="28"/>
          <w:szCs w:val="28"/>
        </w:rPr>
        <w:t>學期彈性課程內容</w:t>
      </w:r>
    </w:p>
    <w:p w:rsidR="00097335" w:rsidRPr="00C35016" w:rsidRDefault="00097335" w:rsidP="00097335">
      <w:pPr>
        <w:jc w:val="center"/>
        <w:rPr>
          <w:sz w:val="28"/>
          <w:szCs w:val="28"/>
        </w:rPr>
      </w:pPr>
      <w:r w:rsidRPr="00C35016">
        <w:rPr>
          <w:rFonts w:hint="eastAsia"/>
          <w:sz w:val="28"/>
          <w:szCs w:val="28"/>
        </w:rPr>
        <w:t>課程名稱：閱讀仁愛</w:t>
      </w:r>
      <w:r w:rsidRPr="00C35016">
        <w:rPr>
          <w:rFonts w:hint="eastAsia"/>
          <w:sz w:val="28"/>
          <w:szCs w:val="28"/>
        </w:rPr>
        <w:t>(</w:t>
      </w:r>
      <w:r w:rsidRPr="00C35016">
        <w:rPr>
          <w:rFonts w:hint="eastAsia"/>
          <w:sz w:val="28"/>
          <w:szCs w:val="28"/>
        </w:rPr>
        <w:t>八年級</w:t>
      </w:r>
      <w:r w:rsidRPr="00C35016">
        <w:rPr>
          <w:rFonts w:hint="eastAsia"/>
          <w:sz w:val="28"/>
          <w:szCs w:val="28"/>
        </w:rPr>
        <w:t xml:space="preserve">)    </w:t>
      </w:r>
      <w:r w:rsidRPr="00C35016">
        <w:rPr>
          <w:rFonts w:hint="eastAsia"/>
          <w:sz w:val="28"/>
          <w:szCs w:val="28"/>
        </w:rPr>
        <w:t>課程設計：胡心如</w:t>
      </w:r>
    </w:p>
    <w:p w:rsidR="00097335" w:rsidRPr="00C35016" w:rsidRDefault="00097335" w:rsidP="00097335">
      <w:pPr>
        <w:rPr>
          <w:sz w:val="28"/>
          <w:szCs w:val="28"/>
        </w:rPr>
      </w:pPr>
    </w:p>
    <w:p w:rsidR="00097335" w:rsidRDefault="00097335" w:rsidP="00097335">
      <w:r>
        <w:rPr>
          <w:rFonts w:hint="eastAsia"/>
        </w:rPr>
        <w:t>一、依據：本校</w:t>
      </w:r>
      <w:r>
        <w:rPr>
          <w:rFonts w:hint="eastAsia"/>
        </w:rPr>
        <w:t>107</w:t>
      </w:r>
      <w:r>
        <w:rPr>
          <w:rFonts w:hint="eastAsia"/>
        </w:rPr>
        <w:t>學念度課程發展委員會決議訂定。</w:t>
      </w:r>
    </w:p>
    <w:p w:rsidR="00097335" w:rsidRDefault="00097335" w:rsidP="00097335"/>
    <w:p w:rsidR="00097335" w:rsidRDefault="00097335" w:rsidP="00097335">
      <w:r>
        <w:rPr>
          <w:rFonts w:hint="eastAsia"/>
        </w:rPr>
        <w:t>二、學習目標：</w:t>
      </w:r>
    </w:p>
    <w:p w:rsidR="00097335" w:rsidRDefault="00097335" w:rsidP="00097335">
      <w:pPr>
        <w:ind w:leftChars="118" w:left="708" w:hangingChars="177" w:hanging="425"/>
      </w:pPr>
      <w:r>
        <w:t>（一）能靈活運用不同的閱讀理解策略，發展自己的讀書方法。</w:t>
      </w:r>
      <w:r>
        <w:t xml:space="preserve"> </w:t>
      </w:r>
    </w:p>
    <w:p w:rsidR="00097335" w:rsidRDefault="00097335" w:rsidP="00097335">
      <w:pPr>
        <w:ind w:leftChars="118" w:left="708" w:hangingChars="177" w:hanging="425"/>
      </w:pPr>
      <w:r>
        <w:t>（二）能廣泛的閱讀各類讀物，並養成比較閱讀的能力。</w:t>
      </w:r>
      <w:r>
        <w:t xml:space="preserve"> </w:t>
      </w:r>
    </w:p>
    <w:p w:rsidR="00097335" w:rsidRDefault="00097335" w:rsidP="00097335">
      <w:pPr>
        <w:ind w:leftChars="118" w:left="708" w:hangingChars="177" w:hanging="425"/>
      </w:pPr>
      <w:r>
        <w:t>（三）能主動閱讀國內外具代表性的文學名著，擴充閱讀視野。</w:t>
      </w:r>
      <w:r>
        <w:t xml:space="preserve"> </w:t>
      </w:r>
    </w:p>
    <w:p w:rsidR="00097335" w:rsidRDefault="00097335" w:rsidP="00097335">
      <w:pPr>
        <w:ind w:leftChars="118" w:left="708" w:hangingChars="177" w:hanging="425"/>
      </w:pPr>
      <w:r>
        <w:t>（四）能靈活應用各類工具書及電腦網路，蒐集資訊、組織材料，廣泛閱讀。</w:t>
      </w:r>
      <w:r>
        <w:t xml:space="preserve"> </w:t>
      </w:r>
    </w:p>
    <w:p w:rsidR="00097335" w:rsidRDefault="00097335" w:rsidP="00097335">
      <w:pPr>
        <w:ind w:leftChars="118" w:left="708" w:hangingChars="177" w:hanging="425"/>
      </w:pPr>
      <w:r>
        <w:t>（五）能主動思考與探索，統整閱讀的內容，並轉化為日常生活解決問題的能力。</w:t>
      </w:r>
      <w:r>
        <w:t xml:space="preserve"> </w:t>
      </w:r>
    </w:p>
    <w:p w:rsidR="00097335" w:rsidRDefault="00097335" w:rsidP="00097335">
      <w:pPr>
        <w:ind w:leftChars="118" w:left="708" w:hangingChars="177" w:hanging="425"/>
      </w:pPr>
      <w:r>
        <w:t>（六）重視自身經驗與感受陳述，激發寫作興趣，喚起內在情感經驗，引導寫作方向。</w:t>
      </w:r>
      <w:r>
        <w:t xml:space="preserve"> </w:t>
      </w:r>
    </w:p>
    <w:p w:rsidR="00097335" w:rsidRDefault="00097335" w:rsidP="00097335">
      <w:pPr>
        <w:ind w:leftChars="118" w:left="991" w:hangingChars="295" w:hanging="708"/>
      </w:pPr>
      <w:r>
        <w:t>（七）與聆聽能力、閱讀能力、寫作能力結合，透過各種媒材培養說話能力，以期口頭語言、</w:t>
      </w:r>
      <w:r>
        <w:t xml:space="preserve"> </w:t>
      </w:r>
      <w:r>
        <w:t>書面文字學習同步發展。</w:t>
      </w:r>
      <w:r>
        <w:t xml:space="preserve"> </w:t>
      </w:r>
    </w:p>
    <w:p w:rsidR="00097335" w:rsidRDefault="00097335" w:rsidP="00097335"/>
    <w:p w:rsidR="00097335" w:rsidRPr="00204FEE" w:rsidRDefault="00097335" w:rsidP="00097335">
      <w:pPr>
        <w:rPr>
          <w:b/>
        </w:rPr>
      </w:pPr>
      <w:r>
        <w:t>三、適用版本：自編</w:t>
      </w:r>
    </w:p>
    <w:p w:rsidR="00097335" w:rsidRDefault="00097335" w:rsidP="00097335"/>
    <w:p w:rsidR="00097335" w:rsidRDefault="00097335" w:rsidP="00097335">
      <w:r>
        <w:rPr>
          <w:rFonts w:hint="eastAsia"/>
        </w:rPr>
        <w:t>四、本學期課程內涵</w:t>
      </w:r>
    </w:p>
    <w:tbl>
      <w:tblPr>
        <w:tblStyle w:val="a3"/>
        <w:tblW w:w="0" w:type="auto"/>
        <w:tblLook w:val="04A0" w:firstRow="1" w:lastRow="0" w:firstColumn="1" w:lastColumn="0" w:noHBand="0" w:noVBand="1"/>
      </w:tblPr>
      <w:tblGrid>
        <w:gridCol w:w="817"/>
        <w:gridCol w:w="1983"/>
        <w:gridCol w:w="1986"/>
        <w:gridCol w:w="2268"/>
        <w:gridCol w:w="709"/>
        <w:gridCol w:w="1276"/>
        <w:gridCol w:w="763"/>
      </w:tblGrid>
      <w:tr w:rsidR="00097335" w:rsidTr="00097335">
        <w:tc>
          <w:tcPr>
            <w:tcW w:w="817" w:type="dxa"/>
          </w:tcPr>
          <w:p w:rsidR="00097335" w:rsidRDefault="00097335" w:rsidP="00097335">
            <w:r>
              <w:rPr>
                <w:rFonts w:hint="eastAsia"/>
              </w:rPr>
              <w:t>週次</w:t>
            </w:r>
          </w:p>
        </w:tc>
        <w:tc>
          <w:tcPr>
            <w:tcW w:w="1983" w:type="dxa"/>
          </w:tcPr>
          <w:p w:rsidR="00097335" w:rsidRDefault="00097335" w:rsidP="00097335">
            <w:r>
              <w:rPr>
                <w:rFonts w:hint="eastAsia"/>
              </w:rPr>
              <w:t>領域能力指標</w:t>
            </w:r>
          </w:p>
          <w:p w:rsidR="00097335" w:rsidRDefault="00097335" w:rsidP="00097335">
            <w:r>
              <w:rPr>
                <w:rFonts w:hint="eastAsia"/>
              </w:rPr>
              <w:t>(</w:t>
            </w:r>
            <w:r>
              <w:rPr>
                <w:rFonts w:hint="eastAsia"/>
              </w:rPr>
              <w:t>應包括指標標碼與指標內容</w:t>
            </w:r>
            <w:r>
              <w:rPr>
                <w:rFonts w:hint="eastAsia"/>
              </w:rPr>
              <w:t>)</w:t>
            </w:r>
          </w:p>
        </w:tc>
        <w:tc>
          <w:tcPr>
            <w:tcW w:w="1986" w:type="dxa"/>
          </w:tcPr>
          <w:p w:rsidR="00097335" w:rsidRDefault="00097335" w:rsidP="00097335">
            <w:r>
              <w:rPr>
                <w:rFonts w:hint="eastAsia"/>
              </w:rPr>
              <w:t>議題能力指標</w:t>
            </w:r>
          </w:p>
          <w:p w:rsidR="00097335" w:rsidRDefault="00097335" w:rsidP="00097335">
            <w:r>
              <w:rPr>
                <w:rFonts w:hint="eastAsia"/>
              </w:rPr>
              <w:t>(</w:t>
            </w:r>
            <w:r>
              <w:rPr>
                <w:rFonts w:hint="eastAsia"/>
              </w:rPr>
              <w:t>應包括指標標碼與指標內容</w:t>
            </w:r>
            <w:r>
              <w:rPr>
                <w:rFonts w:hint="eastAsia"/>
              </w:rPr>
              <w:t>)</w:t>
            </w:r>
          </w:p>
        </w:tc>
        <w:tc>
          <w:tcPr>
            <w:tcW w:w="2268" w:type="dxa"/>
          </w:tcPr>
          <w:p w:rsidR="00097335" w:rsidRDefault="00097335" w:rsidP="00097335">
            <w:r>
              <w:rPr>
                <w:rFonts w:hint="eastAsia"/>
              </w:rPr>
              <w:t>主題</w:t>
            </w:r>
            <w:r>
              <w:rPr>
                <w:rFonts w:hint="eastAsia"/>
              </w:rPr>
              <w:t>/</w:t>
            </w:r>
            <w:r>
              <w:rPr>
                <w:rFonts w:hint="eastAsia"/>
              </w:rPr>
              <w:t>單元活動內容</w:t>
            </w:r>
          </w:p>
        </w:tc>
        <w:tc>
          <w:tcPr>
            <w:tcW w:w="709" w:type="dxa"/>
          </w:tcPr>
          <w:p w:rsidR="00097335" w:rsidRDefault="00097335" w:rsidP="00097335">
            <w:r>
              <w:rPr>
                <w:rFonts w:hint="eastAsia"/>
              </w:rPr>
              <w:t>節數</w:t>
            </w:r>
          </w:p>
        </w:tc>
        <w:tc>
          <w:tcPr>
            <w:tcW w:w="1276" w:type="dxa"/>
          </w:tcPr>
          <w:p w:rsidR="00097335" w:rsidRDefault="00097335" w:rsidP="00097335">
            <w:r>
              <w:rPr>
                <w:rFonts w:hint="eastAsia"/>
              </w:rPr>
              <w:t>評量方式</w:t>
            </w:r>
          </w:p>
        </w:tc>
        <w:tc>
          <w:tcPr>
            <w:tcW w:w="763" w:type="dxa"/>
          </w:tcPr>
          <w:p w:rsidR="00097335" w:rsidRDefault="00097335" w:rsidP="00097335">
            <w:r>
              <w:rPr>
                <w:rFonts w:hint="eastAsia"/>
              </w:rPr>
              <w:t>備註</w:t>
            </w:r>
          </w:p>
        </w:tc>
      </w:tr>
      <w:tr w:rsidR="00097335" w:rsidTr="00097335">
        <w:tc>
          <w:tcPr>
            <w:tcW w:w="817" w:type="dxa"/>
          </w:tcPr>
          <w:p w:rsidR="00097335" w:rsidRDefault="00097335" w:rsidP="00097335">
            <w:r>
              <w:rPr>
                <w:rFonts w:hint="eastAsia"/>
              </w:rPr>
              <w:t>一</w:t>
            </w:r>
          </w:p>
        </w:tc>
        <w:tc>
          <w:tcPr>
            <w:tcW w:w="1983" w:type="dxa"/>
          </w:tcPr>
          <w:p w:rsidR="00097335" w:rsidRDefault="00097335" w:rsidP="00097335">
            <w:r>
              <w:rPr>
                <w:rFonts w:hint="eastAsia"/>
              </w:rPr>
              <w:t>3-4-1-2</w:t>
            </w:r>
            <w:r>
              <w:rPr>
                <w:rFonts w:hint="eastAsia"/>
              </w:rPr>
              <w:t>能口述見聞，或當眾簡</w:t>
            </w:r>
          </w:p>
          <w:p w:rsidR="00097335" w:rsidRDefault="00097335" w:rsidP="00097335">
            <w:r>
              <w:rPr>
                <w:rFonts w:hint="eastAsia"/>
              </w:rPr>
              <w:t>要即席演說。</w:t>
            </w:r>
          </w:p>
          <w:p w:rsidR="00097335" w:rsidRDefault="00097335" w:rsidP="00097335">
            <w:r>
              <w:rPr>
                <w:rFonts w:hint="eastAsia"/>
              </w:rPr>
              <w:t>3-4-1-7</w:t>
            </w:r>
            <w:r>
              <w:rPr>
                <w:rFonts w:hint="eastAsia"/>
              </w:rPr>
              <w:t>能因應不同說話目的與情境，適度表現自己。</w:t>
            </w:r>
          </w:p>
        </w:tc>
        <w:tc>
          <w:tcPr>
            <w:tcW w:w="1986" w:type="dxa"/>
          </w:tcPr>
          <w:p w:rsidR="00097335" w:rsidRDefault="00097335" w:rsidP="00097335">
            <w:r>
              <w:rPr>
                <w:rFonts w:hint="eastAsia"/>
              </w:rPr>
              <w:t>【生涯發展教育】</w:t>
            </w:r>
          </w:p>
          <w:p w:rsidR="00097335" w:rsidRDefault="00097335" w:rsidP="00097335">
            <w:r>
              <w:rPr>
                <w:rFonts w:hint="eastAsia"/>
              </w:rPr>
              <w:t>1-4-1</w:t>
            </w:r>
            <w:r>
              <w:rPr>
                <w:rFonts w:hint="eastAsia"/>
              </w:rPr>
              <w:t>探索自己的興趣、性向、價值觀及人格特質</w:t>
            </w:r>
          </w:p>
        </w:tc>
        <w:tc>
          <w:tcPr>
            <w:tcW w:w="2268" w:type="dxa"/>
          </w:tcPr>
          <w:p w:rsidR="00097335" w:rsidRDefault="00097335" w:rsidP="00097335">
            <w:r>
              <w:rPr>
                <w:rFonts w:hint="eastAsia"/>
              </w:rPr>
              <w:t>口語表達術</w:t>
            </w:r>
            <w:r>
              <w:rPr>
                <w:rFonts w:hint="eastAsia"/>
              </w:rPr>
              <w:t>-1(</w:t>
            </w:r>
            <w:r>
              <w:rPr>
                <w:rFonts w:hint="eastAsia"/>
              </w:rPr>
              <w:t>自我介紹</w:t>
            </w:r>
            <w:r>
              <w:rPr>
                <w:rFonts w:hint="eastAsia"/>
              </w:rPr>
              <w:t>)</w:t>
            </w:r>
          </w:p>
          <w:p w:rsidR="00097335" w:rsidRDefault="00097335" w:rsidP="00097335">
            <w:r>
              <w:rPr>
                <w:rFonts w:hint="eastAsia"/>
              </w:rPr>
              <w:t>1.</w:t>
            </w:r>
            <w:r>
              <w:rPr>
                <w:rFonts w:hint="eastAsia"/>
              </w:rPr>
              <w:t>閱讀『口語表達</w:t>
            </w:r>
          </w:p>
          <w:p w:rsidR="00097335" w:rsidRDefault="00097335" w:rsidP="00097335">
            <w:r>
              <w:rPr>
                <w:rFonts w:hint="eastAsia"/>
              </w:rPr>
              <w:t>術』一書第一章</w:t>
            </w:r>
            <w:r>
              <w:rPr>
                <w:rFonts w:hint="eastAsia"/>
              </w:rPr>
              <w:t>(15</w:t>
            </w:r>
            <w:r>
              <w:rPr>
                <w:rFonts w:hint="eastAsia"/>
              </w:rPr>
              <w:t>分鐘</w:t>
            </w:r>
            <w:r>
              <w:rPr>
                <w:rFonts w:hint="eastAsia"/>
              </w:rPr>
              <w:t>)</w:t>
            </w:r>
          </w:p>
          <w:p w:rsidR="00097335" w:rsidRDefault="00097335" w:rsidP="00097335">
            <w:r>
              <w:rPr>
                <w:rFonts w:hint="eastAsia"/>
              </w:rPr>
              <w:t>2.</w:t>
            </w:r>
            <w:r>
              <w:rPr>
                <w:rFonts w:hint="eastAsia"/>
              </w:rPr>
              <w:t>以</w:t>
            </w:r>
            <w:r>
              <w:rPr>
                <w:rFonts w:hint="eastAsia"/>
              </w:rPr>
              <w:t>PPT</w:t>
            </w:r>
            <w:r>
              <w:rPr>
                <w:rFonts w:hint="eastAsia"/>
              </w:rPr>
              <w:t>做重點摘要</w:t>
            </w:r>
          </w:p>
          <w:p w:rsidR="00097335" w:rsidRDefault="00097335" w:rsidP="00097335">
            <w:r>
              <w:rPr>
                <w:rFonts w:hint="eastAsia"/>
              </w:rPr>
              <w:t>3.</w:t>
            </w:r>
            <w:r>
              <w:rPr>
                <w:rFonts w:hint="eastAsia"/>
              </w:rPr>
              <w:t>練習我的故事接龍</w:t>
            </w:r>
          </w:p>
        </w:tc>
        <w:tc>
          <w:tcPr>
            <w:tcW w:w="709" w:type="dxa"/>
          </w:tcPr>
          <w:p w:rsidR="00097335" w:rsidRDefault="00097335" w:rsidP="00097335">
            <w:r>
              <w:rPr>
                <w:rFonts w:hint="eastAsia"/>
              </w:rPr>
              <w:t>1</w:t>
            </w:r>
          </w:p>
        </w:tc>
        <w:tc>
          <w:tcPr>
            <w:tcW w:w="1276" w:type="dxa"/>
          </w:tcPr>
          <w:p w:rsidR="00097335" w:rsidRDefault="00097335" w:rsidP="00097335">
            <w:r>
              <w:rPr>
                <w:rFonts w:hint="eastAsia"/>
              </w:rPr>
              <w:t>口語發表</w:t>
            </w:r>
          </w:p>
        </w:tc>
        <w:tc>
          <w:tcPr>
            <w:tcW w:w="763" w:type="dxa"/>
          </w:tcPr>
          <w:p w:rsidR="00097335" w:rsidRDefault="00097335" w:rsidP="00097335"/>
        </w:tc>
      </w:tr>
      <w:tr w:rsidR="00097335" w:rsidTr="00097335">
        <w:tc>
          <w:tcPr>
            <w:tcW w:w="817" w:type="dxa"/>
          </w:tcPr>
          <w:p w:rsidR="00097335" w:rsidRDefault="00097335" w:rsidP="00097335">
            <w:r>
              <w:rPr>
                <w:rFonts w:hint="eastAsia"/>
              </w:rPr>
              <w:t>二</w:t>
            </w:r>
          </w:p>
        </w:tc>
        <w:tc>
          <w:tcPr>
            <w:tcW w:w="1983" w:type="dxa"/>
          </w:tcPr>
          <w:p w:rsidR="00097335" w:rsidRDefault="00097335" w:rsidP="00097335">
            <w:r>
              <w:rPr>
                <w:rFonts w:hint="eastAsia"/>
              </w:rPr>
              <w:t>3-4-1-5</w:t>
            </w:r>
            <w:r>
              <w:rPr>
                <w:rFonts w:hint="eastAsia"/>
              </w:rPr>
              <w:t>能口齒清晰、聲音響亮、當眾發表意見，並注重言談禮貌。</w:t>
            </w:r>
          </w:p>
          <w:p w:rsidR="00097335" w:rsidRDefault="00097335" w:rsidP="00097335">
            <w:r>
              <w:rPr>
                <w:rFonts w:hint="eastAsia"/>
              </w:rPr>
              <w:t>3-4-1-7</w:t>
            </w:r>
            <w:r>
              <w:rPr>
                <w:rFonts w:hint="eastAsia"/>
              </w:rPr>
              <w:t>能因應不同說話目的與情境，適度表現自己。</w:t>
            </w:r>
          </w:p>
        </w:tc>
        <w:tc>
          <w:tcPr>
            <w:tcW w:w="1986" w:type="dxa"/>
          </w:tcPr>
          <w:p w:rsidR="00097335" w:rsidRDefault="00097335" w:rsidP="00097335">
            <w:r>
              <w:rPr>
                <w:rFonts w:hint="eastAsia"/>
              </w:rPr>
              <w:t>【生涯發展教育】</w:t>
            </w:r>
          </w:p>
          <w:p w:rsidR="00097335" w:rsidRDefault="00097335" w:rsidP="00097335">
            <w:r>
              <w:rPr>
                <w:rFonts w:hint="eastAsia"/>
              </w:rPr>
              <w:t>1-4-1</w:t>
            </w:r>
            <w:r>
              <w:rPr>
                <w:rFonts w:hint="eastAsia"/>
              </w:rPr>
              <w:t>探索自己的興趣、性向、價值觀及人格特質</w:t>
            </w:r>
          </w:p>
          <w:p w:rsidR="00097335" w:rsidRDefault="00097335" w:rsidP="00097335">
            <w:r>
              <w:rPr>
                <w:rFonts w:hint="eastAsia"/>
              </w:rPr>
              <w:t>【家政教育】</w:t>
            </w:r>
          </w:p>
          <w:p w:rsidR="00097335" w:rsidRDefault="00097335" w:rsidP="00097335">
            <w:r>
              <w:rPr>
                <w:rFonts w:hint="eastAsia"/>
              </w:rPr>
              <w:t>3-4-1</w:t>
            </w:r>
            <w:r>
              <w:rPr>
                <w:rFonts w:hint="eastAsia"/>
              </w:rPr>
              <w:t>運用生活相關知能，肯定自我與表現自我。</w:t>
            </w:r>
          </w:p>
          <w:p w:rsidR="00097335" w:rsidRDefault="00097335" w:rsidP="00097335">
            <w:r>
              <w:rPr>
                <w:rFonts w:hint="eastAsia"/>
              </w:rPr>
              <w:t>3-4-2</w:t>
            </w:r>
            <w:r>
              <w:rPr>
                <w:rFonts w:hint="eastAsia"/>
              </w:rPr>
              <w:t>展現合宜的禮儀以建立良好的人際關係。</w:t>
            </w:r>
          </w:p>
        </w:tc>
        <w:tc>
          <w:tcPr>
            <w:tcW w:w="2268" w:type="dxa"/>
          </w:tcPr>
          <w:p w:rsidR="00097335" w:rsidRDefault="00097335" w:rsidP="00097335">
            <w:r>
              <w:rPr>
                <w:rFonts w:hint="eastAsia"/>
              </w:rPr>
              <w:t>口語表達術</w:t>
            </w:r>
            <w:r>
              <w:rPr>
                <w:rFonts w:hint="eastAsia"/>
              </w:rPr>
              <w:t>-2(</w:t>
            </w:r>
            <w:r>
              <w:rPr>
                <w:rFonts w:hint="eastAsia"/>
              </w:rPr>
              <w:t>自我介紹</w:t>
            </w:r>
            <w:r>
              <w:rPr>
                <w:rFonts w:hint="eastAsia"/>
              </w:rPr>
              <w:t>)</w:t>
            </w:r>
          </w:p>
          <w:p w:rsidR="00097335" w:rsidRDefault="00097335" w:rsidP="00097335">
            <w:r>
              <w:rPr>
                <w:rFonts w:hint="eastAsia"/>
              </w:rPr>
              <w:t>1.</w:t>
            </w:r>
            <w:r>
              <w:rPr>
                <w:rFonts w:hint="eastAsia"/>
              </w:rPr>
              <w:t>說明上台儀態應注意事項</w:t>
            </w:r>
          </w:p>
          <w:p w:rsidR="00097335" w:rsidRDefault="00097335" w:rsidP="00097335">
            <w:r>
              <w:rPr>
                <w:rFonts w:hint="eastAsia"/>
              </w:rPr>
              <w:t>2.</w:t>
            </w:r>
            <w:r>
              <w:rPr>
                <w:rFonts w:hint="eastAsia"/>
              </w:rPr>
              <w:t>輪流上台自我介紹</w:t>
            </w:r>
          </w:p>
        </w:tc>
        <w:tc>
          <w:tcPr>
            <w:tcW w:w="709" w:type="dxa"/>
          </w:tcPr>
          <w:p w:rsidR="00097335" w:rsidRDefault="00097335" w:rsidP="00097335">
            <w:r>
              <w:rPr>
                <w:rFonts w:hint="eastAsia"/>
              </w:rPr>
              <w:t>1</w:t>
            </w:r>
          </w:p>
        </w:tc>
        <w:tc>
          <w:tcPr>
            <w:tcW w:w="1276" w:type="dxa"/>
          </w:tcPr>
          <w:p w:rsidR="00097335" w:rsidRDefault="00097335" w:rsidP="00097335">
            <w:r>
              <w:rPr>
                <w:rFonts w:hint="eastAsia"/>
              </w:rPr>
              <w:t>口語發表</w:t>
            </w:r>
          </w:p>
        </w:tc>
        <w:tc>
          <w:tcPr>
            <w:tcW w:w="763" w:type="dxa"/>
          </w:tcPr>
          <w:p w:rsidR="00097335" w:rsidRDefault="00097335" w:rsidP="00097335"/>
        </w:tc>
      </w:tr>
      <w:tr w:rsidR="00097335" w:rsidTr="00097335">
        <w:tc>
          <w:tcPr>
            <w:tcW w:w="817" w:type="dxa"/>
          </w:tcPr>
          <w:p w:rsidR="00097335" w:rsidRDefault="00097335" w:rsidP="00097335">
            <w:r>
              <w:rPr>
                <w:rFonts w:hint="eastAsia"/>
              </w:rPr>
              <w:t>三</w:t>
            </w:r>
          </w:p>
        </w:tc>
        <w:tc>
          <w:tcPr>
            <w:tcW w:w="1983" w:type="dxa"/>
          </w:tcPr>
          <w:p w:rsidR="00097335" w:rsidRDefault="00097335" w:rsidP="00097335">
            <w:r>
              <w:rPr>
                <w:rFonts w:hint="eastAsia"/>
              </w:rPr>
              <w:t>3-4-1-5</w:t>
            </w:r>
            <w:r>
              <w:rPr>
                <w:rFonts w:hint="eastAsia"/>
              </w:rPr>
              <w:t>能口齒清晰、聲音響亮、當眾發表意見，並注重言</w:t>
            </w:r>
          </w:p>
          <w:p w:rsidR="00097335" w:rsidRDefault="00097335" w:rsidP="00097335">
            <w:r>
              <w:rPr>
                <w:rFonts w:hint="eastAsia"/>
              </w:rPr>
              <w:t>談禮貌。</w:t>
            </w:r>
          </w:p>
          <w:p w:rsidR="00097335" w:rsidRDefault="00097335" w:rsidP="00097335">
            <w:r>
              <w:rPr>
                <w:rFonts w:hint="eastAsia"/>
              </w:rPr>
              <w:t>3-4-1-7</w:t>
            </w:r>
            <w:r>
              <w:rPr>
                <w:rFonts w:hint="eastAsia"/>
              </w:rPr>
              <w:t>能因應不同說話目的與情境，適度表現自己。</w:t>
            </w:r>
          </w:p>
        </w:tc>
        <w:tc>
          <w:tcPr>
            <w:tcW w:w="1986" w:type="dxa"/>
          </w:tcPr>
          <w:p w:rsidR="00097335" w:rsidRDefault="00097335" w:rsidP="00097335">
            <w:r>
              <w:rPr>
                <w:rFonts w:hint="eastAsia"/>
              </w:rPr>
              <w:t>【生涯發展教育】</w:t>
            </w:r>
          </w:p>
          <w:p w:rsidR="00097335" w:rsidRDefault="00097335" w:rsidP="00097335">
            <w:r>
              <w:rPr>
                <w:rFonts w:hint="eastAsia"/>
              </w:rPr>
              <w:t>1-4-1</w:t>
            </w:r>
            <w:r>
              <w:rPr>
                <w:rFonts w:hint="eastAsia"/>
              </w:rPr>
              <w:t>探索自己的興趣、性向、價值觀及人格特質</w:t>
            </w:r>
          </w:p>
          <w:p w:rsidR="00097335" w:rsidRDefault="00097335" w:rsidP="00097335">
            <w:r>
              <w:rPr>
                <w:rFonts w:hint="eastAsia"/>
              </w:rPr>
              <w:t>【家政教育】</w:t>
            </w:r>
          </w:p>
          <w:p w:rsidR="00097335" w:rsidRDefault="00097335" w:rsidP="00097335">
            <w:r>
              <w:rPr>
                <w:rFonts w:hint="eastAsia"/>
              </w:rPr>
              <w:t>3-4-1</w:t>
            </w:r>
            <w:r>
              <w:rPr>
                <w:rFonts w:hint="eastAsia"/>
              </w:rPr>
              <w:t>運用生活相關知能，肯定自我與表現自我。</w:t>
            </w:r>
          </w:p>
          <w:p w:rsidR="00097335" w:rsidRDefault="00097335" w:rsidP="00097335">
            <w:r>
              <w:rPr>
                <w:rFonts w:hint="eastAsia"/>
              </w:rPr>
              <w:t>3-4-2</w:t>
            </w:r>
            <w:r>
              <w:rPr>
                <w:rFonts w:hint="eastAsia"/>
              </w:rPr>
              <w:t>展現合宜的禮儀以建立良好的人際關係。</w:t>
            </w:r>
          </w:p>
        </w:tc>
        <w:tc>
          <w:tcPr>
            <w:tcW w:w="2268" w:type="dxa"/>
          </w:tcPr>
          <w:p w:rsidR="00097335" w:rsidRDefault="00097335" w:rsidP="00097335">
            <w:r>
              <w:rPr>
                <w:rFonts w:hint="eastAsia"/>
              </w:rPr>
              <w:t>口語表達術</w:t>
            </w:r>
            <w:r>
              <w:rPr>
                <w:rFonts w:hint="eastAsia"/>
              </w:rPr>
              <w:t>-3(</w:t>
            </w:r>
            <w:r>
              <w:rPr>
                <w:rFonts w:hint="eastAsia"/>
              </w:rPr>
              <w:t>自我介紹</w:t>
            </w:r>
            <w:r>
              <w:rPr>
                <w:rFonts w:hint="eastAsia"/>
              </w:rPr>
              <w:t>)</w:t>
            </w:r>
          </w:p>
          <w:p w:rsidR="00097335" w:rsidRDefault="00097335" w:rsidP="00097335">
            <w:r>
              <w:rPr>
                <w:rFonts w:hint="eastAsia"/>
              </w:rPr>
              <w:t>1.</w:t>
            </w:r>
            <w:r>
              <w:rPr>
                <w:rFonts w:hint="eastAsia"/>
              </w:rPr>
              <w:t>說明上台儀態應注意事項</w:t>
            </w:r>
          </w:p>
          <w:p w:rsidR="00097335" w:rsidRDefault="00097335" w:rsidP="00097335">
            <w:r>
              <w:rPr>
                <w:rFonts w:hint="eastAsia"/>
              </w:rPr>
              <w:t>2.</w:t>
            </w:r>
            <w:r>
              <w:rPr>
                <w:rFonts w:hint="eastAsia"/>
              </w:rPr>
              <w:t>輪流上台自我介紹</w:t>
            </w:r>
          </w:p>
        </w:tc>
        <w:tc>
          <w:tcPr>
            <w:tcW w:w="709" w:type="dxa"/>
          </w:tcPr>
          <w:p w:rsidR="00097335" w:rsidRDefault="00097335" w:rsidP="00097335">
            <w:r>
              <w:rPr>
                <w:rFonts w:hint="eastAsia"/>
              </w:rPr>
              <w:t>1</w:t>
            </w:r>
          </w:p>
        </w:tc>
        <w:tc>
          <w:tcPr>
            <w:tcW w:w="1276" w:type="dxa"/>
          </w:tcPr>
          <w:p w:rsidR="00097335" w:rsidRDefault="00097335" w:rsidP="00097335">
            <w:r>
              <w:rPr>
                <w:rFonts w:hint="eastAsia"/>
              </w:rPr>
              <w:t>口語發表</w:t>
            </w:r>
          </w:p>
        </w:tc>
        <w:tc>
          <w:tcPr>
            <w:tcW w:w="763" w:type="dxa"/>
          </w:tcPr>
          <w:p w:rsidR="00097335" w:rsidRDefault="00097335" w:rsidP="00097335"/>
        </w:tc>
      </w:tr>
      <w:tr w:rsidR="00097335" w:rsidTr="00097335">
        <w:tc>
          <w:tcPr>
            <w:tcW w:w="817" w:type="dxa"/>
          </w:tcPr>
          <w:p w:rsidR="00097335" w:rsidRDefault="00097335" w:rsidP="00097335">
            <w:r>
              <w:rPr>
                <w:rFonts w:hint="eastAsia"/>
              </w:rPr>
              <w:t>四</w:t>
            </w:r>
          </w:p>
        </w:tc>
        <w:tc>
          <w:tcPr>
            <w:tcW w:w="1983" w:type="dxa"/>
          </w:tcPr>
          <w:p w:rsidR="00097335" w:rsidRDefault="00097335" w:rsidP="00097335">
            <w:r>
              <w:rPr>
                <w:rFonts w:hint="eastAsia"/>
              </w:rPr>
              <w:t>5-4-4-1</w:t>
            </w:r>
            <w:r>
              <w:rPr>
                <w:rFonts w:hint="eastAsia"/>
              </w:rPr>
              <w:t>能廣泛閱讀課外讀物及報刊雜誌，並養成比較閱讀的習慣。</w:t>
            </w:r>
          </w:p>
          <w:p w:rsidR="00097335" w:rsidRDefault="00097335" w:rsidP="00097335">
            <w:r>
              <w:rPr>
                <w:rFonts w:hint="eastAsia"/>
              </w:rPr>
              <w:t>5-4-5-1</w:t>
            </w:r>
            <w:r>
              <w:rPr>
                <w:rFonts w:hint="eastAsia"/>
              </w:rPr>
              <w:t>能體會出作品中對周遭</w:t>
            </w:r>
          </w:p>
          <w:p w:rsidR="00097335" w:rsidRDefault="00097335" w:rsidP="00097335">
            <w:r>
              <w:rPr>
                <w:rFonts w:hint="eastAsia"/>
              </w:rPr>
              <w:t>人、事、物的尊重與關懷。</w:t>
            </w:r>
          </w:p>
          <w:p w:rsidR="00097335" w:rsidRDefault="00097335" w:rsidP="00097335">
            <w:r>
              <w:rPr>
                <w:rFonts w:hint="eastAsia"/>
              </w:rPr>
              <w:t>5-4-5-4</w:t>
            </w:r>
            <w:r>
              <w:rPr>
                <w:rFonts w:hint="eastAsia"/>
              </w:rPr>
              <w:t>能喜愛閱讀海洋、生態、性別、族群等具有當代議題內涵的文學作品。</w:t>
            </w:r>
          </w:p>
        </w:tc>
        <w:tc>
          <w:tcPr>
            <w:tcW w:w="1986" w:type="dxa"/>
          </w:tcPr>
          <w:p w:rsidR="00097335" w:rsidRDefault="00097335" w:rsidP="00097335">
            <w:r>
              <w:rPr>
                <w:rFonts w:hint="eastAsia"/>
              </w:rPr>
              <w:t>【人權教育】</w:t>
            </w:r>
          </w:p>
          <w:p w:rsidR="00097335" w:rsidRDefault="00097335" w:rsidP="00097335">
            <w:r>
              <w:rPr>
                <w:rFonts w:hint="eastAsia"/>
              </w:rPr>
              <w:t>1-4-2</w:t>
            </w:r>
            <w:r>
              <w:rPr>
                <w:rFonts w:hint="eastAsia"/>
              </w:rPr>
              <w:t>瞭解關懷弱勢者行動之規劃、組織與執行、表現關懷、寬容、和平與博愛的情懷，並尊重與關懷生命。</w:t>
            </w:r>
          </w:p>
          <w:p w:rsidR="00097335" w:rsidRDefault="00097335" w:rsidP="00097335">
            <w:r>
              <w:rPr>
                <w:rFonts w:hint="eastAsia"/>
              </w:rPr>
              <w:t>2-4-2</w:t>
            </w:r>
            <w:r>
              <w:rPr>
                <w:rFonts w:hint="eastAsia"/>
              </w:rPr>
              <w:t>認識各種人權與日常生</w:t>
            </w:r>
          </w:p>
          <w:p w:rsidR="00097335" w:rsidRDefault="00097335" w:rsidP="00097335">
            <w:r>
              <w:rPr>
                <w:rFonts w:hint="eastAsia"/>
              </w:rPr>
              <w:t>活的關係。</w:t>
            </w:r>
          </w:p>
        </w:tc>
        <w:tc>
          <w:tcPr>
            <w:tcW w:w="2268" w:type="dxa"/>
          </w:tcPr>
          <w:p w:rsidR="00097335" w:rsidRDefault="00097335" w:rsidP="00097335">
            <w:r>
              <w:rPr>
                <w:rFonts w:hint="eastAsia"/>
              </w:rPr>
              <w:t>主題書展</w:t>
            </w:r>
          </w:p>
        </w:tc>
        <w:tc>
          <w:tcPr>
            <w:tcW w:w="709" w:type="dxa"/>
          </w:tcPr>
          <w:p w:rsidR="00097335" w:rsidRDefault="00097335" w:rsidP="00097335">
            <w:r>
              <w:rPr>
                <w:rFonts w:hint="eastAsia"/>
              </w:rPr>
              <w:t>1</w:t>
            </w:r>
          </w:p>
        </w:tc>
        <w:tc>
          <w:tcPr>
            <w:tcW w:w="1276" w:type="dxa"/>
          </w:tcPr>
          <w:p w:rsidR="00097335" w:rsidRDefault="00097335" w:rsidP="00097335">
            <w:r>
              <w:rPr>
                <w:rFonts w:hint="eastAsia"/>
              </w:rPr>
              <w:t>任務單</w:t>
            </w:r>
          </w:p>
        </w:tc>
        <w:tc>
          <w:tcPr>
            <w:tcW w:w="763" w:type="dxa"/>
          </w:tcPr>
          <w:p w:rsidR="00097335" w:rsidRDefault="00097335" w:rsidP="00097335"/>
        </w:tc>
      </w:tr>
      <w:tr w:rsidR="00097335" w:rsidTr="00097335">
        <w:tc>
          <w:tcPr>
            <w:tcW w:w="817" w:type="dxa"/>
          </w:tcPr>
          <w:p w:rsidR="00097335" w:rsidRDefault="00097335" w:rsidP="00097335">
            <w:r>
              <w:rPr>
                <w:rFonts w:hint="eastAsia"/>
              </w:rPr>
              <w:t>五</w:t>
            </w:r>
          </w:p>
        </w:tc>
        <w:tc>
          <w:tcPr>
            <w:tcW w:w="1983" w:type="dxa"/>
          </w:tcPr>
          <w:p w:rsidR="00097335" w:rsidRDefault="00097335" w:rsidP="00097335">
            <w:r>
              <w:rPr>
                <w:rFonts w:hint="eastAsia"/>
              </w:rPr>
              <w:t>2-4-7</w:t>
            </w:r>
            <w:r>
              <w:rPr>
                <w:rFonts w:hint="eastAsia"/>
              </w:rPr>
              <w:t>探討人權議題對個人、社會及全球的影響。</w:t>
            </w:r>
          </w:p>
          <w:p w:rsidR="00097335" w:rsidRDefault="00097335" w:rsidP="00097335">
            <w:r>
              <w:rPr>
                <w:rFonts w:hint="eastAsia"/>
              </w:rPr>
              <w:t>五</w:t>
            </w:r>
            <w:r>
              <w:rPr>
                <w:rFonts w:hint="eastAsia"/>
              </w:rPr>
              <w:t xml:space="preserve"> 5-4-4-1</w:t>
            </w:r>
            <w:r>
              <w:rPr>
                <w:rFonts w:hint="eastAsia"/>
              </w:rPr>
              <w:t>能廣泛閱讀課外讀物及報刊雜誌，並養成比較閱讀的</w:t>
            </w:r>
          </w:p>
          <w:p w:rsidR="00097335" w:rsidRDefault="00097335" w:rsidP="00097335">
            <w:r>
              <w:rPr>
                <w:rFonts w:hint="eastAsia"/>
              </w:rPr>
              <w:t>習慣。</w:t>
            </w:r>
          </w:p>
          <w:p w:rsidR="00097335" w:rsidRDefault="00097335" w:rsidP="00097335">
            <w:r>
              <w:rPr>
                <w:rFonts w:hint="eastAsia"/>
              </w:rPr>
              <w:t>5-4-5-1</w:t>
            </w:r>
            <w:r>
              <w:rPr>
                <w:rFonts w:hint="eastAsia"/>
              </w:rPr>
              <w:t>能體會出作品中對周遭人、事、物的尊重與關懷。</w:t>
            </w:r>
          </w:p>
          <w:p w:rsidR="00097335" w:rsidRDefault="00097335" w:rsidP="00097335">
            <w:r>
              <w:rPr>
                <w:rFonts w:hint="eastAsia"/>
              </w:rPr>
              <w:t>5-4-5-4</w:t>
            </w:r>
            <w:r>
              <w:rPr>
                <w:rFonts w:hint="eastAsia"/>
              </w:rPr>
              <w:t>能喜愛閱讀海洋、生態、性別、族群等具有當代議題內涵的文學作品。</w:t>
            </w:r>
          </w:p>
        </w:tc>
        <w:tc>
          <w:tcPr>
            <w:tcW w:w="1986" w:type="dxa"/>
          </w:tcPr>
          <w:p w:rsidR="00097335" w:rsidRDefault="00097335" w:rsidP="00097335">
            <w:r>
              <w:rPr>
                <w:rFonts w:hint="eastAsia"/>
              </w:rPr>
              <w:t>【人權教育】</w:t>
            </w:r>
          </w:p>
          <w:p w:rsidR="00097335" w:rsidRDefault="00097335" w:rsidP="00097335">
            <w:r>
              <w:rPr>
                <w:rFonts w:hint="eastAsia"/>
              </w:rPr>
              <w:t>1-4-2</w:t>
            </w:r>
            <w:r>
              <w:rPr>
                <w:rFonts w:hint="eastAsia"/>
              </w:rPr>
              <w:t>瞭解關懷弱勢者行動之規劃、組織與執行、表現關懷、寬容、和平與博愛的情懷，並尊重與關懷生命。</w:t>
            </w:r>
          </w:p>
          <w:p w:rsidR="00097335" w:rsidRDefault="00097335" w:rsidP="00097335">
            <w:r>
              <w:rPr>
                <w:rFonts w:hint="eastAsia"/>
              </w:rPr>
              <w:t>2-4-2</w:t>
            </w:r>
            <w:r>
              <w:rPr>
                <w:rFonts w:hint="eastAsia"/>
              </w:rPr>
              <w:t>認識各種人權與日常生活的關係。</w:t>
            </w:r>
          </w:p>
          <w:p w:rsidR="00097335" w:rsidRDefault="00097335" w:rsidP="00097335">
            <w:r>
              <w:rPr>
                <w:rFonts w:hint="eastAsia"/>
              </w:rPr>
              <w:t>2-4-7</w:t>
            </w:r>
            <w:r>
              <w:rPr>
                <w:rFonts w:hint="eastAsia"/>
              </w:rPr>
              <w:t>探討人權議題對個人、社會及全球的影響。</w:t>
            </w:r>
          </w:p>
        </w:tc>
        <w:tc>
          <w:tcPr>
            <w:tcW w:w="2268" w:type="dxa"/>
          </w:tcPr>
          <w:p w:rsidR="00097335" w:rsidRDefault="00097335" w:rsidP="00097335">
            <w:r>
              <w:rPr>
                <w:rFonts w:hint="eastAsia"/>
              </w:rPr>
              <w:t>主題書展</w:t>
            </w:r>
          </w:p>
        </w:tc>
        <w:tc>
          <w:tcPr>
            <w:tcW w:w="709" w:type="dxa"/>
          </w:tcPr>
          <w:p w:rsidR="00097335" w:rsidRDefault="00097335" w:rsidP="00097335">
            <w:r>
              <w:rPr>
                <w:rFonts w:hint="eastAsia"/>
              </w:rPr>
              <w:t>1</w:t>
            </w:r>
          </w:p>
        </w:tc>
        <w:tc>
          <w:tcPr>
            <w:tcW w:w="1276" w:type="dxa"/>
          </w:tcPr>
          <w:p w:rsidR="00097335" w:rsidRDefault="00097335" w:rsidP="00097335">
            <w:r>
              <w:rPr>
                <w:rFonts w:hint="eastAsia"/>
              </w:rPr>
              <w:t>任務單</w:t>
            </w:r>
          </w:p>
        </w:tc>
        <w:tc>
          <w:tcPr>
            <w:tcW w:w="763" w:type="dxa"/>
          </w:tcPr>
          <w:p w:rsidR="00097335" w:rsidRDefault="00097335" w:rsidP="00097335"/>
        </w:tc>
      </w:tr>
      <w:tr w:rsidR="00097335" w:rsidTr="00097335">
        <w:tc>
          <w:tcPr>
            <w:tcW w:w="817" w:type="dxa"/>
          </w:tcPr>
          <w:p w:rsidR="00097335" w:rsidRDefault="00097335" w:rsidP="00097335">
            <w:r>
              <w:rPr>
                <w:rFonts w:hint="eastAsia"/>
              </w:rPr>
              <w:t>六</w:t>
            </w:r>
          </w:p>
        </w:tc>
        <w:tc>
          <w:tcPr>
            <w:tcW w:w="1983" w:type="dxa"/>
          </w:tcPr>
          <w:p w:rsidR="00097335" w:rsidRDefault="00097335" w:rsidP="00097335">
            <w:r>
              <w:rPr>
                <w:rFonts w:hint="eastAsia"/>
              </w:rPr>
              <w:t>5-4-2</w:t>
            </w:r>
            <w:r>
              <w:rPr>
                <w:rFonts w:hint="eastAsia"/>
              </w:rPr>
              <w:t>能靈活運用不同的閱讀理解策略，發展自己的讀書方法。</w:t>
            </w:r>
          </w:p>
          <w:p w:rsidR="00097335" w:rsidRDefault="00097335" w:rsidP="00097335">
            <w:r>
              <w:rPr>
                <w:rFonts w:hint="eastAsia"/>
              </w:rPr>
              <w:t>5-4-2-2</w:t>
            </w:r>
            <w:r>
              <w:rPr>
                <w:rFonts w:hint="eastAsia"/>
              </w:rPr>
              <w:t>能活用不同閱讀策略，提升學習效果。</w:t>
            </w:r>
            <w:r>
              <w:rPr>
                <w:rFonts w:hint="eastAsia"/>
              </w:rPr>
              <w:t>6-4-4-2</w:t>
            </w:r>
            <w:r>
              <w:rPr>
                <w:rFonts w:hint="eastAsia"/>
              </w:rPr>
              <w:t>能將蒐集的材料，加以選擇，並做適當的運用。</w:t>
            </w:r>
          </w:p>
        </w:tc>
        <w:tc>
          <w:tcPr>
            <w:tcW w:w="1986" w:type="dxa"/>
          </w:tcPr>
          <w:p w:rsidR="00097335" w:rsidRDefault="00097335" w:rsidP="00097335">
            <w:r>
              <w:rPr>
                <w:rFonts w:hint="eastAsia"/>
              </w:rPr>
              <w:t>【生涯發展教育】</w:t>
            </w:r>
          </w:p>
          <w:p w:rsidR="00097335" w:rsidRDefault="00097335" w:rsidP="00097335">
            <w:r>
              <w:rPr>
                <w:rFonts w:hint="eastAsia"/>
              </w:rPr>
              <w:t>3-3-3</w:t>
            </w:r>
            <w:r>
              <w:rPr>
                <w:rFonts w:hint="eastAsia"/>
              </w:rPr>
              <w:t>培養解決生涯問題及做決定的能力。</w:t>
            </w:r>
          </w:p>
          <w:p w:rsidR="00097335" w:rsidRDefault="00097335" w:rsidP="00097335">
            <w:r>
              <w:rPr>
                <w:rFonts w:hint="eastAsia"/>
              </w:rPr>
              <w:t>3-3-5</w:t>
            </w:r>
            <w:r>
              <w:rPr>
                <w:rFonts w:hint="eastAsia"/>
              </w:rPr>
              <w:t>發展規劃生涯的能力。</w:t>
            </w:r>
          </w:p>
        </w:tc>
        <w:tc>
          <w:tcPr>
            <w:tcW w:w="2268" w:type="dxa"/>
          </w:tcPr>
          <w:p w:rsidR="00097335" w:rsidRDefault="00097335" w:rsidP="00097335">
            <w:r>
              <w:rPr>
                <w:rFonts w:hint="eastAsia"/>
              </w:rPr>
              <w:t>小說類的閱讀策略</w:t>
            </w:r>
            <w:r>
              <w:rPr>
                <w:rFonts w:hint="eastAsia"/>
              </w:rPr>
              <w:t>-</w:t>
            </w:r>
            <w:r>
              <w:rPr>
                <w:rFonts w:hint="eastAsia"/>
              </w:rPr>
              <w:t>統整解釋</w:t>
            </w:r>
          </w:p>
        </w:tc>
        <w:tc>
          <w:tcPr>
            <w:tcW w:w="709" w:type="dxa"/>
          </w:tcPr>
          <w:p w:rsidR="00097335" w:rsidRDefault="00097335" w:rsidP="00097335">
            <w:r>
              <w:rPr>
                <w:rFonts w:hint="eastAsia"/>
              </w:rPr>
              <w:t>1</w:t>
            </w:r>
          </w:p>
        </w:tc>
        <w:tc>
          <w:tcPr>
            <w:tcW w:w="1276" w:type="dxa"/>
          </w:tcPr>
          <w:p w:rsidR="00097335" w:rsidRDefault="00097335" w:rsidP="00097335">
            <w:r>
              <w:rPr>
                <w:rFonts w:hint="eastAsia"/>
              </w:rPr>
              <w:t>學習單</w:t>
            </w:r>
          </w:p>
        </w:tc>
        <w:tc>
          <w:tcPr>
            <w:tcW w:w="763" w:type="dxa"/>
          </w:tcPr>
          <w:p w:rsidR="00097335" w:rsidRDefault="00097335" w:rsidP="00097335"/>
        </w:tc>
      </w:tr>
      <w:tr w:rsidR="00097335" w:rsidTr="00097335">
        <w:tc>
          <w:tcPr>
            <w:tcW w:w="817" w:type="dxa"/>
          </w:tcPr>
          <w:p w:rsidR="00097335" w:rsidRDefault="00097335" w:rsidP="00097335">
            <w:r>
              <w:rPr>
                <w:rFonts w:hint="eastAsia"/>
              </w:rPr>
              <w:t>七</w:t>
            </w:r>
          </w:p>
        </w:tc>
        <w:tc>
          <w:tcPr>
            <w:tcW w:w="1983" w:type="dxa"/>
          </w:tcPr>
          <w:p w:rsidR="00097335" w:rsidRDefault="00097335" w:rsidP="00097335">
            <w:r>
              <w:rPr>
                <w:rFonts w:hint="eastAsia"/>
              </w:rPr>
              <w:t>5-4-2</w:t>
            </w:r>
            <w:r>
              <w:rPr>
                <w:rFonts w:hint="eastAsia"/>
              </w:rPr>
              <w:t>能靈活運用不同的閱讀理解策略，發展自己的讀書方法。</w:t>
            </w:r>
          </w:p>
          <w:p w:rsidR="00097335" w:rsidRDefault="00097335" w:rsidP="00097335">
            <w:r>
              <w:rPr>
                <w:rFonts w:hint="eastAsia"/>
              </w:rPr>
              <w:t>5-4-2-2</w:t>
            </w:r>
            <w:r>
              <w:rPr>
                <w:rFonts w:hint="eastAsia"/>
              </w:rPr>
              <w:t>能活用不同閱讀策略，提升學習效果。</w:t>
            </w:r>
          </w:p>
          <w:p w:rsidR="00097335" w:rsidRDefault="00097335" w:rsidP="00097335">
            <w:r>
              <w:rPr>
                <w:rFonts w:hint="eastAsia"/>
              </w:rPr>
              <w:t>6-4-4-2</w:t>
            </w:r>
            <w:r>
              <w:rPr>
                <w:rFonts w:hint="eastAsia"/>
              </w:rPr>
              <w:t>能將蒐集的材料，加以選擇，並做適當的運用。</w:t>
            </w:r>
          </w:p>
        </w:tc>
        <w:tc>
          <w:tcPr>
            <w:tcW w:w="1986" w:type="dxa"/>
          </w:tcPr>
          <w:p w:rsidR="00097335" w:rsidRDefault="00097335" w:rsidP="00097335">
            <w:r>
              <w:rPr>
                <w:rFonts w:hint="eastAsia"/>
              </w:rPr>
              <w:t>【生涯發展教育】</w:t>
            </w:r>
          </w:p>
          <w:p w:rsidR="00097335" w:rsidRDefault="00097335" w:rsidP="00097335">
            <w:r>
              <w:rPr>
                <w:rFonts w:hint="eastAsia"/>
              </w:rPr>
              <w:t>3-3-3</w:t>
            </w:r>
            <w:r>
              <w:rPr>
                <w:rFonts w:hint="eastAsia"/>
              </w:rPr>
              <w:t>培養解決生涯問題及做決定的能力。</w:t>
            </w:r>
          </w:p>
          <w:p w:rsidR="00097335" w:rsidRDefault="00097335" w:rsidP="00097335">
            <w:r>
              <w:rPr>
                <w:rFonts w:hint="eastAsia"/>
              </w:rPr>
              <w:t>3-3-5</w:t>
            </w:r>
            <w:r>
              <w:rPr>
                <w:rFonts w:hint="eastAsia"/>
              </w:rPr>
              <w:t>發展規劃生涯的能力。</w:t>
            </w:r>
          </w:p>
        </w:tc>
        <w:tc>
          <w:tcPr>
            <w:tcW w:w="2268" w:type="dxa"/>
          </w:tcPr>
          <w:p w:rsidR="00097335" w:rsidRDefault="00097335" w:rsidP="00097335">
            <w:r>
              <w:rPr>
                <w:rFonts w:hint="eastAsia"/>
              </w:rPr>
              <w:t>小說類的閱讀策略</w:t>
            </w:r>
            <w:r>
              <w:rPr>
                <w:rFonts w:hint="eastAsia"/>
              </w:rPr>
              <w:t>-</w:t>
            </w:r>
            <w:r>
              <w:rPr>
                <w:rFonts w:hint="eastAsia"/>
              </w:rPr>
              <w:t>統整解釋</w:t>
            </w:r>
          </w:p>
          <w:p w:rsidR="00097335" w:rsidRDefault="00097335" w:rsidP="00097335"/>
        </w:tc>
        <w:tc>
          <w:tcPr>
            <w:tcW w:w="709" w:type="dxa"/>
          </w:tcPr>
          <w:p w:rsidR="00097335" w:rsidRDefault="00097335" w:rsidP="00097335">
            <w:r>
              <w:rPr>
                <w:rFonts w:hint="eastAsia"/>
              </w:rPr>
              <w:t>1</w:t>
            </w:r>
          </w:p>
        </w:tc>
        <w:tc>
          <w:tcPr>
            <w:tcW w:w="1276" w:type="dxa"/>
          </w:tcPr>
          <w:p w:rsidR="00097335" w:rsidRDefault="00097335" w:rsidP="00097335">
            <w:r>
              <w:rPr>
                <w:rFonts w:hint="eastAsia"/>
              </w:rPr>
              <w:t>學習單</w:t>
            </w:r>
          </w:p>
        </w:tc>
        <w:tc>
          <w:tcPr>
            <w:tcW w:w="763" w:type="dxa"/>
          </w:tcPr>
          <w:p w:rsidR="00097335" w:rsidRDefault="00097335" w:rsidP="00097335"/>
        </w:tc>
      </w:tr>
      <w:tr w:rsidR="00097335" w:rsidTr="00097335">
        <w:tc>
          <w:tcPr>
            <w:tcW w:w="817" w:type="dxa"/>
          </w:tcPr>
          <w:p w:rsidR="00097335" w:rsidRDefault="00097335" w:rsidP="00097335">
            <w:r>
              <w:rPr>
                <w:rFonts w:hint="eastAsia"/>
              </w:rPr>
              <w:t>八</w:t>
            </w:r>
          </w:p>
        </w:tc>
        <w:tc>
          <w:tcPr>
            <w:tcW w:w="1983" w:type="dxa"/>
          </w:tcPr>
          <w:p w:rsidR="00097335" w:rsidRDefault="00097335" w:rsidP="00097335">
            <w:r>
              <w:rPr>
                <w:rFonts w:hint="eastAsia"/>
              </w:rPr>
              <w:t>5-4-2</w:t>
            </w:r>
            <w:r>
              <w:rPr>
                <w:rFonts w:hint="eastAsia"/>
              </w:rPr>
              <w:t>能靈活運用不同的閱讀理解策略，發展自己的讀書方法。</w:t>
            </w:r>
          </w:p>
          <w:p w:rsidR="00097335" w:rsidRDefault="00097335" w:rsidP="00097335">
            <w:r>
              <w:rPr>
                <w:rFonts w:hint="eastAsia"/>
              </w:rPr>
              <w:t>5-4-2-2</w:t>
            </w:r>
            <w:r>
              <w:rPr>
                <w:rFonts w:hint="eastAsia"/>
              </w:rPr>
              <w:t>能活用不同閱讀策略，提升學習效果。</w:t>
            </w:r>
          </w:p>
          <w:p w:rsidR="00097335" w:rsidRDefault="00097335" w:rsidP="00097335">
            <w:r>
              <w:rPr>
                <w:rFonts w:hint="eastAsia"/>
              </w:rPr>
              <w:t>6-4-4-2</w:t>
            </w:r>
            <w:r>
              <w:rPr>
                <w:rFonts w:hint="eastAsia"/>
              </w:rPr>
              <w:t>能將蒐集的材料，加以選擇，並做適當的運用。</w:t>
            </w:r>
          </w:p>
        </w:tc>
        <w:tc>
          <w:tcPr>
            <w:tcW w:w="1986" w:type="dxa"/>
          </w:tcPr>
          <w:p w:rsidR="00097335" w:rsidRDefault="00097335" w:rsidP="00097335">
            <w:r>
              <w:rPr>
                <w:rFonts w:hint="eastAsia"/>
              </w:rPr>
              <w:t>【生涯發展教育】</w:t>
            </w:r>
          </w:p>
          <w:p w:rsidR="00097335" w:rsidRDefault="00097335" w:rsidP="00097335">
            <w:r>
              <w:rPr>
                <w:rFonts w:hint="eastAsia"/>
              </w:rPr>
              <w:t>3-3-3</w:t>
            </w:r>
            <w:r>
              <w:rPr>
                <w:rFonts w:hint="eastAsia"/>
              </w:rPr>
              <w:t>培養解決生涯問題及做決定的能力。</w:t>
            </w:r>
          </w:p>
          <w:p w:rsidR="00097335" w:rsidRDefault="00097335" w:rsidP="00097335">
            <w:r>
              <w:rPr>
                <w:rFonts w:hint="eastAsia"/>
              </w:rPr>
              <w:t>3-3-5</w:t>
            </w:r>
            <w:r>
              <w:rPr>
                <w:rFonts w:hint="eastAsia"/>
              </w:rPr>
              <w:t>發展規劃生涯的能力。</w:t>
            </w:r>
          </w:p>
        </w:tc>
        <w:tc>
          <w:tcPr>
            <w:tcW w:w="2268" w:type="dxa"/>
          </w:tcPr>
          <w:p w:rsidR="00097335" w:rsidRDefault="00097335" w:rsidP="00097335">
            <w:r>
              <w:rPr>
                <w:rFonts w:hint="eastAsia"/>
              </w:rPr>
              <w:t>知識類的閱讀策略</w:t>
            </w:r>
            <w:r>
              <w:rPr>
                <w:rFonts w:hint="eastAsia"/>
              </w:rPr>
              <w:t>-</w:t>
            </w:r>
            <w:r>
              <w:rPr>
                <w:rFonts w:hint="eastAsia"/>
              </w:rPr>
              <w:t>統整解釋</w:t>
            </w:r>
          </w:p>
          <w:p w:rsidR="00097335" w:rsidRDefault="00097335" w:rsidP="00097335"/>
        </w:tc>
        <w:tc>
          <w:tcPr>
            <w:tcW w:w="709" w:type="dxa"/>
          </w:tcPr>
          <w:p w:rsidR="00097335" w:rsidRDefault="00097335" w:rsidP="00097335">
            <w:r>
              <w:rPr>
                <w:rFonts w:hint="eastAsia"/>
              </w:rPr>
              <w:t>1</w:t>
            </w:r>
          </w:p>
        </w:tc>
        <w:tc>
          <w:tcPr>
            <w:tcW w:w="1276" w:type="dxa"/>
          </w:tcPr>
          <w:p w:rsidR="00097335" w:rsidRDefault="00097335" w:rsidP="00097335">
            <w:r>
              <w:rPr>
                <w:rFonts w:hint="eastAsia"/>
              </w:rPr>
              <w:t>學習單</w:t>
            </w:r>
          </w:p>
        </w:tc>
        <w:tc>
          <w:tcPr>
            <w:tcW w:w="763" w:type="dxa"/>
          </w:tcPr>
          <w:p w:rsidR="00097335" w:rsidRDefault="00097335" w:rsidP="00097335"/>
        </w:tc>
      </w:tr>
      <w:tr w:rsidR="00097335" w:rsidTr="00097335">
        <w:tc>
          <w:tcPr>
            <w:tcW w:w="817" w:type="dxa"/>
          </w:tcPr>
          <w:p w:rsidR="00097335" w:rsidRDefault="00097335" w:rsidP="00097335">
            <w:r>
              <w:rPr>
                <w:rFonts w:hint="eastAsia"/>
              </w:rPr>
              <w:t>九</w:t>
            </w:r>
          </w:p>
        </w:tc>
        <w:tc>
          <w:tcPr>
            <w:tcW w:w="1983" w:type="dxa"/>
          </w:tcPr>
          <w:p w:rsidR="00097335" w:rsidRDefault="00097335" w:rsidP="00097335">
            <w:r>
              <w:rPr>
                <w:rFonts w:hint="eastAsia"/>
              </w:rPr>
              <w:t>5-4-2</w:t>
            </w:r>
            <w:r>
              <w:rPr>
                <w:rFonts w:hint="eastAsia"/>
              </w:rPr>
              <w:t>能靈活運用不同的閱讀理解策略，發展自己的讀書方法。</w:t>
            </w:r>
          </w:p>
          <w:p w:rsidR="00097335" w:rsidRDefault="00097335" w:rsidP="00097335">
            <w:r>
              <w:rPr>
                <w:rFonts w:hint="eastAsia"/>
              </w:rPr>
              <w:t>5-4-2-2</w:t>
            </w:r>
            <w:r>
              <w:rPr>
                <w:rFonts w:hint="eastAsia"/>
              </w:rPr>
              <w:t>能活用不同閱讀策略，提升學習效果。</w:t>
            </w:r>
          </w:p>
          <w:p w:rsidR="00097335" w:rsidRDefault="00097335" w:rsidP="00097335">
            <w:r>
              <w:rPr>
                <w:rFonts w:hint="eastAsia"/>
              </w:rPr>
              <w:t>6-4-4-2</w:t>
            </w:r>
            <w:r>
              <w:rPr>
                <w:rFonts w:hint="eastAsia"/>
              </w:rPr>
              <w:t>能將蒐集的材料，加以選擇，並做適當的運用。</w:t>
            </w:r>
          </w:p>
        </w:tc>
        <w:tc>
          <w:tcPr>
            <w:tcW w:w="1986" w:type="dxa"/>
          </w:tcPr>
          <w:p w:rsidR="00097335" w:rsidRDefault="00097335" w:rsidP="00097335">
            <w:r>
              <w:rPr>
                <w:rFonts w:hint="eastAsia"/>
              </w:rPr>
              <w:t>【生涯發展教育】</w:t>
            </w:r>
          </w:p>
          <w:p w:rsidR="00097335" w:rsidRDefault="00097335" w:rsidP="00097335">
            <w:r>
              <w:rPr>
                <w:rFonts w:hint="eastAsia"/>
              </w:rPr>
              <w:t>3-3-3</w:t>
            </w:r>
            <w:r>
              <w:rPr>
                <w:rFonts w:hint="eastAsia"/>
              </w:rPr>
              <w:t>培養解決生涯問題及做決定的能力。</w:t>
            </w:r>
          </w:p>
          <w:p w:rsidR="00097335" w:rsidRPr="005A192B" w:rsidRDefault="00097335" w:rsidP="00097335">
            <w:r>
              <w:rPr>
                <w:rFonts w:hint="eastAsia"/>
              </w:rPr>
              <w:t>3-3-5</w:t>
            </w:r>
            <w:r>
              <w:rPr>
                <w:rFonts w:hint="eastAsia"/>
              </w:rPr>
              <w:t>發展規劃生涯的能力。</w:t>
            </w:r>
          </w:p>
        </w:tc>
        <w:tc>
          <w:tcPr>
            <w:tcW w:w="2268" w:type="dxa"/>
          </w:tcPr>
          <w:p w:rsidR="00097335" w:rsidRDefault="00097335" w:rsidP="00097335">
            <w:r>
              <w:rPr>
                <w:rFonts w:hint="eastAsia"/>
              </w:rPr>
              <w:t>圖表類的閱讀策略</w:t>
            </w:r>
            <w:r>
              <w:rPr>
                <w:rFonts w:hint="eastAsia"/>
              </w:rPr>
              <w:t>-</w:t>
            </w:r>
            <w:r>
              <w:rPr>
                <w:rFonts w:hint="eastAsia"/>
              </w:rPr>
              <w:t>統整解釋</w:t>
            </w:r>
          </w:p>
          <w:p w:rsidR="00097335" w:rsidRDefault="00097335" w:rsidP="00097335"/>
        </w:tc>
        <w:tc>
          <w:tcPr>
            <w:tcW w:w="709" w:type="dxa"/>
          </w:tcPr>
          <w:p w:rsidR="00097335" w:rsidRDefault="00097335" w:rsidP="00097335">
            <w:r>
              <w:rPr>
                <w:rFonts w:hint="eastAsia"/>
              </w:rPr>
              <w:t>1</w:t>
            </w:r>
          </w:p>
        </w:tc>
        <w:tc>
          <w:tcPr>
            <w:tcW w:w="1276" w:type="dxa"/>
          </w:tcPr>
          <w:p w:rsidR="00097335" w:rsidRDefault="00097335" w:rsidP="00097335">
            <w:r>
              <w:rPr>
                <w:rFonts w:hint="eastAsia"/>
              </w:rPr>
              <w:t>學習單</w:t>
            </w:r>
          </w:p>
        </w:tc>
        <w:tc>
          <w:tcPr>
            <w:tcW w:w="763" w:type="dxa"/>
          </w:tcPr>
          <w:p w:rsidR="00097335" w:rsidRDefault="00097335" w:rsidP="00097335"/>
        </w:tc>
      </w:tr>
      <w:tr w:rsidR="00097335" w:rsidTr="00097335">
        <w:tc>
          <w:tcPr>
            <w:tcW w:w="817" w:type="dxa"/>
          </w:tcPr>
          <w:p w:rsidR="00097335" w:rsidRDefault="00097335" w:rsidP="00097335">
            <w:r>
              <w:rPr>
                <w:rFonts w:hint="eastAsia"/>
              </w:rPr>
              <w:t>十</w:t>
            </w:r>
          </w:p>
        </w:tc>
        <w:tc>
          <w:tcPr>
            <w:tcW w:w="1983" w:type="dxa"/>
          </w:tcPr>
          <w:p w:rsidR="00097335" w:rsidRDefault="00097335" w:rsidP="00097335">
            <w:r>
              <w:rPr>
                <w:rFonts w:hint="eastAsia"/>
              </w:rPr>
              <w:t>2-4-1-1</w:t>
            </w:r>
            <w:r>
              <w:rPr>
                <w:rFonts w:hint="eastAsia"/>
              </w:rPr>
              <w:t>能主動聆聽各項發表活動。</w:t>
            </w:r>
          </w:p>
          <w:p w:rsidR="00097335" w:rsidRDefault="00097335" w:rsidP="00097335">
            <w:r>
              <w:rPr>
                <w:rFonts w:hint="eastAsia"/>
              </w:rPr>
              <w:t>2-4-2-3</w:t>
            </w:r>
            <w:r>
              <w:rPr>
                <w:rFonts w:hint="eastAsia"/>
              </w:rPr>
              <w:t>能理解對方說話的用意和觀點。</w:t>
            </w:r>
          </w:p>
          <w:p w:rsidR="00097335" w:rsidRDefault="00097335" w:rsidP="00097335">
            <w:r>
              <w:rPr>
                <w:rFonts w:hint="eastAsia"/>
              </w:rPr>
              <w:t>2-4-2-2</w:t>
            </w:r>
            <w:r>
              <w:rPr>
                <w:rFonts w:hint="eastAsia"/>
              </w:rPr>
              <w:t>能將聆聽所得充分應用。</w:t>
            </w:r>
          </w:p>
          <w:p w:rsidR="00097335" w:rsidRDefault="00097335" w:rsidP="00097335">
            <w:r>
              <w:rPr>
                <w:rFonts w:hint="eastAsia"/>
              </w:rPr>
              <w:t>2-4-2-5</w:t>
            </w:r>
            <w:r>
              <w:rPr>
                <w:rFonts w:hint="eastAsia"/>
              </w:rPr>
              <w:t>能將聆聽的重點歸納整理。</w:t>
            </w:r>
          </w:p>
        </w:tc>
        <w:tc>
          <w:tcPr>
            <w:tcW w:w="1986" w:type="dxa"/>
          </w:tcPr>
          <w:p w:rsidR="00097335" w:rsidRDefault="00097335" w:rsidP="00097335">
            <w:r>
              <w:rPr>
                <w:rFonts w:hint="eastAsia"/>
              </w:rPr>
              <w:t>【環境教育】</w:t>
            </w:r>
          </w:p>
          <w:p w:rsidR="00097335" w:rsidRDefault="00097335" w:rsidP="00097335">
            <w:r>
              <w:rPr>
                <w:rFonts w:hint="eastAsia"/>
              </w:rPr>
              <w:t>3-3-1</w:t>
            </w:r>
            <w:r>
              <w:rPr>
                <w:rFonts w:hint="eastAsia"/>
              </w:rPr>
              <w:t>瞭解人與環境互動互依關係，建立積極的環境態度與環境倫理。</w:t>
            </w:r>
          </w:p>
          <w:p w:rsidR="00097335" w:rsidRDefault="00097335" w:rsidP="00097335">
            <w:r>
              <w:rPr>
                <w:rFonts w:hint="eastAsia"/>
              </w:rPr>
              <w:t>4-3-1</w:t>
            </w:r>
            <w:r>
              <w:rPr>
                <w:rFonts w:hint="eastAsia"/>
              </w:rPr>
              <w:t>在面對環境議題時，能傾聽（或閱讀）別人的報告，並且理性地提出質疑。</w:t>
            </w:r>
          </w:p>
        </w:tc>
        <w:tc>
          <w:tcPr>
            <w:tcW w:w="2268" w:type="dxa"/>
          </w:tcPr>
          <w:p w:rsidR="00097335" w:rsidRDefault="00097335" w:rsidP="00097335">
            <w:r>
              <w:rPr>
                <w:rFonts w:hint="eastAsia"/>
              </w:rPr>
              <w:t>與作家有約</w:t>
            </w:r>
          </w:p>
        </w:tc>
        <w:tc>
          <w:tcPr>
            <w:tcW w:w="709" w:type="dxa"/>
          </w:tcPr>
          <w:p w:rsidR="00097335" w:rsidRDefault="00097335" w:rsidP="00097335">
            <w:r>
              <w:rPr>
                <w:rFonts w:hint="eastAsia"/>
              </w:rPr>
              <w:t>1</w:t>
            </w:r>
          </w:p>
        </w:tc>
        <w:tc>
          <w:tcPr>
            <w:tcW w:w="1276" w:type="dxa"/>
          </w:tcPr>
          <w:p w:rsidR="00097335" w:rsidRDefault="00097335" w:rsidP="00097335">
            <w:r>
              <w:rPr>
                <w:rFonts w:hint="eastAsia"/>
              </w:rPr>
              <w:t>學習單</w:t>
            </w:r>
          </w:p>
        </w:tc>
        <w:tc>
          <w:tcPr>
            <w:tcW w:w="763" w:type="dxa"/>
          </w:tcPr>
          <w:p w:rsidR="00097335" w:rsidRDefault="00097335" w:rsidP="00097335"/>
        </w:tc>
      </w:tr>
      <w:tr w:rsidR="00097335" w:rsidTr="00097335">
        <w:tc>
          <w:tcPr>
            <w:tcW w:w="817" w:type="dxa"/>
          </w:tcPr>
          <w:p w:rsidR="00097335" w:rsidRDefault="00097335" w:rsidP="00097335">
            <w:r>
              <w:rPr>
                <w:rFonts w:hint="eastAsia"/>
              </w:rPr>
              <w:t>十一</w:t>
            </w:r>
          </w:p>
        </w:tc>
        <w:tc>
          <w:tcPr>
            <w:tcW w:w="1983" w:type="dxa"/>
          </w:tcPr>
          <w:p w:rsidR="00097335" w:rsidRDefault="00097335" w:rsidP="00097335">
            <w:r>
              <w:rPr>
                <w:rFonts w:hint="eastAsia"/>
              </w:rPr>
              <w:t>3-4-4-1</w:t>
            </w:r>
            <w:r>
              <w:rPr>
                <w:rFonts w:hint="eastAsia"/>
              </w:rPr>
              <w:t>能有條理、有系統思考，並合理的歸納重點，表達意見。</w:t>
            </w:r>
          </w:p>
          <w:p w:rsidR="00097335" w:rsidRDefault="00097335" w:rsidP="00097335">
            <w:r>
              <w:rPr>
                <w:rFonts w:hint="eastAsia"/>
              </w:rPr>
              <w:t>5-4-3-1</w:t>
            </w:r>
            <w:r>
              <w:rPr>
                <w:rFonts w:hint="eastAsia"/>
              </w:rPr>
              <w:t>能瞭解並詮釋作者所欲傳達的訊息，進行對話。</w:t>
            </w:r>
          </w:p>
        </w:tc>
        <w:tc>
          <w:tcPr>
            <w:tcW w:w="1986" w:type="dxa"/>
          </w:tcPr>
          <w:p w:rsidR="00097335" w:rsidRDefault="00097335" w:rsidP="00097335">
            <w:r>
              <w:rPr>
                <w:rFonts w:hint="eastAsia"/>
              </w:rPr>
              <w:t>【生涯發展教育】</w:t>
            </w:r>
          </w:p>
          <w:p w:rsidR="00097335" w:rsidRDefault="00097335" w:rsidP="00097335">
            <w:r>
              <w:rPr>
                <w:rFonts w:hint="eastAsia"/>
              </w:rPr>
              <w:t>1-3-2</w:t>
            </w:r>
            <w:r>
              <w:rPr>
                <w:rFonts w:hint="eastAsia"/>
              </w:rPr>
              <w:t>了解自己的能力、興趣、特質所適合發展的方向</w:t>
            </w:r>
          </w:p>
        </w:tc>
        <w:tc>
          <w:tcPr>
            <w:tcW w:w="2268" w:type="dxa"/>
          </w:tcPr>
          <w:p w:rsidR="00097335" w:rsidRDefault="00097335" w:rsidP="00097335">
            <w:r>
              <w:rPr>
                <w:rFonts w:hint="eastAsia"/>
              </w:rPr>
              <w:t>八年級共讀：小王子</w:t>
            </w:r>
          </w:p>
        </w:tc>
        <w:tc>
          <w:tcPr>
            <w:tcW w:w="709" w:type="dxa"/>
          </w:tcPr>
          <w:p w:rsidR="00097335" w:rsidRDefault="00097335" w:rsidP="00097335">
            <w:r>
              <w:rPr>
                <w:rFonts w:hint="eastAsia"/>
              </w:rPr>
              <w:t>1</w:t>
            </w:r>
          </w:p>
        </w:tc>
        <w:tc>
          <w:tcPr>
            <w:tcW w:w="1276" w:type="dxa"/>
          </w:tcPr>
          <w:p w:rsidR="00097335" w:rsidRDefault="00097335" w:rsidP="00097335">
            <w:r>
              <w:rPr>
                <w:rFonts w:hint="eastAsia"/>
              </w:rPr>
              <w:t>學習單</w:t>
            </w:r>
          </w:p>
        </w:tc>
        <w:tc>
          <w:tcPr>
            <w:tcW w:w="763" w:type="dxa"/>
          </w:tcPr>
          <w:p w:rsidR="00097335" w:rsidRDefault="00097335" w:rsidP="00097335"/>
        </w:tc>
      </w:tr>
      <w:tr w:rsidR="00097335" w:rsidTr="00097335">
        <w:tc>
          <w:tcPr>
            <w:tcW w:w="817" w:type="dxa"/>
          </w:tcPr>
          <w:p w:rsidR="00097335" w:rsidRDefault="00097335" w:rsidP="00097335">
            <w:r>
              <w:rPr>
                <w:rFonts w:hint="eastAsia"/>
              </w:rPr>
              <w:t>十二</w:t>
            </w:r>
          </w:p>
        </w:tc>
        <w:tc>
          <w:tcPr>
            <w:tcW w:w="1983" w:type="dxa"/>
          </w:tcPr>
          <w:p w:rsidR="00097335" w:rsidRDefault="00097335" w:rsidP="00097335">
            <w:r>
              <w:rPr>
                <w:rFonts w:hint="eastAsia"/>
              </w:rPr>
              <w:t>3-4-4-1</w:t>
            </w:r>
            <w:r>
              <w:rPr>
                <w:rFonts w:hint="eastAsia"/>
              </w:rPr>
              <w:t>能有條理、有系統思考，並合理的歸納重點，表達意見。</w:t>
            </w:r>
          </w:p>
          <w:p w:rsidR="00097335" w:rsidRDefault="00097335" w:rsidP="00097335">
            <w:r>
              <w:rPr>
                <w:rFonts w:hint="eastAsia"/>
              </w:rPr>
              <w:t>5-4-3-1</w:t>
            </w:r>
            <w:r>
              <w:rPr>
                <w:rFonts w:hint="eastAsia"/>
              </w:rPr>
              <w:t>能瞭解並詮釋作者所欲傳達的訊息，進行對話。</w:t>
            </w:r>
          </w:p>
        </w:tc>
        <w:tc>
          <w:tcPr>
            <w:tcW w:w="1986" w:type="dxa"/>
          </w:tcPr>
          <w:p w:rsidR="00097335" w:rsidRDefault="00097335" w:rsidP="00097335">
            <w:r>
              <w:rPr>
                <w:rFonts w:hint="eastAsia"/>
              </w:rPr>
              <w:t>【生涯發展教育】</w:t>
            </w:r>
          </w:p>
          <w:p w:rsidR="00097335" w:rsidRDefault="00097335" w:rsidP="00097335">
            <w:r>
              <w:rPr>
                <w:rFonts w:hint="eastAsia"/>
              </w:rPr>
              <w:t>1-3-2</w:t>
            </w:r>
            <w:r>
              <w:rPr>
                <w:rFonts w:hint="eastAsia"/>
              </w:rPr>
              <w:t>了解自己的能力、興趣、特質所適合發展的方向</w:t>
            </w:r>
          </w:p>
        </w:tc>
        <w:tc>
          <w:tcPr>
            <w:tcW w:w="2268" w:type="dxa"/>
          </w:tcPr>
          <w:p w:rsidR="00097335" w:rsidRDefault="00097335" w:rsidP="00097335">
            <w:r>
              <w:rPr>
                <w:rFonts w:hint="eastAsia"/>
              </w:rPr>
              <w:t>八年級共讀：小王子</w:t>
            </w:r>
          </w:p>
        </w:tc>
        <w:tc>
          <w:tcPr>
            <w:tcW w:w="709" w:type="dxa"/>
          </w:tcPr>
          <w:p w:rsidR="00097335" w:rsidRDefault="00097335" w:rsidP="00097335">
            <w:r>
              <w:rPr>
                <w:rFonts w:hint="eastAsia"/>
              </w:rPr>
              <w:t>1</w:t>
            </w:r>
          </w:p>
        </w:tc>
        <w:tc>
          <w:tcPr>
            <w:tcW w:w="1276" w:type="dxa"/>
          </w:tcPr>
          <w:p w:rsidR="00097335" w:rsidRDefault="00097335" w:rsidP="00097335">
            <w:r>
              <w:rPr>
                <w:rFonts w:hint="eastAsia"/>
              </w:rPr>
              <w:t>學習單、</w:t>
            </w:r>
          </w:p>
          <w:p w:rsidR="00097335" w:rsidRDefault="00097335" w:rsidP="00097335">
            <w:r>
              <w:rPr>
                <w:rFonts w:hint="eastAsia"/>
              </w:rPr>
              <w:t>口語發表</w:t>
            </w:r>
          </w:p>
        </w:tc>
        <w:tc>
          <w:tcPr>
            <w:tcW w:w="763" w:type="dxa"/>
          </w:tcPr>
          <w:p w:rsidR="00097335" w:rsidRDefault="00097335" w:rsidP="00097335"/>
        </w:tc>
      </w:tr>
      <w:tr w:rsidR="00097335" w:rsidTr="00097335">
        <w:tc>
          <w:tcPr>
            <w:tcW w:w="817" w:type="dxa"/>
          </w:tcPr>
          <w:p w:rsidR="00097335" w:rsidRDefault="00097335" w:rsidP="00097335">
            <w:r>
              <w:rPr>
                <w:rFonts w:hint="eastAsia"/>
              </w:rPr>
              <w:t>十三</w:t>
            </w:r>
          </w:p>
        </w:tc>
        <w:tc>
          <w:tcPr>
            <w:tcW w:w="1983" w:type="dxa"/>
          </w:tcPr>
          <w:p w:rsidR="00097335" w:rsidRDefault="00097335" w:rsidP="00097335">
            <w:r>
              <w:rPr>
                <w:rFonts w:hint="eastAsia"/>
              </w:rPr>
              <w:t>3-4-4-1</w:t>
            </w:r>
            <w:r>
              <w:rPr>
                <w:rFonts w:hint="eastAsia"/>
              </w:rPr>
              <w:t>能有條理、有系統思考，並合理的歸納重點，表達意見。</w:t>
            </w:r>
          </w:p>
          <w:p w:rsidR="00097335" w:rsidRDefault="00097335" w:rsidP="00097335">
            <w:r>
              <w:rPr>
                <w:rFonts w:hint="eastAsia"/>
              </w:rPr>
              <w:t>5-4-3-1</w:t>
            </w:r>
            <w:r>
              <w:rPr>
                <w:rFonts w:hint="eastAsia"/>
              </w:rPr>
              <w:t>能瞭解並詮釋作者所欲傳達的訊息，進行對話。</w:t>
            </w:r>
          </w:p>
        </w:tc>
        <w:tc>
          <w:tcPr>
            <w:tcW w:w="1986" w:type="dxa"/>
          </w:tcPr>
          <w:p w:rsidR="00097335" w:rsidRDefault="00097335" w:rsidP="00097335">
            <w:r>
              <w:rPr>
                <w:rFonts w:hint="eastAsia"/>
              </w:rPr>
              <w:t>【生涯發展教育】</w:t>
            </w:r>
          </w:p>
          <w:p w:rsidR="00097335" w:rsidRDefault="00097335" w:rsidP="00097335">
            <w:r>
              <w:rPr>
                <w:rFonts w:hint="eastAsia"/>
              </w:rPr>
              <w:t>1-3-2</w:t>
            </w:r>
            <w:r>
              <w:rPr>
                <w:rFonts w:hint="eastAsia"/>
              </w:rPr>
              <w:t>了解自己的能力、興趣、特質所適合發展的方向</w:t>
            </w:r>
          </w:p>
        </w:tc>
        <w:tc>
          <w:tcPr>
            <w:tcW w:w="2268" w:type="dxa"/>
          </w:tcPr>
          <w:p w:rsidR="00097335" w:rsidRDefault="00097335" w:rsidP="00097335">
            <w:r>
              <w:rPr>
                <w:rFonts w:hint="eastAsia"/>
              </w:rPr>
              <w:t>八年級共讀：小王子</w:t>
            </w:r>
          </w:p>
        </w:tc>
        <w:tc>
          <w:tcPr>
            <w:tcW w:w="709" w:type="dxa"/>
          </w:tcPr>
          <w:p w:rsidR="00097335" w:rsidRDefault="00097335" w:rsidP="00097335"/>
        </w:tc>
        <w:tc>
          <w:tcPr>
            <w:tcW w:w="1276" w:type="dxa"/>
          </w:tcPr>
          <w:p w:rsidR="00097335" w:rsidRDefault="00097335" w:rsidP="00097335">
            <w:r>
              <w:rPr>
                <w:rFonts w:hint="eastAsia"/>
              </w:rPr>
              <w:t>學習單、</w:t>
            </w:r>
          </w:p>
          <w:p w:rsidR="00097335" w:rsidRDefault="00097335" w:rsidP="00097335">
            <w:r>
              <w:rPr>
                <w:rFonts w:hint="eastAsia"/>
              </w:rPr>
              <w:t>口語發表</w:t>
            </w:r>
          </w:p>
        </w:tc>
        <w:tc>
          <w:tcPr>
            <w:tcW w:w="763" w:type="dxa"/>
          </w:tcPr>
          <w:p w:rsidR="00097335" w:rsidRDefault="00097335" w:rsidP="00097335"/>
        </w:tc>
      </w:tr>
      <w:tr w:rsidR="00097335" w:rsidTr="00097335">
        <w:tc>
          <w:tcPr>
            <w:tcW w:w="817" w:type="dxa"/>
          </w:tcPr>
          <w:p w:rsidR="00097335" w:rsidRDefault="00097335" w:rsidP="00097335">
            <w:r>
              <w:rPr>
                <w:rFonts w:hint="eastAsia"/>
              </w:rPr>
              <w:t>十四</w:t>
            </w:r>
          </w:p>
        </w:tc>
        <w:tc>
          <w:tcPr>
            <w:tcW w:w="1983" w:type="dxa"/>
          </w:tcPr>
          <w:p w:rsidR="00097335" w:rsidRDefault="00097335" w:rsidP="00097335">
            <w:r>
              <w:rPr>
                <w:rFonts w:hint="eastAsia"/>
              </w:rPr>
              <w:t>3-4-4-1</w:t>
            </w:r>
            <w:r>
              <w:rPr>
                <w:rFonts w:hint="eastAsia"/>
              </w:rPr>
              <w:t>能有條理、有系統思考，並合理的歸納重點，表達意</w:t>
            </w:r>
          </w:p>
          <w:p w:rsidR="00097335" w:rsidRDefault="00097335" w:rsidP="00097335">
            <w:r>
              <w:rPr>
                <w:rFonts w:hint="eastAsia"/>
              </w:rPr>
              <w:t>見。</w:t>
            </w:r>
          </w:p>
          <w:p w:rsidR="00097335" w:rsidRDefault="00097335" w:rsidP="00097335">
            <w:r>
              <w:rPr>
                <w:rFonts w:hint="eastAsia"/>
              </w:rPr>
              <w:t>5-4-3-1</w:t>
            </w:r>
            <w:r>
              <w:rPr>
                <w:rFonts w:hint="eastAsia"/>
              </w:rPr>
              <w:t>能瞭解並詮釋作者所欲傳達的訊息，進行對話。</w:t>
            </w:r>
          </w:p>
        </w:tc>
        <w:tc>
          <w:tcPr>
            <w:tcW w:w="1986" w:type="dxa"/>
          </w:tcPr>
          <w:p w:rsidR="00097335" w:rsidRDefault="00097335" w:rsidP="00097335">
            <w:r>
              <w:rPr>
                <w:rFonts w:hint="eastAsia"/>
              </w:rPr>
              <w:t>【生涯發展教育】</w:t>
            </w:r>
          </w:p>
          <w:p w:rsidR="00097335" w:rsidRDefault="00097335" w:rsidP="00097335">
            <w:r>
              <w:rPr>
                <w:rFonts w:hint="eastAsia"/>
              </w:rPr>
              <w:t>1-3-2</w:t>
            </w:r>
            <w:r>
              <w:rPr>
                <w:rFonts w:hint="eastAsia"/>
              </w:rPr>
              <w:t>了解自己的能力、興趣、特質所適合發展的方向</w:t>
            </w:r>
          </w:p>
        </w:tc>
        <w:tc>
          <w:tcPr>
            <w:tcW w:w="2268" w:type="dxa"/>
          </w:tcPr>
          <w:p w:rsidR="00097335" w:rsidRDefault="00097335" w:rsidP="00097335">
            <w:r>
              <w:rPr>
                <w:rFonts w:hint="eastAsia"/>
              </w:rPr>
              <w:t>八年級共讀：小王子</w:t>
            </w:r>
          </w:p>
        </w:tc>
        <w:tc>
          <w:tcPr>
            <w:tcW w:w="709" w:type="dxa"/>
          </w:tcPr>
          <w:p w:rsidR="00097335" w:rsidRDefault="00097335" w:rsidP="00097335">
            <w:r>
              <w:rPr>
                <w:rFonts w:hint="eastAsia"/>
              </w:rPr>
              <w:t>1</w:t>
            </w:r>
          </w:p>
        </w:tc>
        <w:tc>
          <w:tcPr>
            <w:tcW w:w="1276" w:type="dxa"/>
          </w:tcPr>
          <w:p w:rsidR="00097335" w:rsidRDefault="00097335" w:rsidP="00097335">
            <w:r>
              <w:rPr>
                <w:rFonts w:hint="eastAsia"/>
              </w:rPr>
              <w:t>學習單、</w:t>
            </w:r>
          </w:p>
          <w:p w:rsidR="00097335" w:rsidRDefault="00097335" w:rsidP="00097335">
            <w:r>
              <w:rPr>
                <w:rFonts w:hint="eastAsia"/>
              </w:rPr>
              <w:t>口語發表</w:t>
            </w:r>
          </w:p>
        </w:tc>
        <w:tc>
          <w:tcPr>
            <w:tcW w:w="763" w:type="dxa"/>
          </w:tcPr>
          <w:p w:rsidR="00097335" w:rsidRDefault="00097335" w:rsidP="00097335"/>
        </w:tc>
      </w:tr>
      <w:tr w:rsidR="00097335" w:rsidTr="00097335">
        <w:tc>
          <w:tcPr>
            <w:tcW w:w="817" w:type="dxa"/>
          </w:tcPr>
          <w:p w:rsidR="00097335" w:rsidRDefault="00097335" w:rsidP="00097335">
            <w:r>
              <w:rPr>
                <w:rFonts w:hint="eastAsia"/>
              </w:rPr>
              <w:t>十五</w:t>
            </w:r>
          </w:p>
        </w:tc>
        <w:tc>
          <w:tcPr>
            <w:tcW w:w="1983" w:type="dxa"/>
          </w:tcPr>
          <w:p w:rsidR="00097335" w:rsidRDefault="00097335" w:rsidP="00097335">
            <w:r>
              <w:rPr>
                <w:rFonts w:hint="eastAsia"/>
              </w:rPr>
              <w:t>2-4-2-6</w:t>
            </w:r>
            <w:r>
              <w:rPr>
                <w:rFonts w:hint="eastAsia"/>
              </w:rPr>
              <w:t>能在聆聽過程中適當的反應，並加以評價。</w:t>
            </w:r>
          </w:p>
          <w:p w:rsidR="00097335" w:rsidRDefault="00097335" w:rsidP="00097335">
            <w:r>
              <w:rPr>
                <w:rFonts w:hint="eastAsia"/>
              </w:rPr>
              <w:t>3-4-2-2</w:t>
            </w:r>
            <w:r>
              <w:rPr>
                <w:rFonts w:hint="eastAsia"/>
              </w:rPr>
              <w:t>能選擇良好的溝通方式，建立正面的人際關係。</w:t>
            </w:r>
          </w:p>
          <w:p w:rsidR="00097335" w:rsidRDefault="00097335" w:rsidP="00097335">
            <w:r>
              <w:rPr>
                <w:rFonts w:hint="eastAsia"/>
              </w:rPr>
              <w:t>5-4-6-2</w:t>
            </w:r>
            <w:r>
              <w:rPr>
                <w:rFonts w:hint="eastAsia"/>
              </w:rPr>
              <w:t>能靈活應用各類工具書及電腦網路，蒐集資訊、組織材料，廣泛閱讀。</w:t>
            </w:r>
          </w:p>
        </w:tc>
        <w:tc>
          <w:tcPr>
            <w:tcW w:w="1986" w:type="dxa"/>
          </w:tcPr>
          <w:p w:rsidR="00097335" w:rsidRDefault="00097335" w:rsidP="00097335">
            <w:r>
              <w:rPr>
                <w:rFonts w:hint="eastAsia"/>
              </w:rPr>
              <w:t>【資訊教育】</w:t>
            </w:r>
          </w:p>
          <w:p w:rsidR="00097335" w:rsidRDefault="00097335" w:rsidP="00097335">
            <w:r>
              <w:rPr>
                <w:rFonts w:hint="eastAsia"/>
              </w:rPr>
              <w:t>4-3-4</w:t>
            </w:r>
            <w:r>
              <w:rPr>
                <w:rFonts w:hint="eastAsia"/>
              </w:rPr>
              <w:t>能針對問題提出可行的解決方法。</w:t>
            </w:r>
          </w:p>
          <w:p w:rsidR="00097335" w:rsidRDefault="00097335" w:rsidP="00097335">
            <w:r>
              <w:rPr>
                <w:rFonts w:hint="eastAsia"/>
              </w:rPr>
              <w:t>5-4-2</w:t>
            </w:r>
            <w:r>
              <w:rPr>
                <w:rFonts w:hint="eastAsia"/>
              </w:rPr>
              <w:t>適時應用資訊科技，透過網路培養合作學習、主動學習的能力。</w:t>
            </w:r>
          </w:p>
        </w:tc>
        <w:tc>
          <w:tcPr>
            <w:tcW w:w="2268" w:type="dxa"/>
          </w:tcPr>
          <w:p w:rsidR="00097335" w:rsidRDefault="00097335" w:rsidP="00097335">
            <w:r>
              <w:rPr>
                <w:rFonts w:hint="eastAsia"/>
              </w:rPr>
              <w:t>BIG6</w:t>
            </w:r>
            <w:r>
              <w:rPr>
                <w:rFonts w:hint="eastAsia"/>
              </w:rPr>
              <w:t>素養報告（一）</w:t>
            </w:r>
          </w:p>
        </w:tc>
        <w:tc>
          <w:tcPr>
            <w:tcW w:w="709" w:type="dxa"/>
          </w:tcPr>
          <w:p w:rsidR="00097335" w:rsidRDefault="00097335" w:rsidP="00097335">
            <w:r>
              <w:rPr>
                <w:rFonts w:hint="eastAsia"/>
              </w:rPr>
              <w:t>1</w:t>
            </w:r>
          </w:p>
        </w:tc>
        <w:tc>
          <w:tcPr>
            <w:tcW w:w="1276" w:type="dxa"/>
          </w:tcPr>
          <w:p w:rsidR="00097335" w:rsidRDefault="00097335" w:rsidP="00097335">
            <w:r>
              <w:rPr>
                <w:rFonts w:hint="eastAsia"/>
              </w:rPr>
              <w:t>學習單</w:t>
            </w:r>
          </w:p>
        </w:tc>
        <w:tc>
          <w:tcPr>
            <w:tcW w:w="763" w:type="dxa"/>
          </w:tcPr>
          <w:p w:rsidR="00097335" w:rsidRDefault="00097335" w:rsidP="00097335"/>
        </w:tc>
      </w:tr>
      <w:tr w:rsidR="00097335" w:rsidTr="00097335">
        <w:tc>
          <w:tcPr>
            <w:tcW w:w="817" w:type="dxa"/>
          </w:tcPr>
          <w:p w:rsidR="00097335" w:rsidRDefault="00097335" w:rsidP="00097335">
            <w:r>
              <w:rPr>
                <w:rFonts w:hint="eastAsia"/>
              </w:rPr>
              <w:t>十六</w:t>
            </w:r>
          </w:p>
        </w:tc>
        <w:tc>
          <w:tcPr>
            <w:tcW w:w="1983" w:type="dxa"/>
          </w:tcPr>
          <w:p w:rsidR="00097335" w:rsidRDefault="00097335" w:rsidP="00097335">
            <w:r>
              <w:rPr>
                <w:rFonts w:hint="eastAsia"/>
              </w:rPr>
              <w:t>2-4-2-6</w:t>
            </w:r>
            <w:r>
              <w:rPr>
                <w:rFonts w:hint="eastAsia"/>
              </w:rPr>
              <w:t>能在聆聽過程中適當的反應，並加以評價。</w:t>
            </w:r>
          </w:p>
          <w:p w:rsidR="00097335" w:rsidRDefault="00097335" w:rsidP="00097335">
            <w:r>
              <w:rPr>
                <w:rFonts w:hint="eastAsia"/>
              </w:rPr>
              <w:t>3-4-2-2</w:t>
            </w:r>
            <w:r>
              <w:rPr>
                <w:rFonts w:hint="eastAsia"/>
              </w:rPr>
              <w:t>能選擇良好的溝通方式，建立正面的人際關係。</w:t>
            </w:r>
          </w:p>
          <w:p w:rsidR="00097335" w:rsidRDefault="00097335" w:rsidP="00097335">
            <w:r>
              <w:rPr>
                <w:rFonts w:hint="eastAsia"/>
              </w:rPr>
              <w:t>5-4-6-2</w:t>
            </w:r>
            <w:r>
              <w:rPr>
                <w:rFonts w:hint="eastAsia"/>
              </w:rPr>
              <w:t>能靈活應用各類工具書及電腦網路，蒐集資訊、組織材料，廣泛閱讀。</w:t>
            </w:r>
          </w:p>
        </w:tc>
        <w:tc>
          <w:tcPr>
            <w:tcW w:w="1986" w:type="dxa"/>
          </w:tcPr>
          <w:p w:rsidR="00097335" w:rsidRDefault="00097335" w:rsidP="00097335">
            <w:r>
              <w:rPr>
                <w:rFonts w:hint="eastAsia"/>
              </w:rPr>
              <w:t>【資訊教育】</w:t>
            </w:r>
          </w:p>
          <w:p w:rsidR="00097335" w:rsidRDefault="00097335" w:rsidP="00097335">
            <w:r>
              <w:rPr>
                <w:rFonts w:hint="eastAsia"/>
              </w:rPr>
              <w:t>4-3-4</w:t>
            </w:r>
            <w:r>
              <w:rPr>
                <w:rFonts w:hint="eastAsia"/>
              </w:rPr>
              <w:t>能針對問題提出可行的</w:t>
            </w:r>
          </w:p>
          <w:p w:rsidR="00097335" w:rsidRDefault="00097335" w:rsidP="00097335">
            <w:r>
              <w:rPr>
                <w:rFonts w:hint="eastAsia"/>
              </w:rPr>
              <w:t>解決方法。</w:t>
            </w:r>
          </w:p>
          <w:p w:rsidR="00097335" w:rsidRDefault="00097335" w:rsidP="00097335">
            <w:r>
              <w:rPr>
                <w:rFonts w:hint="eastAsia"/>
              </w:rPr>
              <w:t>5-4-2</w:t>
            </w:r>
            <w:r>
              <w:rPr>
                <w:rFonts w:hint="eastAsia"/>
              </w:rPr>
              <w:t>適時應用資訊科技，透</w:t>
            </w:r>
          </w:p>
          <w:p w:rsidR="00097335" w:rsidRDefault="00097335" w:rsidP="00097335">
            <w:r>
              <w:rPr>
                <w:rFonts w:hint="eastAsia"/>
              </w:rPr>
              <w:t>過網路培養合作學習、主動學</w:t>
            </w:r>
          </w:p>
          <w:p w:rsidR="00097335" w:rsidRDefault="00097335" w:rsidP="00097335">
            <w:r>
              <w:rPr>
                <w:rFonts w:hint="eastAsia"/>
              </w:rPr>
              <w:t>習的能力。</w:t>
            </w:r>
          </w:p>
        </w:tc>
        <w:tc>
          <w:tcPr>
            <w:tcW w:w="2268" w:type="dxa"/>
          </w:tcPr>
          <w:p w:rsidR="00097335" w:rsidRDefault="00097335" w:rsidP="00097335">
            <w:r>
              <w:rPr>
                <w:rFonts w:hint="eastAsia"/>
              </w:rPr>
              <w:t>BIG6</w:t>
            </w:r>
            <w:r>
              <w:rPr>
                <w:rFonts w:hint="eastAsia"/>
              </w:rPr>
              <w:t>素養報告（二）</w:t>
            </w:r>
          </w:p>
        </w:tc>
        <w:tc>
          <w:tcPr>
            <w:tcW w:w="709" w:type="dxa"/>
          </w:tcPr>
          <w:p w:rsidR="00097335" w:rsidRDefault="00097335" w:rsidP="00097335">
            <w:r>
              <w:rPr>
                <w:rFonts w:hint="eastAsia"/>
              </w:rPr>
              <w:t>1</w:t>
            </w:r>
          </w:p>
        </w:tc>
        <w:tc>
          <w:tcPr>
            <w:tcW w:w="1276" w:type="dxa"/>
          </w:tcPr>
          <w:p w:rsidR="00097335" w:rsidRDefault="00097335" w:rsidP="00097335">
            <w:r>
              <w:rPr>
                <w:rFonts w:hint="eastAsia"/>
              </w:rPr>
              <w:t>學習單</w:t>
            </w:r>
          </w:p>
        </w:tc>
        <w:tc>
          <w:tcPr>
            <w:tcW w:w="763" w:type="dxa"/>
          </w:tcPr>
          <w:p w:rsidR="00097335" w:rsidRDefault="00097335" w:rsidP="00097335"/>
        </w:tc>
      </w:tr>
      <w:tr w:rsidR="00097335" w:rsidTr="00097335">
        <w:tc>
          <w:tcPr>
            <w:tcW w:w="817" w:type="dxa"/>
          </w:tcPr>
          <w:p w:rsidR="00097335" w:rsidRDefault="00097335" w:rsidP="00097335">
            <w:r>
              <w:rPr>
                <w:rFonts w:hint="eastAsia"/>
              </w:rPr>
              <w:t>十七</w:t>
            </w:r>
          </w:p>
        </w:tc>
        <w:tc>
          <w:tcPr>
            <w:tcW w:w="1983" w:type="dxa"/>
          </w:tcPr>
          <w:p w:rsidR="00097335" w:rsidRDefault="00097335" w:rsidP="00097335">
            <w:r>
              <w:rPr>
                <w:rFonts w:hint="eastAsia"/>
              </w:rPr>
              <w:t>2-4-2-6</w:t>
            </w:r>
            <w:r>
              <w:rPr>
                <w:rFonts w:hint="eastAsia"/>
              </w:rPr>
              <w:t>能在聆聽過程中適當的反應，並加以評價。</w:t>
            </w:r>
          </w:p>
          <w:p w:rsidR="00097335" w:rsidRDefault="00097335" w:rsidP="00097335">
            <w:r>
              <w:rPr>
                <w:rFonts w:hint="eastAsia"/>
              </w:rPr>
              <w:t>3-4-2-2</w:t>
            </w:r>
            <w:r>
              <w:rPr>
                <w:rFonts w:hint="eastAsia"/>
              </w:rPr>
              <w:t>能選擇良好的溝通方式，建立正面的人際關係。</w:t>
            </w:r>
          </w:p>
          <w:p w:rsidR="00097335" w:rsidRDefault="00097335" w:rsidP="00097335">
            <w:r>
              <w:rPr>
                <w:rFonts w:hint="eastAsia"/>
              </w:rPr>
              <w:t>5-4-6-2</w:t>
            </w:r>
            <w:r>
              <w:rPr>
                <w:rFonts w:hint="eastAsia"/>
              </w:rPr>
              <w:t>能靈活應用各類工具書及電腦網路，蒐集資訊、組織材料，廣泛閱讀。</w:t>
            </w:r>
          </w:p>
        </w:tc>
        <w:tc>
          <w:tcPr>
            <w:tcW w:w="1986" w:type="dxa"/>
          </w:tcPr>
          <w:p w:rsidR="00097335" w:rsidRDefault="00097335" w:rsidP="00097335">
            <w:r>
              <w:rPr>
                <w:rFonts w:hint="eastAsia"/>
              </w:rPr>
              <w:t>【資訊教育】</w:t>
            </w:r>
          </w:p>
          <w:p w:rsidR="00097335" w:rsidRDefault="00097335" w:rsidP="00097335">
            <w:r>
              <w:rPr>
                <w:rFonts w:hint="eastAsia"/>
              </w:rPr>
              <w:t>4-3-4</w:t>
            </w:r>
            <w:r>
              <w:rPr>
                <w:rFonts w:hint="eastAsia"/>
              </w:rPr>
              <w:t>能針對問題提出可行的解決方法。</w:t>
            </w:r>
          </w:p>
          <w:p w:rsidR="00097335" w:rsidRDefault="00097335" w:rsidP="00097335">
            <w:r>
              <w:rPr>
                <w:rFonts w:hint="eastAsia"/>
              </w:rPr>
              <w:t>5-4-2</w:t>
            </w:r>
            <w:r>
              <w:rPr>
                <w:rFonts w:hint="eastAsia"/>
              </w:rPr>
              <w:t>適時應用資訊科技，透過網路培養合作學習、主動學習的能力。</w:t>
            </w:r>
          </w:p>
        </w:tc>
        <w:tc>
          <w:tcPr>
            <w:tcW w:w="2268" w:type="dxa"/>
          </w:tcPr>
          <w:p w:rsidR="00097335" w:rsidRDefault="00097335" w:rsidP="00097335">
            <w:r>
              <w:rPr>
                <w:rFonts w:hint="eastAsia"/>
              </w:rPr>
              <w:t>BIG6</w:t>
            </w:r>
            <w:r>
              <w:rPr>
                <w:rFonts w:hint="eastAsia"/>
              </w:rPr>
              <w:t>素養報告（三）</w:t>
            </w:r>
          </w:p>
        </w:tc>
        <w:tc>
          <w:tcPr>
            <w:tcW w:w="709" w:type="dxa"/>
          </w:tcPr>
          <w:p w:rsidR="00097335" w:rsidRDefault="00097335" w:rsidP="00097335">
            <w:r>
              <w:rPr>
                <w:rFonts w:hint="eastAsia"/>
              </w:rPr>
              <w:t>1</w:t>
            </w:r>
          </w:p>
        </w:tc>
        <w:tc>
          <w:tcPr>
            <w:tcW w:w="1276" w:type="dxa"/>
          </w:tcPr>
          <w:p w:rsidR="00097335" w:rsidRDefault="00097335" w:rsidP="00097335">
            <w:r>
              <w:rPr>
                <w:rFonts w:hint="eastAsia"/>
              </w:rPr>
              <w:t>學習單</w:t>
            </w:r>
          </w:p>
        </w:tc>
        <w:tc>
          <w:tcPr>
            <w:tcW w:w="763" w:type="dxa"/>
          </w:tcPr>
          <w:p w:rsidR="00097335" w:rsidRDefault="00097335" w:rsidP="00097335"/>
        </w:tc>
      </w:tr>
      <w:tr w:rsidR="00097335" w:rsidTr="00097335">
        <w:tc>
          <w:tcPr>
            <w:tcW w:w="817" w:type="dxa"/>
          </w:tcPr>
          <w:p w:rsidR="00097335" w:rsidRDefault="00097335" w:rsidP="00097335">
            <w:r>
              <w:rPr>
                <w:rFonts w:hint="eastAsia"/>
              </w:rPr>
              <w:t>十八</w:t>
            </w:r>
          </w:p>
        </w:tc>
        <w:tc>
          <w:tcPr>
            <w:tcW w:w="1983" w:type="dxa"/>
          </w:tcPr>
          <w:p w:rsidR="00097335" w:rsidRDefault="00097335" w:rsidP="00097335">
            <w:r>
              <w:rPr>
                <w:rFonts w:hint="eastAsia"/>
              </w:rPr>
              <w:t>2-4-2-6</w:t>
            </w:r>
            <w:r>
              <w:rPr>
                <w:rFonts w:hint="eastAsia"/>
              </w:rPr>
              <w:t>能在聆聽過程中適當的反應，並加以評價。</w:t>
            </w:r>
          </w:p>
          <w:p w:rsidR="00097335" w:rsidRDefault="00097335" w:rsidP="00097335">
            <w:r>
              <w:rPr>
                <w:rFonts w:hint="eastAsia"/>
              </w:rPr>
              <w:t>3-4-2-2</w:t>
            </w:r>
            <w:r>
              <w:rPr>
                <w:rFonts w:hint="eastAsia"/>
              </w:rPr>
              <w:t>能選擇良好的溝通方式，建立正面的人際關係。</w:t>
            </w:r>
          </w:p>
          <w:p w:rsidR="00097335" w:rsidRDefault="00097335" w:rsidP="00097335">
            <w:r>
              <w:rPr>
                <w:rFonts w:hint="eastAsia"/>
              </w:rPr>
              <w:t>5-4-6-2</w:t>
            </w:r>
            <w:r>
              <w:rPr>
                <w:rFonts w:hint="eastAsia"/>
              </w:rPr>
              <w:t>能靈活應用各類工具書及電腦網路，蒐集資訊、組織材料，廣泛閱讀。</w:t>
            </w:r>
          </w:p>
        </w:tc>
        <w:tc>
          <w:tcPr>
            <w:tcW w:w="1986" w:type="dxa"/>
          </w:tcPr>
          <w:p w:rsidR="00097335" w:rsidRDefault="00097335" w:rsidP="00097335">
            <w:r>
              <w:rPr>
                <w:rFonts w:hint="eastAsia"/>
              </w:rPr>
              <w:t>【資訊教育】</w:t>
            </w:r>
          </w:p>
          <w:p w:rsidR="00097335" w:rsidRDefault="00097335" w:rsidP="00097335">
            <w:r>
              <w:rPr>
                <w:rFonts w:hint="eastAsia"/>
              </w:rPr>
              <w:t>4-3-4</w:t>
            </w:r>
            <w:r>
              <w:rPr>
                <w:rFonts w:hint="eastAsia"/>
              </w:rPr>
              <w:t>能針對問題提出可行的解決方法。</w:t>
            </w:r>
          </w:p>
          <w:p w:rsidR="00097335" w:rsidRDefault="00097335" w:rsidP="00097335">
            <w:r>
              <w:rPr>
                <w:rFonts w:hint="eastAsia"/>
              </w:rPr>
              <w:t>5-4-2</w:t>
            </w:r>
            <w:r>
              <w:rPr>
                <w:rFonts w:hint="eastAsia"/>
              </w:rPr>
              <w:t>適時應用資訊科技，透過網路培養合作學習、主動學習的能力。</w:t>
            </w:r>
          </w:p>
        </w:tc>
        <w:tc>
          <w:tcPr>
            <w:tcW w:w="2268" w:type="dxa"/>
          </w:tcPr>
          <w:p w:rsidR="00097335" w:rsidRDefault="00097335" w:rsidP="00097335">
            <w:r>
              <w:rPr>
                <w:rFonts w:hint="eastAsia"/>
              </w:rPr>
              <w:t>BIG6</w:t>
            </w:r>
            <w:r>
              <w:rPr>
                <w:rFonts w:hint="eastAsia"/>
              </w:rPr>
              <w:t>素養報告（四）</w:t>
            </w:r>
          </w:p>
        </w:tc>
        <w:tc>
          <w:tcPr>
            <w:tcW w:w="709" w:type="dxa"/>
          </w:tcPr>
          <w:p w:rsidR="00097335" w:rsidRDefault="00097335" w:rsidP="00097335">
            <w:r>
              <w:rPr>
                <w:rFonts w:hint="eastAsia"/>
              </w:rPr>
              <w:t>1</w:t>
            </w:r>
          </w:p>
        </w:tc>
        <w:tc>
          <w:tcPr>
            <w:tcW w:w="1276" w:type="dxa"/>
          </w:tcPr>
          <w:p w:rsidR="00097335" w:rsidRDefault="00097335" w:rsidP="00097335">
            <w:r>
              <w:rPr>
                <w:rFonts w:hint="eastAsia"/>
              </w:rPr>
              <w:t>學習單</w:t>
            </w:r>
          </w:p>
        </w:tc>
        <w:tc>
          <w:tcPr>
            <w:tcW w:w="763" w:type="dxa"/>
          </w:tcPr>
          <w:p w:rsidR="00097335" w:rsidRDefault="00097335" w:rsidP="00097335"/>
        </w:tc>
      </w:tr>
      <w:tr w:rsidR="00097335" w:rsidTr="00097335">
        <w:tc>
          <w:tcPr>
            <w:tcW w:w="817" w:type="dxa"/>
          </w:tcPr>
          <w:p w:rsidR="00097335" w:rsidRDefault="00097335" w:rsidP="00097335">
            <w:r>
              <w:rPr>
                <w:rFonts w:hint="eastAsia"/>
              </w:rPr>
              <w:t>十九</w:t>
            </w:r>
          </w:p>
        </w:tc>
        <w:tc>
          <w:tcPr>
            <w:tcW w:w="1983" w:type="dxa"/>
          </w:tcPr>
          <w:p w:rsidR="00097335" w:rsidRDefault="00097335" w:rsidP="00097335">
            <w:r>
              <w:rPr>
                <w:rFonts w:hint="eastAsia"/>
              </w:rPr>
              <w:t>2-4-2-6</w:t>
            </w:r>
            <w:r>
              <w:rPr>
                <w:rFonts w:hint="eastAsia"/>
              </w:rPr>
              <w:t>能在聆聽過程中適當的反應，並加以評價。</w:t>
            </w:r>
          </w:p>
          <w:p w:rsidR="00097335" w:rsidRDefault="00097335" w:rsidP="00097335">
            <w:r>
              <w:rPr>
                <w:rFonts w:hint="eastAsia"/>
              </w:rPr>
              <w:t>3-4-2-2</w:t>
            </w:r>
            <w:r>
              <w:rPr>
                <w:rFonts w:hint="eastAsia"/>
              </w:rPr>
              <w:t>能選擇良好的溝通方式，建立正面的人際關係。</w:t>
            </w:r>
          </w:p>
          <w:p w:rsidR="00097335" w:rsidRDefault="00097335" w:rsidP="00097335">
            <w:r>
              <w:rPr>
                <w:rFonts w:hint="eastAsia"/>
              </w:rPr>
              <w:t>5-4-6-2</w:t>
            </w:r>
            <w:r>
              <w:rPr>
                <w:rFonts w:hint="eastAsia"/>
              </w:rPr>
              <w:t>能靈活應用各類工具書及電腦網路，蒐集資訊、組織材料，廣泛閱讀。</w:t>
            </w:r>
          </w:p>
        </w:tc>
        <w:tc>
          <w:tcPr>
            <w:tcW w:w="1986" w:type="dxa"/>
          </w:tcPr>
          <w:p w:rsidR="00097335" w:rsidRDefault="00097335" w:rsidP="00097335">
            <w:r>
              <w:rPr>
                <w:rFonts w:hint="eastAsia"/>
              </w:rPr>
              <w:t>【資訊教育】</w:t>
            </w:r>
          </w:p>
          <w:p w:rsidR="00097335" w:rsidRDefault="00097335" w:rsidP="00097335">
            <w:r>
              <w:rPr>
                <w:rFonts w:hint="eastAsia"/>
              </w:rPr>
              <w:t>4-3-4</w:t>
            </w:r>
            <w:r>
              <w:rPr>
                <w:rFonts w:hint="eastAsia"/>
              </w:rPr>
              <w:t>能針對問題提出可行的解決方法。</w:t>
            </w:r>
          </w:p>
          <w:p w:rsidR="00097335" w:rsidRDefault="00097335" w:rsidP="00097335">
            <w:r>
              <w:rPr>
                <w:rFonts w:hint="eastAsia"/>
              </w:rPr>
              <w:t>5-4-2</w:t>
            </w:r>
            <w:r>
              <w:rPr>
                <w:rFonts w:hint="eastAsia"/>
              </w:rPr>
              <w:t>適時應用資訊科技，透過網路培養合作學習、主動學習的能力。</w:t>
            </w:r>
          </w:p>
        </w:tc>
        <w:tc>
          <w:tcPr>
            <w:tcW w:w="2268" w:type="dxa"/>
          </w:tcPr>
          <w:p w:rsidR="00097335" w:rsidRDefault="00097335" w:rsidP="00097335">
            <w:r>
              <w:rPr>
                <w:rFonts w:hint="eastAsia"/>
              </w:rPr>
              <w:t>BIG6</w:t>
            </w:r>
            <w:r>
              <w:rPr>
                <w:rFonts w:hint="eastAsia"/>
              </w:rPr>
              <w:t>素養報告（五）</w:t>
            </w:r>
          </w:p>
        </w:tc>
        <w:tc>
          <w:tcPr>
            <w:tcW w:w="709" w:type="dxa"/>
          </w:tcPr>
          <w:p w:rsidR="00097335" w:rsidRDefault="00097335" w:rsidP="00097335">
            <w:r>
              <w:rPr>
                <w:rFonts w:hint="eastAsia"/>
              </w:rPr>
              <w:t>1</w:t>
            </w:r>
          </w:p>
        </w:tc>
        <w:tc>
          <w:tcPr>
            <w:tcW w:w="1276" w:type="dxa"/>
          </w:tcPr>
          <w:p w:rsidR="00097335" w:rsidRDefault="00097335" w:rsidP="00097335">
            <w:r>
              <w:rPr>
                <w:rFonts w:hint="eastAsia"/>
              </w:rPr>
              <w:t>學習單</w:t>
            </w:r>
          </w:p>
        </w:tc>
        <w:tc>
          <w:tcPr>
            <w:tcW w:w="763" w:type="dxa"/>
          </w:tcPr>
          <w:p w:rsidR="00097335" w:rsidRDefault="00097335" w:rsidP="00097335"/>
        </w:tc>
      </w:tr>
      <w:tr w:rsidR="00097335" w:rsidTr="00097335">
        <w:tc>
          <w:tcPr>
            <w:tcW w:w="817" w:type="dxa"/>
          </w:tcPr>
          <w:p w:rsidR="00097335" w:rsidRDefault="00097335" w:rsidP="00097335">
            <w:r>
              <w:rPr>
                <w:rFonts w:hint="eastAsia"/>
              </w:rPr>
              <w:t>二十</w:t>
            </w:r>
          </w:p>
        </w:tc>
        <w:tc>
          <w:tcPr>
            <w:tcW w:w="1983" w:type="dxa"/>
          </w:tcPr>
          <w:p w:rsidR="00097335" w:rsidRDefault="00097335" w:rsidP="00097335">
            <w:r>
              <w:rPr>
                <w:rFonts w:hint="eastAsia"/>
              </w:rPr>
              <w:t>2-4-2-6</w:t>
            </w:r>
            <w:r>
              <w:rPr>
                <w:rFonts w:hint="eastAsia"/>
              </w:rPr>
              <w:t>能在聆聽過程中適當的</w:t>
            </w:r>
          </w:p>
          <w:p w:rsidR="00097335" w:rsidRDefault="00097335" w:rsidP="00097335">
            <w:r>
              <w:rPr>
                <w:rFonts w:hint="eastAsia"/>
              </w:rPr>
              <w:t>反應，並加以評價。</w:t>
            </w:r>
          </w:p>
        </w:tc>
        <w:tc>
          <w:tcPr>
            <w:tcW w:w="1986" w:type="dxa"/>
          </w:tcPr>
          <w:p w:rsidR="00097335" w:rsidRDefault="00097335" w:rsidP="00097335">
            <w:r>
              <w:rPr>
                <w:rFonts w:hint="eastAsia"/>
              </w:rPr>
              <w:t>【資訊教育】</w:t>
            </w:r>
          </w:p>
          <w:p w:rsidR="00097335" w:rsidRDefault="00097335" w:rsidP="00097335">
            <w:r>
              <w:rPr>
                <w:rFonts w:hint="eastAsia"/>
              </w:rPr>
              <w:t>4-3-4</w:t>
            </w:r>
            <w:r>
              <w:rPr>
                <w:rFonts w:hint="eastAsia"/>
              </w:rPr>
              <w:t>能針對問題提出可行的解決方法。</w:t>
            </w:r>
          </w:p>
          <w:p w:rsidR="00097335" w:rsidRDefault="00097335" w:rsidP="00097335">
            <w:r>
              <w:rPr>
                <w:rFonts w:hint="eastAsia"/>
              </w:rPr>
              <w:t>5-4-2</w:t>
            </w:r>
            <w:r>
              <w:rPr>
                <w:rFonts w:hint="eastAsia"/>
              </w:rPr>
              <w:t>適時應用資訊科技，透過網路培養合作學習、主動學習的能力。</w:t>
            </w:r>
          </w:p>
        </w:tc>
        <w:tc>
          <w:tcPr>
            <w:tcW w:w="2268" w:type="dxa"/>
          </w:tcPr>
          <w:p w:rsidR="00097335" w:rsidRDefault="00097335" w:rsidP="00097335">
            <w:r>
              <w:rPr>
                <w:rFonts w:hint="eastAsia"/>
              </w:rPr>
              <w:t>BIG6</w:t>
            </w:r>
            <w:r>
              <w:rPr>
                <w:rFonts w:hint="eastAsia"/>
              </w:rPr>
              <w:t>素養成果發表</w:t>
            </w:r>
          </w:p>
        </w:tc>
        <w:tc>
          <w:tcPr>
            <w:tcW w:w="709" w:type="dxa"/>
          </w:tcPr>
          <w:p w:rsidR="00097335" w:rsidRDefault="00097335" w:rsidP="00097335">
            <w:r>
              <w:rPr>
                <w:rFonts w:hint="eastAsia"/>
              </w:rPr>
              <w:t>1</w:t>
            </w:r>
          </w:p>
        </w:tc>
        <w:tc>
          <w:tcPr>
            <w:tcW w:w="1276" w:type="dxa"/>
          </w:tcPr>
          <w:p w:rsidR="00097335" w:rsidRDefault="00097335" w:rsidP="00097335">
            <w:r>
              <w:rPr>
                <w:rFonts w:hint="eastAsia"/>
              </w:rPr>
              <w:t>口語發表</w:t>
            </w:r>
          </w:p>
        </w:tc>
        <w:tc>
          <w:tcPr>
            <w:tcW w:w="763" w:type="dxa"/>
          </w:tcPr>
          <w:p w:rsidR="00097335" w:rsidRDefault="00097335" w:rsidP="00097335"/>
        </w:tc>
      </w:tr>
    </w:tbl>
    <w:p w:rsidR="00097335" w:rsidRDefault="00097335" w:rsidP="00097335">
      <w:pPr>
        <w:widowControl/>
      </w:pPr>
    </w:p>
    <w:sectPr w:rsidR="00097335" w:rsidSect="00204FE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A31" w:rsidRDefault="00BC1A31" w:rsidP="008F2A23">
      <w:r>
        <w:separator/>
      </w:r>
    </w:p>
  </w:endnote>
  <w:endnote w:type="continuationSeparator" w:id="0">
    <w:p w:rsidR="00BC1A31" w:rsidRDefault="00BC1A31" w:rsidP="008F2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A31" w:rsidRDefault="00BC1A31" w:rsidP="008F2A23">
      <w:r>
        <w:separator/>
      </w:r>
    </w:p>
  </w:footnote>
  <w:footnote w:type="continuationSeparator" w:id="0">
    <w:p w:rsidR="00BC1A31" w:rsidRDefault="00BC1A31" w:rsidP="008F2A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FEE"/>
    <w:rsid w:val="00097335"/>
    <w:rsid w:val="00130CC3"/>
    <w:rsid w:val="0015230E"/>
    <w:rsid w:val="00204FEE"/>
    <w:rsid w:val="00460005"/>
    <w:rsid w:val="005A192B"/>
    <w:rsid w:val="008F2A23"/>
    <w:rsid w:val="009D051C"/>
    <w:rsid w:val="00B21DE4"/>
    <w:rsid w:val="00BC1A31"/>
    <w:rsid w:val="00C350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19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8F2A23"/>
    <w:pPr>
      <w:tabs>
        <w:tab w:val="center" w:pos="4153"/>
        <w:tab w:val="right" w:pos="8306"/>
      </w:tabs>
      <w:snapToGrid w:val="0"/>
    </w:pPr>
    <w:rPr>
      <w:sz w:val="20"/>
      <w:szCs w:val="20"/>
    </w:rPr>
  </w:style>
  <w:style w:type="character" w:customStyle="1" w:styleId="a5">
    <w:name w:val="頁首 字元"/>
    <w:basedOn w:val="a0"/>
    <w:link w:val="a4"/>
    <w:uiPriority w:val="99"/>
    <w:rsid w:val="008F2A23"/>
    <w:rPr>
      <w:kern w:val="2"/>
    </w:rPr>
  </w:style>
  <w:style w:type="paragraph" w:styleId="a6">
    <w:name w:val="footer"/>
    <w:basedOn w:val="a"/>
    <w:link w:val="a7"/>
    <w:uiPriority w:val="99"/>
    <w:unhideWhenUsed/>
    <w:rsid w:val="008F2A23"/>
    <w:pPr>
      <w:tabs>
        <w:tab w:val="center" w:pos="4153"/>
        <w:tab w:val="right" w:pos="8306"/>
      </w:tabs>
      <w:snapToGrid w:val="0"/>
    </w:pPr>
    <w:rPr>
      <w:sz w:val="20"/>
      <w:szCs w:val="20"/>
    </w:rPr>
  </w:style>
  <w:style w:type="character" w:customStyle="1" w:styleId="a7">
    <w:name w:val="頁尾 字元"/>
    <w:basedOn w:val="a0"/>
    <w:link w:val="a6"/>
    <w:uiPriority w:val="99"/>
    <w:rsid w:val="008F2A23"/>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19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8F2A23"/>
    <w:pPr>
      <w:tabs>
        <w:tab w:val="center" w:pos="4153"/>
        <w:tab w:val="right" w:pos="8306"/>
      </w:tabs>
      <w:snapToGrid w:val="0"/>
    </w:pPr>
    <w:rPr>
      <w:sz w:val="20"/>
      <w:szCs w:val="20"/>
    </w:rPr>
  </w:style>
  <w:style w:type="character" w:customStyle="1" w:styleId="a5">
    <w:name w:val="頁首 字元"/>
    <w:basedOn w:val="a0"/>
    <w:link w:val="a4"/>
    <w:uiPriority w:val="99"/>
    <w:rsid w:val="008F2A23"/>
    <w:rPr>
      <w:kern w:val="2"/>
    </w:rPr>
  </w:style>
  <w:style w:type="paragraph" w:styleId="a6">
    <w:name w:val="footer"/>
    <w:basedOn w:val="a"/>
    <w:link w:val="a7"/>
    <w:uiPriority w:val="99"/>
    <w:unhideWhenUsed/>
    <w:rsid w:val="008F2A23"/>
    <w:pPr>
      <w:tabs>
        <w:tab w:val="center" w:pos="4153"/>
        <w:tab w:val="right" w:pos="8306"/>
      </w:tabs>
      <w:snapToGrid w:val="0"/>
    </w:pPr>
    <w:rPr>
      <w:sz w:val="20"/>
      <w:szCs w:val="20"/>
    </w:rPr>
  </w:style>
  <w:style w:type="character" w:customStyle="1" w:styleId="a7">
    <w:name w:val="頁尾 字元"/>
    <w:basedOn w:val="a0"/>
    <w:link w:val="a6"/>
    <w:uiPriority w:val="99"/>
    <w:rsid w:val="008F2A23"/>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12</Pages>
  <Words>1045</Words>
  <Characters>5958</Characters>
  <Application>Microsoft Office Word</Application>
  <DocSecurity>0</DocSecurity>
  <Lines>49</Lines>
  <Paragraphs>13</Paragraphs>
  <ScaleCrop>false</ScaleCrop>
  <Company/>
  <LinksUpToDate>false</LinksUpToDate>
  <CharactersWithSpaces>6990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2018-08-16T00:20:00Z</dcterms:created>
  <dcterms:modified xsi:type="dcterms:W3CDTF">2018-08-16T02:12:00Z</dcterms:modified>
</cp:coreProperties>
</file>