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59" w:rsidRPr="00216759" w:rsidRDefault="00216759" w:rsidP="00E268E7">
      <w:pPr>
        <w:spacing w:beforeLines="100" w:before="360" w:afterLines="50" w:after="180" w:line="42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216759">
        <w:rPr>
          <w:rFonts w:ascii="標楷體" w:eastAsia="標楷體" w:hAnsi="標楷體"/>
          <w:sz w:val="32"/>
          <w:szCs w:val="28"/>
        </w:rPr>
        <w:t>會考後至畢業典禮前之課程規劃表</w:t>
      </w:r>
    </w:p>
    <w:p w:rsidR="00216759" w:rsidRPr="00757F96" w:rsidRDefault="00216759" w:rsidP="00E268E7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</w:rPr>
        <w:t>南投</w:t>
      </w:r>
      <w:r>
        <w:rPr>
          <w:rFonts w:eastAsia="標楷體"/>
          <w:color w:val="000000"/>
          <w:sz w:val="28"/>
        </w:rPr>
        <w:t>縣</w:t>
      </w:r>
      <w:r>
        <w:rPr>
          <w:rFonts w:eastAsia="標楷體"/>
          <w:color w:val="000000"/>
          <w:sz w:val="28"/>
          <w:u w:val="single"/>
        </w:rPr>
        <w:t xml:space="preserve">    </w:t>
      </w:r>
      <w:r w:rsidR="00347D09">
        <w:rPr>
          <w:rFonts w:eastAsia="標楷體" w:hint="eastAsia"/>
          <w:color w:val="000000"/>
          <w:sz w:val="28"/>
          <w:u w:val="single"/>
        </w:rPr>
        <w:t>仁愛</w:t>
      </w:r>
      <w:r>
        <w:rPr>
          <w:rFonts w:eastAsia="標楷體"/>
          <w:color w:val="000000"/>
          <w:sz w:val="28"/>
          <w:u w:val="single"/>
        </w:rPr>
        <w:t xml:space="preserve">   </w:t>
      </w:r>
      <w:r>
        <w:rPr>
          <w:rFonts w:eastAsia="標楷體"/>
          <w:color w:val="000000"/>
          <w:sz w:val="28"/>
        </w:rPr>
        <w:t>國民中學</w:t>
      </w:r>
      <w:r>
        <w:rPr>
          <w:rFonts w:eastAsia="標楷體"/>
          <w:color w:val="000000"/>
          <w:sz w:val="28"/>
          <w:u w:val="single"/>
        </w:rPr>
        <w:t xml:space="preserve">   </w:t>
      </w:r>
      <w:r w:rsidR="00347D09">
        <w:rPr>
          <w:rFonts w:eastAsia="標楷體" w:hint="eastAsia"/>
          <w:color w:val="000000"/>
          <w:sz w:val="28"/>
          <w:u w:val="single"/>
        </w:rPr>
        <w:t>108</w:t>
      </w:r>
      <w:r>
        <w:rPr>
          <w:rFonts w:eastAsia="標楷體"/>
          <w:color w:val="000000"/>
          <w:sz w:val="28"/>
          <w:u w:val="single"/>
        </w:rPr>
        <w:t xml:space="preserve">   </w:t>
      </w:r>
      <w:r>
        <w:rPr>
          <w:rFonts w:eastAsia="標楷體"/>
          <w:color w:val="000000"/>
          <w:sz w:val="28"/>
        </w:rPr>
        <w:t>學年度</w:t>
      </w:r>
      <w:r>
        <w:rPr>
          <w:rFonts w:eastAsia="標楷體" w:hint="eastAsia"/>
          <w:color w:val="000000"/>
          <w:sz w:val="28"/>
        </w:rPr>
        <w:t>9</w:t>
      </w:r>
      <w:r>
        <w:rPr>
          <w:rFonts w:eastAsia="標楷體"/>
          <w:color w:val="000000"/>
          <w:sz w:val="28"/>
        </w:rPr>
        <w:t>年級</w:t>
      </w:r>
      <w:r w:rsidRPr="00757F96">
        <w:rPr>
          <w:rFonts w:ascii="標楷體" w:eastAsia="標楷體" w:hAnsi="標楷體"/>
          <w:sz w:val="28"/>
          <w:szCs w:val="28"/>
        </w:rPr>
        <w:t>會考後至畢業典禮前之</w:t>
      </w:r>
      <w:bookmarkStart w:id="0" w:name="_GoBack"/>
      <w:bookmarkEnd w:id="0"/>
      <w:r w:rsidRPr="00757F96">
        <w:rPr>
          <w:rFonts w:ascii="標楷體" w:eastAsia="標楷體" w:hAnsi="標楷體"/>
          <w:sz w:val="28"/>
          <w:szCs w:val="28"/>
        </w:rPr>
        <w:t>課程規劃表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1450"/>
        <w:gridCol w:w="1298"/>
        <w:gridCol w:w="1298"/>
        <w:gridCol w:w="1298"/>
        <w:gridCol w:w="1298"/>
        <w:gridCol w:w="1299"/>
        <w:gridCol w:w="3399"/>
      </w:tblGrid>
      <w:tr w:rsidR="00216759" w:rsidRPr="00E125A7" w:rsidTr="00E268E7">
        <w:trPr>
          <w:trHeight w:val="306"/>
        </w:trPr>
        <w:tc>
          <w:tcPr>
            <w:tcW w:w="846" w:type="dxa"/>
            <w:shd w:val="clear" w:color="auto" w:fill="auto"/>
          </w:tcPr>
          <w:p w:rsidR="00216759" w:rsidRPr="00E125A7" w:rsidRDefault="00216759" w:rsidP="00334147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125A7"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  <w:r w:rsidRPr="00E125A7"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1559" w:type="dxa"/>
            <w:shd w:val="clear" w:color="auto" w:fill="auto"/>
          </w:tcPr>
          <w:p w:rsidR="00216759" w:rsidRPr="00E125A7" w:rsidRDefault="00216759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國文</w:t>
            </w:r>
          </w:p>
        </w:tc>
        <w:tc>
          <w:tcPr>
            <w:tcW w:w="1418" w:type="dxa"/>
            <w:shd w:val="clear" w:color="auto" w:fill="auto"/>
          </w:tcPr>
          <w:p w:rsidR="00216759" w:rsidRPr="00E125A7" w:rsidRDefault="00216759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英語</w:t>
            </w:r>
          </w:p>
        </w:tc>
        <w:tc>
          <w:tcPr>
            <w:tcW w:w="1450" w:type="dxa"/>
            <w:shd w:val="clear" w:color="auto" w:fill="auto"/>
          </w:tcPr>
          <w:p w:rsidR="00216759" w:rsidRPr="00E125A7" w:rsidRDefault="00216759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數學</w:t>
            </w:r>
          </w:p>
        </w:tc>
        <w:tc>
          <w:tcPr>
            <w:tcW w:w="1298" w:type="dxa"/>
            <w:shd w:val="clear" w:color="auto" w:fill="auto"/>
          </w:tcPr>
          <w:p w:rsidR="00216759" w:rsidRPr="00E125A7" w:rsidRDefault="00216759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自然</w:t>
            </w:r>
          </w:p>
        </w:tc>
        <w:tc>
          <w:tcPr>
            <w:tcW w:w="1298" w:type="dxa"/>
            <w:shd w:val="clear" w:color="auto" w:fill="auto"/>
          </w:tcPr>
          <w:p w:rsidR="00216759" w:rsidRPr="00E125A7" w:rsidRDefault="00216759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社會</w:t>
            </w:r>
          </w:p>
        </w:tc>
        <w:tc>
          <w:tcPr>
            <w:tcW w:w="1298" w:type="dxa"/>
            <w:shd w:val="clear" w:color="auto" w:fill="auto"/>
          </w:tcPr>
          <w:p w:rsidR="00216759" w:rsidRPr="00E125A7" w:rsidRDefault="00216759" w:rsidP="00A02643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藝</w:t>
            </w:r>
            <w:r w:rsidR="00FE7F2C"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298" w:type="dxa"/>
            <w:shd w:val="clear" w:color="auto" w:fill="auto"/>
          </w:tcPr>
          <w:p w:rsidR="00216759" w:rsidRPr="00E125A7" w:rsidRDefault="00216759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綜合</w:t>
            </w:r>
          </w:p>
        </w:tc>
        <w:tc>
          <w:tcPr>
            <w:tcW w:w="1299" w:type="dxa"/>
            <w:shd w:val="clear" w:color="auto" w:fill="auto"/>
          </w:tcPr>
          <w:p w:rsidR="00216759" w:rsidRPr="00E125A7" w:rsidRDefault="00216759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125A7">
              <w:rPr>
                <w:rFonts w:eastAsia="標楷體" w:hint="eastAsia"/>
                <w:sz w:val="28"/>
                <w:szCs w:val="28"/>
              </w:rPr>
              <w:t>健體</w:t>
            </w:r>
            <w:proofErr w:type="gramEnd"/>
          </w:p>
        </w:tc>
        <w:tc>
          <w:tcPr>
            <w:tcW w:w="3399" w:type="dxa"/>
            <w:shd w:val="clear" w:color="auto" w:fill="auto"/>
          </w:tcPr>
          <w:p w:rsidR="00216759" w:rsidRPr="00E125A7" w:rsidRDefault="00216759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 w:hint="eastAsia"/>
                <w:sz w:val="28"/>
                <w:szCs w:val="28"/>
              </w:rPr>
              <w:t>共同活動</w:t>
            </w:r>
          </w:p>
        </w:tc>
      </w:tr>
      <w:tr w:rsidR="00216759" w:rsidRPr="00E125A7" w:rsidTr="00E268E7">
        <w:trPr>
          <w:trHeight w:val="316"/>
        </w:trPr>
        <w:tc>
          <w:tcPr>
            <w:tcW w:w="846" w:type="dxa"/>
            <w:shd w:val="clear" w:color="auto" w:fill="auto"/>
          </w:tcPr>
          <w:p w:rsidR="00216759" w:rsidRPr="00E125A7" w:rsidRDefault="00611147" w:rsidP="00216759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064FD6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1.會考試題分析</w:t>
            </w:r>
          </w:p>
          <w:p w:rsidR="00216759" w:rsidRPr="00331DD6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31DD6">
              <w:rPr>
                <w:rFonts w:ascii="標楷體" w:eastAsia="標楷體" w:hAnsi="標楷體" w:hint="eastAsia"/>
              </w:rPr>
              <w:t>認識百岳文章分享</w:t>
            </w:r>
          </w:p>
        </w:tc>
        <w:tc>
          <w:tcPr>
            <w:tcW w:w="1418" w:type="dxa"/>
            <w:shd w:val="clear" w:color="auto" w:fill="auto"/>
          </w:tcPr>
          <w:p w:rsidR="00216759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1.會考試題分析</w:t>
            </w:r>
          </w:p>
          <w:p w:rsidR="00064FD6" w:rsidRPr="00331DD6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2.自我介紹英文用語。</w:t>
            </w:r>
          </w:p>
        </w:tc>
        <w:tc>
          <w:tcPr>
            <w:tcW w:w="1450" w:type="dxa"/>
            <w:shd w:val="clear" w:color="auto" w:fill="auto"/>
          </w:tcPr>
          <w:p w:rsidR="00216759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1.會考試題分析</w:t>
            </w:r>
          </w:p>
          <w:p w:rsidR="00064FD6" w:rsidRPr="00331DD6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2.登山路徑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畫與計算</w:t>
            </w:r>
          </w:p>
        </w:tc>
        <w:tc>
          <w:tcPr>
            <w:tcW w:w="1298" w:type="dxa"/>
            <w:shd w:val="clear" w:color="auto" w:fill="auto"/>
          </w:tcPr>
          <w:p w:rsidR="00064FD6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1.會考試題分析</w:t>
            </w:r>
          </w:p>
          <w:p w:rsidR="00064FD6" w:rsidRPr="00331DD6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31DD6">
              <w:rPr>
                <w:rFonts w:ascii="標楷體" w:eastAsia="標楷體" w:hAnsi="標楷體" w:hint="eastAsia"/>
              </w:rPr>
              <w:t>高山植物辨識與採集實作</w:t>
            </w:r>
          </w:p>
        </w:tc>
        <w:tc>
          <w:tcPr>
            <w:tcW w:w="1298" w:type="dxa"/>
            <w:shd w:val="clear" w:color="auto" w:fill="auto"/>
          </w:tcPr>
          <w:p w:rsidR="00216759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1.會考試題分析</w:t>
            </w:r>
          </w:p>
          <w:p w:rsidR="00064FD6" w:rsidRPr="00331DD6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2.登高山的歷史簡介</w:t>
            </w:r>
          </w:p>
        </w:tc>
        <w:tc>
          <w:tcPr>
            <w:tcW w:w="1298" w:type="dxa"/>
            <w:shd w:val="clear" w:color="auto" w:fill="auto"/>
          </w:tcPr>
          <w:p w:rsidR="00216759" w:rsidRPr="00331DD6" w:rsidRDefault="00D643AB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自製能高越嶺證書</w:t>
            </w:r>
          </w:p>
        </w:tc>
        <w:tc>
          <w:tcPr>
            <w:tcW w:w="1298" w:type="dxa"/>
            <w:shd w:val="clear" w:color="auto" w:fill="auto"/>
          </w:tcPr>
          <w:p w:rsidR="00216759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登山背包裝填與心態的準備</w:t>
            </w:r>
          </w:p>
          <w:p w:rsidR="00D643AB" w:rsidRPr="00D643AB" w:rsidRDefault="00D643AB" w:rsidP="00331DD6">
            <w:pPr>
              <w:widowControl w:val="0"/>
              <w:rPr>
                <w:rFonts w:ascii="標楷體" w:eastAsia="標楷體" w:hAnsi="標楷體"/>
                <w:sz w:val="20"/>
                <w:szCs w:val="20"/>
              </w:rPr>
            </w:pPr>
            <w:r w:rsidRPr="00D643AB">
              <w:rPr>
                <w:rFonts w:ascii="標楷體" w:eastAsia="標楷體" w:hAnsi="標楷體" w:hint="eastAsia"/>
                <w:sz w:val="20"/>
                <w:szCs w:val="20"/>
              </w:rPr>
              <w:t>〔戶外教育〕</w:t>
            </w:r>
          </w:p>
        </w:tc>
        <w:tc>
          <w:tcPr>
            <w:tcW w:w="1299" w:type="dxa"/>
            <w:shd w:val="clear" w:color="auto" w:fill="auto"/>
          </w:tcPr>
          <w:p w:rsidR="00216759" w:rsidRPr="00331DD6" w:rsidRDefault="00064FD6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登山</w:t>
            </w:r>
            <w:r w:rsidR="00985005">
              <w:rPr>
                <w:rFonts w:ascii="標楷體" w:eastAsia="標楷體" w:hAnsi="標楷體" w:hint="eastAsia"/>
              </w:rPr>
              <w:t>體能</w:t>
            </w:r>
            <w:r>
              <w:rPr>
                <w:rFonts w:ascii="標楷體" w:eastAsia="標楷體" w:hAnsi="標楷體" w:hint="eastAsia"/>
              </w:rPr>
              <w:t>訓練：</w:t>
            </w:r>
            <w:proofErr w:type="gramStart"/>
            <w:r>
              <w:rPr>
                <w:rFonts w:ascii="標楷體" w:eastAsia="標楷體" w:hAnsi="標楷體" w:hint="eastAsia"/>
              </w:rPr>
              <w:t>肌</w:t>
            </w:r>
            <w:proofErr w:type="gramEnd"/>
            <w:r>
              <w:rPr>
                <w:rFonts w:ascii="標楷體" w:eastAsia="標楷體" w:hAnsi="標楷體" w:hint="eastAsia"/>
              </w:rPr>
              <w:t>耐力訓練</w:t>
            </w:r>
          </w:p>
        </w:tc>
        <w:tc>
          <w:tcPr>
            <w:tcW w:w="3399" w:type="dxa"/>
            <w:shd w:val="clear" w:color="auto" w:fill="auto"/>
          </w:tcPr>
          <w:p w:rsidR="00216759" w:rsidRPr="00331DD6" w:rsidRDefault="00331DD6" w:rsidP="00331DD6">
            <w:pPr>
              <w:widowControl w:val="0"/>
              <w:rPr>
                <w:rFonts w:ascii="標楷體" w:eastAsia="標楷體" w:hAnsi="標楷體"/>
              </w:rPr>
            </w:pPr>
            <w:r w:rsidRPr="00331DD6">
              <w:rPr>
                <w:rFonts w:ascii="標楷體" w:eastAsia="標楷體" w:hAnsi="標楷體" w:hint="eastAsia"/>
              </w:rPr>
              <w:t>1.升學輔導：邀請各高中職學校至本校，進行高中</w:t>
            </w:r>
            <w:proofErr w:type="gramStart"/>
            <w:r w:rsidRPr="00331DD6">
              <w:rPr>
                <w:rFonts w:ascii="標楷體" w:eastAsia="標楷體" w:hAnsi="標楷體" w:hint="eastAsia"/>
              </w:rPr>
              <w:t>職群科</w:t>
            </w:r>
            <w:proofErr w:type="gramEnd"/>
            <w:r w:rsidRPr="00331DD6">
              <w:rPr>
                <w:rFonts w:ascii="標楷體" w:eastAsia="標楷體" w:hAnsi="標楷體" w:hint="eastAsia"/>
              </w:rPr>
              <w:t>的介紹。</w:t>
            </w:r>
            <w:r w:rsidR="00985005" w:rsidRPr="00985005">
              <w:rPr>
                <w:rFonts w:ascii="標楷體" w:eastAsia="標楷體" w:hAnsi="標楷體" w:hint="eastAsia"/>
                <w:sz w:val="20"/>
                <w:szCs w:val="20"/>
              </w:rPr>
              <w:t>〔生涯規劃〕</w:t>
            </w:r>
          </w:p>
          <w:p w:rsidR="00331DD6" w:rsidRDefault="00331DD6" w:rsidP="00331DD6">
            <w:pPr>
              <w:widowControl w:val="0"/>
              <w:rPr>
                <w:rFonts w:ascii="標楷體" w:eastAsia="標楷體" w:hAnsi="標楷體" w:cstheme="minorBidi"/>
                <w:szCs w:val="22"/>
              </w:rPr>
            </w:pPr>
            <w:r w:rsidRPr="00331DD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參訪活動：</w:t>
            </w:r>
            <w:r>
              <w:rPr>
                <w:rFonts w:ascii="標楷體" w:eastAsia="標楷體" w:hAnsi="標楷體" w:cstheme="minorBidi" w:hint="eastAsia"/>
                <w:szCs w:val="22"/>
              </w:rPr>
              <w:t>社區高中專業</w:t>
            </w:r>
            <w:proofErr w:type="gramStart"/>
            <w:r>
              <w:rPr>
                <w:rFonts w:ascii="標楷體" w:eastAsia="標楷體" w:hAnsi="標楷體" w:cstheme="minorBidi" w:hint="eastAsia"/>
                <w:szCs w:val="22"/>
              </w:rPr>
              <w:t>群科參</w:t>
            </w:r>
            <w:proofErr w:type="gramEnd"/>
            <w:r>
              <w:rPr>
                <w:rFonts w:ascii="標楷體" w:eastAsia="標楷體" w:hAnsi="標楷體" w:cstheme="minorBidi" w:hint="eastAsia"/>
                <w:szCs w:val="22"/>
              </w:rPr>
              <w:t>訪活動</w:t>
            </w:r>
            <w:r w:rsidR="00064FD6">
              <w:rPr>
                <w:rFonts w:ascii="標楷體" w:eastAsia="標楷體" w:hAnsi="標楷體" w:cstheme="minorBidi" w:hint="eastAsia"/>
                <w:szCs w:val="22"/>
              </w:rPr>
              <w:t>。</w:t>
            </w:r>
          </w:p>
          <w:p w:rsidR="00331DD6" w:rsidRPr="00331DD6" w:rsidRDefault="00331DD6" w:rsidP="00331DD6">
            <w:pPr>
              <w:widowControl w:val="0"/>
            </w:pPr>
            <w:r>
              <w:rPr>
                <w:rFonts w:ascii="標楷體" w:eastAsia="標楷體" w:hAnsi="標楷體" w:cstheme="minorBidi" w:hint="eastAsia"/>
                <w:szCs w:val="22"/>
              </w:rPr>
              <w:t>3.能高越嶺系列課程</w:t>
            </w:r>
            <w:r w:rsidR="00064FD6">
              <w:rPr>
                <w:rFonts w:ascii="標楷體" w:eastAsia="標楷體" w:hAnsi="標楷體" w:cstheme="minorBidi" w:hint="eastAsia"/>
                <w:szCs w:val="22"/>
              </w:rPr>
              <w:t>。</w:t>
            </w:r>
          </w:p>
        </w:tc>
      </w:tr>
      <w:tr w:rsidR="00216759" w:rsidRPr="00E125A7" w:rsidTr="00E268E7">
        <w:trPr>
          <w:trHeight w:val="316"/>
        </w:trPr>
        <w:tc>
          <w:tcPr>
            <w:tcW w:w="846" w:type="dxa"/>
            <w:shd w:val="clear" w:color="auto" w:fill="auto"/>
          </w:tcPr>
          <w:p w:rsidR="00216759" w:rsidRPr="00E125A7" w:rsidRDefault="00611147" w:rsidP="00216759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216759" w:rsidRPr="00331DD6" w:rsidRDefault="00D643AB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旅遊文學賞析與</w:t>
            </w:r>
            <w:proofErr w:type="gramStart"/>
            <w:r>
              <w:rPr>
                <w:rFonts w:ascii="標楷體" w:eastAsia="標楷體" w:hAnsi="標楷體" w:hint="eastAsia"/>
              </w:rPr>
              <w:t>短文創寫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16759" w:rsidRPr="00331DD6" w:rsidRDefault="00D643AB" w:rsidP="00D643AB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家鄉地圖</w:t>
            </w:r>
            <w:proofErr w:type="gramStart"/>
            <w:r>
              <w:rPr>
                <w:rFonts w:ascii="標楷體" w:eastAsia="標楷體" w:hAnsi="標楷體" w:hint="eastAsia"/>
              </w:rPr>
              <w:t>英文識讀</w:t>
            </w:r>
            <w:proofErr w:type="gramEnd"/>
            <w:r>
              <w:rPr>
                <w:rFonts w:ascii="標楷體" w:eastAsia="標楷體" w:hAnsi="標楷體" w:hint="eastAsia"/>
              </w:rPr>
              <w:t>、旅遊英文單字短文教寫</w:t>
            </w:r>
          </w:p>
        </w:tc>
        <w:tc>
          <w:tcPr>
            <w:tcW w:w="1450" w:type="dxa"/>
            <w:shd w:val="clear" w:color="auto" w:fill="auto"/>
          </w:tcPr>
          <w:p w:rsidR="00216759" w:rsidRPr="00331DD6" w:rsidRDefault="00D643AB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登山步伐與心律計算</w:t>
            </w:r>
          </w:p>
        </w:tc>
        <w:tc>
          <w:tcPr>
            <w:tcW w:w="1298" w:type="dxa"/>
            <w:shd w:val="clear" w:color="auto" w:fill="auto"/>
          </w:tcPr>
          <w:p w:rsidR="00216759" w:rsidRPr="00331DD6" w:rsidRDefault="00D643AB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能高山脈地形及岩層簡介</w:t>
            </w:r>
            <w:r w:rsidRPr="00D643AB">
              <w:rPr>
                <w:rFonts w:ascii="標楷體" w:eastAsia="標楷體" w:hAnsi="標楷體" w:hint="eastAsia"/>
                <w:sz w:val="20"/>
                <w:szCs w:val="20"/>
              </w:rPr>
              <w:t>〔環境教育〕</w:t>
            </w:r>
          </w:p>
        </w:tc>
        <w:tc>
          <w:tcPr>
            <w:tcW w:w="1298" w:type="dxa"/>
            <w:shd w:val="clear" w:color="auto" w:fill="auto"/>
          </w:tcPr>
          <w:p w:rsidR="00216759" w:rsidRPr="00331DD6" w:rsidRDefault="00D643AB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能高與當地原住民的歷史淵源</w:t>
            </w:r>
            <w:r w:rsidRPr="00D643AB">
              <w:rPr>
                <w:rFonts w:ascii="標楷體" w:eastAsia="標楷體" w:hAnsi="標楷體" w:hint="eastAsia"/>
                <w:sz w:val="20"/>
                <w:szCs w:val="20"/>
              </w:rPr>
              <w:t>〔人權教育〕</w:t>
            </w:r>
          </w:p>
        </w:tc>
        <w:tc>
          <w:tcPr>
            <w:tcW w:w="1298" w:type="dxa"/>
            <w:shd w:val="clear" w:color="auto" w:fill="auto"/>
          </w:tcPr>
          <w:p w:rsidR="00216759" w:rsidRPr="00331DD6" w:rsidRDefault="00D643AB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規劃與設計畢業典禮場地布置</w:t>
            </w:r>
          </w:p>
        </w:tc>
        <w:tc>
          <w:tcPr>
            <w:tcW w:w="1298" w:type="dxa"/>
            <w:shd w:val="clear" w:color="auto" w:fill="auto"/>
          </w:tcPr>
          <w:p w:rsidR="00216759" w:rsidRPr="00331DD6" w:rsidRDefault="00985005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急救三角</w:t>
            </w:r>
            <w:proofErr w:type="gramStart"/>
            <w:r>
              <w:rPr>
                <w:rFonts w:ascii="標楷體" w:eastAsia="標楷體" w:hAnsi="標楷體" w:hint="eastAsia"/>
              </w:rPr>
              <w:t>巾</w:t>
            </w:r>
            <w:proofErr w:type="gramEnd"/>
            <w:r>
              <w:rPr>
                <w:rFonts w:ascii="標楷體" w:eastAsia="標楷體" w:hAnsi="標楷體" w:hint="eastAsia"/>
              </w:rPr>
              <w:t>包紮教學</w:t>
            </w:r>
          </w:p>
        </w:tc>
        <w:tc>
          <w:tcPr>
            <w:tcW w:w="1299" w:type="dxa"/>
            <w:shd w:val="clear" w:color="auto" w:fill="auto"/>
          </w:tcPr>
          <w:p w:rsidR="00216759" w:rsidRPr="00331DD6" w:rsidRDefault="00985005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登山體能訓練：心肺能力訓練</w:t>
            </w:r>
          </w:p>
        </w:tc>
        <w:tc>
          <w:tcPr>
            <w:tcW w:w="3399" w:type="dxa"/>
            <w:shd w:val="clear" w:color="auto" w:fill="auto"/>
          </w:tcPr>
          <w:p w:rsidR="00216759" w:rsidRPr="00331DD6" w:rsidRDefault="00331DD6" w:rsidP="00331DD6">
            <w:pPr>
              <w:widowControl w:val="0"/>
              <w:rPr>
                <w:rFonts w:ascii="標楷體" w:eastAsia="標楷體" w:hAnsi="標楷體"/>
              </w:rPr>
            </w:pPr>
            <w:r w:rsidRPr="00331DD6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能高越嶺</w:t>
            </w:r>
            <w:r w:rsidRPr="00331DD6">
              <w:rPr>
                <w:rFonts w:ascii="標楷體" w:eastAsia="標楷體" w:hAnsi="標楷體" w:hint="eastAsia"/>
              </w:rPr>
              <w:t>系列課程</w:t>
            </w:r>
            <w:r w:rsidR="00064FD6">
              <w:rPr>
                <w:rFonts w:ascii="標楷體" w:eastAsia="標楷體" w:hAnsi="標楷體" w:hint="eastAsia"/>
              </w:rPr>
              <w:t>。</w:t>
            </w:r>
          </w:p>
          <w:p w:rsidR="00331DD6" w:rsidRPr="00331DD6" w:rsidRDefault="00331DD6" w:rsidP="00331DD6">
            <w:pPr>
              <w:widowControl w:val="0"/>
            </w:pPr>
            <w:r w:rsidRPr="00331DD6">
              <w:rPr>
                <w:rFonts w:ascii="標楷體" w:eastAsia="標楷體" w:hAnsi="標楷體" w:hint="eastAsia"/>
              </w:rPr>
              <w:t>2.升學輔導：本校輔導老師針對各學生的</w:t>
            </w:r>
            <w:proofErr w:type="gramStart"/>
            <w:r w:rsidRPr="00331DD6">
              <w:rPr>
                <w:rFonts w:ascii="標楷體" w:eastAsia="標楷體" w:hAnsi="標楷體" w:hint="eastAsia"/>
              </w:rPr>
              <w:t>第二次選填</w:t>
            </w:r>
            <w:proofErr w:type="gramEnd"/>
            <w:r w:rsidRPr="00331DD6">
              <w:rPr>
                <w:rFonts w:ascii="標楷體" w:eastAsia="標楷體" w:hAnsi="標楷體" w:hint="eastAsia"/>
              </w:rPr>
              <w:t>志願結果做一對</w:t>
            </w:r>
            <w:proofErr w:type="gramStart"/>
            <w:r w:rsidRPr="00331DD6">
              <w:rPr>
                <w:rFonts w:ascii="標楷體" w:eastAsia="標楷體" w:hAnsi="標楷體" w:hint="eastAsia"/>
              </w:rPr>
              <w:t>一</w:t>
            </w:r>
            <w:proofErr w:type="gramEnd"/>
            <w:r w:rsidRPr="00331DD6">
              <w:rPr>
                <w:rFonts w:ascii="標楷體" w:eastAsia="標楷體" w:hAnsi="標楷體" w:hint="eastAsia"/>
              </w:rPr>
              <w:t>分析。</w:t>
            </w:r>
          </w:p>
        </w:tc>
      </w:tr>
      <w:tr w:rsidR="00216759" w:rsidRPr="00E125A7" w:rsidTr="00E268E7">
        <w:trPr>
          <w:trHeight w:val="316"/>
        </w:trPr>
        <w:tc>
          <w:tcPr>
            <w:tcW w:w="846" w:type="dxa"/>
            <w:shd w:val="clear" w:color="auto" w:fill="auto"/>
          </w:tcPr>
          <w:p w:rsidR="00216759" w:rsidRPr="00E125A7" w:rsidRDefault="00611147" w:rsidP="00216759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216759" w:rsidRPr="00331DD6" w:rsidRDefault="00985005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登山分享文</w:t>
            </w:r>
            <w:proofErr w:type="gramStart"/>
            <w:r>
              <w:rPr>
                <w:rFonts w:ascii="標楷體" w:eastAsia="標楷體" w:hAnsi="標楷體" w:hint="eastAsia"/>
              </w:rPr>
              <w:t>案教寫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16759" w:rsidRPr="00331DD6" w:rsidRDefault="00985005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登山分享英文介紹</w:t>
            </w:r>
          </w:p>
        </w:tc>
        <w:tc>
          <w:tcPr>
            <w:tcW w:w="1450" w:type="dxa"/>
            <w:shd w:val="clear" w:color="auto" w:fill="auto"/>
          </w:tcPr>
          <w:p w:rsidR="00216759" w:rsidRPr="00331DD6" w:rsidRDefault="00985005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oogle地圖比例尺教學</w:t>
            </w:r>
          </w:p>
        </w:tc>
        <w:tc>
          <w:tcPr>
            <w:tcW w:w="1298" w:type="dxa"/>
            <w:shd w:val="clear" w:color="auto" w:fill="auto"/>
          </w:tcPr>
          <w:p w:rsidR="00216759" w:rsidRPr="00331DD6" w:rsidRDefault="00985005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生態系的永續經營</w:t>
            </w:r>
            <w:r w:rsidRPr="00D643AB">
              <w:rPr>
                <w:rFonts w:ascii="標楷體" w:eastAsia="標楷體" w:hAnsi="標楷體" w:hint="eastAsia"/>
                <w:sz w:val="20"/>
                <w:szCs w:val="20"/>
              </w:rPr>
              <w:t>〔環境教育〕</w:t>
            </w:r>
          </w:p>
        </w:tc>
        <w:tc>
          <w:tcPr>
            <w:tcW w:w="1298" w:type="dxa"/>
            <w:shd w:val="clear" w:color="auto" w:fill="auto"/>
          </w:tcPr>
          <w:p w:rsidR="00216759" w:rsidRPr="00331DD6" w:rsidRDefault="00985005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中部橫貫公路開通演變</w:t>
            </w:r>
          </w:p>
        </w:tc>
        <w:tc>
          <w:tcPr>
            <w:tcW w:w="1298" w:type="dxa"/>
            <w:shd w:val="clear" w:color="auto" w:fill="auto"/>
          </w:tcPr>
          <w:p w:rsidR="00216759" w:rsidRPr="00331DD6" w:rsidRDefault="00D643AB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各班祈福</w:t>
            </w:r>
            <w:r w:rsidR="00985005">
              <w:rPr>
                <w:rFonts w:ascii="標楷體" w:eastAsia="標楷體" w:hAnsi="標楷體" w:hint="eastAsia"/>
              </w:rPr>
              <w:t>卡製作</w:t>
            </w:r>
          </w:p>
        </w:tc>
        <w:tc>
          <w:tcPr>
            <w:tcW w:w="1298" w:type="dxa"/>
            <w:shd w:val="clear" w:color="auto" w:fill="auto"/>
          </w:tcPr>
          <w:p w:rsidR="00216759" w:rsidRPr="00331DD6" w:rsidRDefault="00985005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登山當天食物分配與製作</w:t>
            </w:r>
          </w:p>
        </w:tc>
        <w:tc>
          <w:tcPr>
            <w:tcW w:w="1299" w:type="dxa"/>
            <w:shd w:val="clear" w:color="auto" w:fill="auto"/>
          </w:tcPr>
          <w:p w:rsidR="00216759" w:rsidRPr="00331DD6" w:rsidRDefault="00985005" w:rsidP="00331DD6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能高越嶺活動</w:t>
            </w:r>
          </w:p>
        </w:tc>
        <w:tc>
          <w:tcPr>
            <w:tcW w:w="3399" w:type="dxa"/>
            <w:shd w:val="clear" w:color="auto" w:fill="auto"/>
          </w:tcPr>
          <w:p w:rsidR="00216759" w:rsidRPr="00331DD6" w:rsidRDefault="00331DD6" w:rsidP="00331DD6">
            <w:pPr>
              <w:widowControl w:val="0"/>
              <w:rPr>
                <w:rFonts w:ascii="標楷體" w:eastAsia="標楷體" w:hAnsi="標楷體"/>
              </w:rPr>
            </w:pPr>
            <w:r w:rsidRPr="00331DD6">
              <w:rPr>
                <w:rFonts w:ascii="標楷體" w:eastAsia="標楷體" w:hAnsi="標楷體" w:hint="eastAsia"/>
              </w:rPr>
              <w:t>1.挑戰能高越嶺。</w:t>
            </w:r>
          </w:p>
          <w:p w:rsidR="00331DD6" w:rsidRPr="00331DD6" w:rsidRDefault="00331DD6" w:rsidP="00331DD6">
            <w:pPr>
              <w:widowControl w:val="0"/>
            </w:pPr>
            <w:r w:rsidRPr="00331DD6">
              <w:rPr>
                <w:rFonts w:ascii="標楷體" w:eastAsia="標楷體" w:hAnsi="標楷體" w:hint="eastAsia"/>
              </w:rPr>
              <w:t>2.畢業典禮等活動表演練習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64FD6" w:rsidRPr="00E125A7" w:rsidTr="00E268E7">
        <w:trPr>
          <w:trHeight w:val="306"/>
        </w:trPr>
        <w:tc>
          <w:tcPr>
            <w:tcW w:w="846" w:type="dxa"/>
            <w:shd w:val="clear" w:color="auto" w:fill="auto"/>
          </w:tcPr>
          <w:p w:rsidR="00064FD6" w:rsidRPr="00E125A7" w:rsidRDefault="00064FD6" w:rsidP="00334147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4317" w:type="dxa"/>
            <w:gridSpan w:val="9"/>
            <w:shd w:val="clear" w:color="auto" w:fill="auto"/>
          </w:tcPr>
          <w:p w:rsidR="00064FD6" w:rsidRPr="00E125A7" w:rsidRDefault="00064FD6" w:rsidP="00334147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5A7">
              <w:rPr>
                <w:rFonts w:ascii="標楷體" w:eastAsia="標楷體" w:hAnsi="標楷體"/>
                <w:sz w:val="28"/>
                <w:szCs w:val="28"/>
              </w:rPr>
              <w:t>畢業典禮</w:t>
            </w:r>
            <w:proofErr w:type="gramStart"/>
            <w:r w:rsidRPr="00E125A7"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</w:p>
        </w:tc>
      </w:tr>
    </w:tbl>
    <w:p w:rsidR="00216759" w:rsidRDefault="00216759" w:rsidP="00216759">
      <w:pPr>
        <w:spacing w:beforeLines="100" w:before="360" w:afterLines="50" w:after="180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  <w:lang w:eastAsia="zh-HK"/>
        </w:rPr>
        <w:t>說明</w:t>
      </w:r>
      <w:r>
        <w:rPr>
          <w:rFonts w:eastAsia="標楷體" w:hint="eastAsia"/>
          <w:b/>
          <w:color w:val="000000"/>
        </w:rPr>
        <w:t>：</w:t>
      </w:r>
      <w:r w:rsidRPr="00216759">
        <w:rPr>
          <w:rFonts w:ascii="標楷體" w:eastAsia="標楷體" w:hAnsi="標楷體" w:hint="eastAsia"/>
        </w:rPr>
        <w:t>國中教育會考後至畢業前學生課程安排</w:t>
      </w:r>
      <w:r w:rsidRPr="00B50533">
        <w:rPr>
          <w:rFonts w:ascii="標楷體" w:eastAsia="標楷體" w:hAnsi="標楷體" w:hint="eastAsia"/>
        </w:rPr>
        <w:t>，可包含銜接課程(學校應依學生個別差異，進行</w:t>
      </w:r>
      <w:proofErr w:type="gramStart"/>
      <w:r w:rsidRPr="00B50533">
        <w:rPr>
          <w:rFonts w:ascii="標楷體" w:eastAsia="標楷體" w:hAnsi="標楷體" w:hint="eastAsia"/>
        </w:rPr>
        <w:t>加深加廣之多</w:t>
      </w:r>
      <w:proofErr w:type="gramEnd"/>
      <w:r w:rsidRPr="00B50533">
        <w:rPr>
          <w:rFonts w:ascii="標楷體" w:eastAsia="標楷體" w:hAnsi="標楷體" w:hint="eastAsia"/>
        </w:rPr>
        <w:t>元性課程或補救教學課程)或跨領域課程(依主題或結合性別平等、人權、環境、海洋、生涯規劃、戶外教育等議題予以發展)或加強適性輔導(協助學生進行志願選填與相關輔導機制)</w:t>
      </w:r>
    </w:p>
    <w:sectPr w:rsidR="00216759" w:rsidSect="00E268E7">
      <w:headerReference w:type="default" r:id="rId7"/>
      <w:pgSz w:w="16838" w:h="11906" w:orient="landscape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4D" w:rsidRDefault="005D324D" w:rsidP="00AF7126">
      <w:r>
        <w:separator/>
      </w:r>
    </w:p>
  </w:endnote>
  <w:endnote w:type="continuationSeparator" w:id="0">
    <w:p w:rsidR="005D324D" w:rsidRDefault="005D324D" w:rsidP="00AF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4D" w:rsidRDefault="005D324D" w:rsidP="00AF7126">
      <w:r>
        <w:separator/>
      </w:r>
    </w:p>
  </w:footnote>
  <w:footnote w:type="continuationSeparator" w:id="0">
    <w:p w:rsidR="005D324D" w:rsidRDefault="005D324D" w:rsidP="00AF7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0B1" w:rsidRDefault="002120B1">
    <w:pPr>
      <w:pStyle w:val="a3"/>
    </w:pPr>
    <w:r>
      <w:rPr>
        <w:rFonts w:hint="eastAsia"/>
      </w:rPr>
      <w:t>附件</w:t>
    </w:r>
    <w:r w:rsidRPr="002120B1">
      <w:t>1-5</w:t>
    </w:r>
  </w:p>
  <w:p w:rsidR="002120B1" w:rsidRDefault="002120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B8E"/>
    <w:multiLevelType w:val="hybridMultilevel"/>
    <w:tmpl w:val="EA3227AC"/>
    <w:lvl w:ilvl="0" w:tplc="0E006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5005AE"/>
    <w:multiLevelType w:val="hybridMultilevel"/>
    <w:tmpl w:val="BEA423DA"/>
    <w:lvl w:ilvl="0" w:tplc="4E6A8FE4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085099"/>
    <w:multiLevelType w:val="hybridMultilevel"/>
    <w:tmpl w:val="C6DEA496"/>
    <w:lvl w:ilvl="0" w:tplc="93A83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59"/>
    <w:rsid w:val="00064FD6"/>
    <w:rsid w:val="00082779"/>
    <w:rsid w:val="000B24C5"/>
    <w:rsid w:val="002120B1"/>
    <w:rsid w:val="00216759"/>
    <w:rsid w:val="00265433"/>
    <w:rsid w:val="00331DD6"/>
    <w:rsid w:val="00347D09"/>
    <w:rsid w:val="004532C4"/>
    <w:rsid w:val="005D324D"/>
    <w:rsid w:val="00600D6F"/>
    <w:rsid w:val="00611147"/>
    <w:rsid w:val="00637681"/>
    <w:rsid w:val="007A3E24"/>
    <w:rsid w:val="00900654"/>
    <w:rsid w:val="00985005"/>
    <w:rsid w:val="00A02643"/>
    <w:rsid w:val="00A05CA1"/>
    <w:rsid w:val="00A35AA5"/>
    <w:rsid w:val="00AF7126"/>
    <w:rsid w:val="00C33896"/>
    <w:rsid w:val="00CC0940"/>
    <w:rsid w:val="00D643AB"/>
    <w:rsid w:val="00D85307"/>
    <w:rsid w:val="00E268E7"/>
    <w:rsid w:val="00E77726"/>
    <w:rsid w:val="00EE4072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EC9227-533C-43B0-948E-8FCBAD06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5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75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126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126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331D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KUO</dc:creator>
  <cp:lastModifiedBy>USER</cp:lastModifiedBy>
  <cp:revision>5</cp:revision>
  <dcterms:created xsi:type="dcterms:W3CDTF">2019-07-13T19:28:00Z</dcterms:created>
  <dcterms:modified xsi:type="dcterms:W3CDTF">2019-07-18T09:03:00Z</dcterms:modified>
</cp:coreProperties>
</file>